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7A3" w:rsidRPr="00D67E84" w:rsidRDefault="00E158C9">
      <w:pPr>
        <w:rPr>
          <w:sz w:val="32"/>
          <w:szCs w:val="32"/>
        </w:rPr>
      </w:pPr>
      <w:r>
        <w:rPr>
          <w:sz w:val="32"/>
          <w:szCs w:val="32"/>
        </w:rPr>
        <w:t xml:space="preserve">Additional </w:t>
      </w:r>
      <w:r w:rsidR="00D67E84" w:rsidRPr="00D67E84">
        <w:rPr>
          <w:sz w:val="32"/>
          <w:szCs w:val="32"/>
        </w:rPr>
        <w:t xml:space="preserve">Exercise Problems for Final Exam </w:t>
      </w:r>
      <w:r>
        <w:rPr>
          <w:sz w:val="32"/>
          <w:szCs w:val="32"/>
        </w:rPr>
        <w:t>P</w:t>
      </w:r>
      <w:r w:rsidR="00D67E84" w:rsidRPr="00D67E84">
        <w:rPr>
          <w:sz w:val="32"/>
          <w:szCs w:val="32"/>
        </w:rPr>
        <w:t>reparation</w:t>
      </w:r>
      <w:bookmarkStart w:id="0" w:name="_GoBack"/>
      <w:bookmarkEnd w:id="0"/>
    </w:p>
    <w:p w:rsidR="009673E3" w:rsidRDefault="009673E3" w:rsidP="009673E3">
      <w:pPr>
        <w:pStyle w:val="BodyTextIndent"/>
        <w:numPr>
          <w:ilvl w:val="0"/>
          <w:numId w:val="1"/>
        </w:numPr>
      </w:pPr>
      <w:r>
        <w:t>A 20-tooth full depth spur gear is driving an 80-tooth gear.  The diametral pitch is 32 and the pressure angle is 20 degrees.  Calculate the contact ratio.</w:t>
      </w:r>
    </w:p>
    <w:p w:rsidR="009673E3" w:rsidRDefault="009673E3" w:rsidP="009673E3">
      <w:pPr>
        <w:pStyle w:val="BodyTextIndent"/>
      </w:pPr>
    </w:p>
    <w:p w:rsidR="009673E3" w:rsidRDefault="009673E3" w:rsidP="009673E3">
      <w:pPr>
        <w:pStyle w:val="BodyTextIndent"/>
        <w:numPr>
          <w:ilvl w:val="0"/>
          <w:numId w:val="1"/>
        </w:numPr>
      </w:pPr>
      <w:r>
        <w:t>A 20-tooth full depth spur gear is driving an 80-tooth gear.  The diametral pitch is 32 and the pressure angle is 20 degrees.  The input speed is 1500 rpm and the transmitted power is 0.5 hp.  Calculate the minimum number of teeth required for the pinion to avoid interference (undercutting).</w:t>
      </w:r>
    </w:p>
    <w:p w:rsidR="003E2FFC" w:rsidRDefault="003E2FFC" w:rsidP="003E2FFC">
      <w:pPr>
        <w:pStyle w:val="BodyTextIndent"/>
      </w:pPr>
    </w:p>
    <w:p w:rsidR="009673E3" w:rsidRDefault="003E2FFC" w:rsidP="003A3ACB">
      <w:pPr>
        <w:pStyle w:val="BodyTextIndent"/>
        <w:numPr>
          <w:ilvl w:val="0"/>
          <w:numId w:val="1"/>
        </w:numPr>
      </w:pPr>
      <w:r>
        <w:t>A pair of standard 20-degree pressure angle spur gears are to be selected to transmit power between two shafts.  The input power is 30 hp and the input shaft speed is 1000 rpm.  The gear ratio is to be 4:1 (the output shaft rotates at one fourth the speed of the input shaft).  The pinion’s number of teeth is selected to be 24.  A diametral pitch of 10 and a face width of 1.25 inches have also been chosen.  Calculate the radial force created between the gear teeth.</w:t>
      </w:r>
    </w:p>
    <w:p w:rsidR="009673E3" w:rsidRDefault="009673E3" w:rsidP="009673E3">
      <w:pPr>
        <w:pStyle w:val="BodyTextIndent"/>
      </w:pPr>
    </w:p>
    <w:p w:rsidR="00D67E84" w:rsidRDefault="00D67E84" w:rsidP="00D67E84">
      <w:pPr>
        <w:pStyle w:val="BodyTextIndent"/>
        <w:numPr>
          <w:ilvl w:val="0"/>
          <w:numId w:val="1"/>
        </w:numPr>
      </w:pPr>
      <w:r>
        <w:t xml:space="preserve">Consider the in-line planetary gear train shown in the figure.  Shaft </w:t>
      </w:r>
      <w:r w:rsidRPr="00126EDA">
        <w:rPr>
          <w:i/>
        </w:rPr>
        <w:t>a</w:t>
      </w:r>
      <w:r>
        <w:t xml:space="preserve"> and </w:t>
      </w:r>
      <w:r w:rsidRPr="00126EDA">
        <w:rPr>
          <w:i/>
        </w:rPr>
        <w:t>b</w:t>
      </w:r>
      <w:r>
        <w:t xml:space="preserve"> are the input and output shafts respectively (note: shaft </w:t>
      </w:r>
      <w:r w:rsidRPr="00811C80">
        <w:rPr>
          <w:i/>
        </w:rPr>
        <w:t>a</w:t>
      </w:r>
      <w:r>
        <w:t xml:space="preserve"> is input) and Gear 6 is a fixed gear. Calculate the speed ratio.</w:t>
      </w:r>
    </w:p>
    <w:p w:rsidR="00D67E84" w:rsidRDefault="00D67E84" w:rsidP="00D67E84">
      <w:pPr>
        <w:pStyle w:val="BodyTextIndent"/>
      </w:pPr>
      <w:r>
        <w:rPr>
          <w:noProof/>
        </w:rPr>
        <mc:AlternateContent>
          <mc:Choice Requires="wpc">
            <w:drawing>
              <wp:inline distT="0" distB="0" distL="0" distR="0">
                <wp:extent cx="5387803" cy="3390900"/>
                <wp:effectExtent l="0" t="0" r="0" b="0"/>
                <wp:docPr id="29"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614044" y="607187"/>
                            <a:ext cx="185181" cy="1934313"/>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03463" y="1256275"/>
                            <a:ext cx="224808" cy="6041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6"/>
                        <wps:cNvSpPr>
                          <a:spLocks noChangeArrowheads="1"/>
                        </wps:cNvSpPr>
                        <wps:spPr bwMode="auto">
                          <a:xfrm>
                            <a:off x="1103463" y="422060"/>
                            <a:ext cx="218711" cy="834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7"/>
                        <wps:cNvSpPr>
                          <a:spLocks noChangeArrowheads="1"/>
                        </wps:cNvSpPr>
                        <wps:spPr bwMode="auto">
                          <a:xfrm>
                            <a:off x="1328271" y="760317"/>
                            <a:ext cx="762060" cy="1401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8"/>
                        <wps:cNvCnPr>
                          <a:cxnSpLocks noChangeShapeType="1"/>
                        </wps:cNvCnPr>
                        <wps:spPr bwMode="auto">
                          <a:xfrm flipV="1">
                            <a:off x="725481" y="825073"/>
                            <a:ext cx="1935633" cy="609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6" name="Rectangle 9"/>
                        <wps:cNvSpPr>
                          <a:spLocks noChangeArrowheads="1"/>
                        </wps:cNvSpPr>
                        <wps:spPr bwMode="auto">
                          <a:xfrm>
                            <a:off x="2084997" y="648326"/>
                            <a:ext cx="218711" cy="3755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10"/>
                        <wps:cNvSpPr>
                          <a:spLocks noChangeArrowheads="1"/>
                        </wps:cNvSpPr>
                        <wps:spPr bwMode="auto">
                          <a:xfrm>
                            <a:off x="1103463" y="1859653"/>
                            <a:ext cx="218711" cy="8997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11"/>
                        <wps:cNvSpPr>
                          <a:spLocks noChangeArrowheads="1"/>
                        </wps:cNvSpPr>
                        <wps:spPr bwMode="auto">
                          <a:xfrm>
                            <a:off x="1322175" y="2243620"/>
                            <a:ext cx="762060" cy="140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12"/>
                        <wps:cNvSpPr>
                          <a:spLocks noChangeArrowheads="1"/>
                        </wps:cNvSpPr>
                        <wps:spPr bwMode="auto">
                          <a:xfrm>
                            <a:off x="2084997" y="2151437"/>
                            <a:ext cx="218711" cy="349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13" descr="Wide upward diagonal"/>
                        <wps:cNvSpPr>
                          <a:spLocks noChangeArrowheads="1"/>
                        </wps:cNvSpPr>
                        <wps:spPr bwMode="auto">
                          <a:xfrm>
                            <a:off x="679758" y="2934609"/>
                            <a:ext cx="1709301" cy="97516"/>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 name="Rectangle 14" descr="Wide upward diagonal"/>
                        <wps:cNvSpPr>
                          <a:spLocks noChangeArrowheads="1"/>
                        </wps:cNvSpPr>
                        <wps:spPr bwMode="auto">
                          <a:xfrm>
                            <a:off x="679758" y="131798"/>
                            <a:ext cx="1795414" cy="91421"/>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2" name="Line 15"/>
                        <wps:cNvCnPr>
                          <a:cxnSpLocks noChangeShapeType="1"/>
                        </wps:cNvCnPr>
                        <wps:spPr bwMode="auto">
                          <a:xfrm flipV="1">
                            <a:off x="732340" y="2309138"/>
                            <a:ext cx="1935633" cy="6857"/>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3" name="Text Box 16"/>
                        <wps:cNvSpPr txBox="1">
                          <a:spLocks noChangeArrowheads="1"/>
                        </wps:cNvSpPr>
                        <wps:spPr bwMode="auto">
                          <a:xfrm>
                            <a:off x="269007" y="1235705"/>
                            <a:ext cx="291107" cy="29788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E07" w:rsidRPr="005601A2" w:rsidRDefault="00A10E07" w:rsidP="00D67E84">
                              <w:pPr>
                                <w:rPr>
                                  <w:i/>
                                </w:rPr>
                              </w:pPr>
                              <w:r>
                                <w:rPr>
                                  <w:i/>
                                </w:rPr>
                                <w:t>b</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2760944" y="1236467"/>
                            <a:ext cx="291107" cy="29788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E07" w:rsidRPr="005601A2" w:rsidRDefault="00A10E07" w:rsidP="00D67E84">
                              <w:pPr>
                                <w:rPr>
                                  <w:i/>
                                </w:rPr>
                              </w:pPr>
                              <w:r>
                                <w:rPr>
                                  <w:i/>
                                </w:rPr>
                                <w:t>a</w:t>
                              </w:r>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1069933" y="1256275"/>
                            <a:ext cx="291869" cy="297118"/>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E07" w:rsidRPr="005601A2" w:rsidRDefault="00A10E07" w:rsidP="00D67E84">
                              <w:pPr>
                                <w:rPr>
                                  <w:i/>
                                </w:rPr>
                              </w:pPr>
                              <w:r>
                                <w:rPr>
                                  <w:i/>
                                </w:rPr>
                                <w:t>2</w:t>
                              </w:r>
                            </w:p>
                          </w:txbxContent>
                        </wps:txbx>
                        <wps:bodyPr rot="0" vert="horz" wrap="square" lIns="91440" tIns="45720" rIns="91440" bIns="45720" anchor="t" anchorCtr="0" upright="1">
                          <a:noAutofit/>
                        </wps:bodyPr>
                      </wps:wsp>
                      <wps:wsp>
                        <wps:cNvPr id="16" name="Text Box 19"/>
                        <wps:cNvSpPr txBox="1">
                          <a:spLocks noChangeArrowheads="1"/>
                        </wps:cNvSpPr>
                        <wps:spPr bwMode="auto">
                          <a:xfrm>
                            <a:off x="1063836" y="460913"/>
                            <a:ext cx="291107" cy="29788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E07" w:rsidRPr="005601A2" w:rsidRDefault="00A10E07" w:rsidP="00D67E84">
                              <w:pPr>
                                <w:rPr>
                                  <w:i/>
                                </w:rPr>
                              </w:pPr>
                              <w:r>
                                <w:rPr>
                                  <w:i/>
                                </w:rPr>
                                <w:t>3</w:t>
                              </w:r>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1566796" y="1037627"/>
                            <a:ext cx="291107" cy="29788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E07" w:rsidRPr="005601A2" w:rsidRDefault="00A10E07" w:rsidP="00D67E84">
                              <w:pPr>
                                <w:rPr>
                                  <w:i/>
                                </w:rPr>
                              </w:pPr>
                              <w:r>
                                <w:rPr>
                                  <w:i/>
                                </w:rPr>
                                <w:t>A</w:t>
                              </w:r>
                            </w:p>
                          </w:txbxContent>
                        </wps:txbx>
                        <wps:bodyPr rot="0" vert="horz" wrap="square" lIns="91440" tIns="45720" rIns="91440" bIns="45720" anchor="t" anchorCtr="0" upright="1">
                          <a:noAutofit/>
                        </wps:bodyPr>
                      </wps:wsp>
                      <wps:wsp>
                        <wps:cNvPr id="18" name="Text Box 21"/>
                        <wps:cNvSpPr txBox="1">
                          <a:spLocks noChangeArrowheads="1"/>
                        </wps:cNvSpPr>
                        <wps:spPr bwMode="auto">
                          <a:xfrm>
                            <a:off x="2058325" y="600330"/>
                            <a:ext cx="291107" cy="297118"/>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E07" w:rsidRPr="005601A2" w:rsidRDefault="00A10E07" w:rsidP="00D67E84">
                              <w:pPr>
                                <w:rPr>
                                  <w:i/>
                                </w:rPr>
                              </w:pPr>
                              <w:r>
                                <w:rPr>
                                  <w:i/>
                                </w:rPr>
                                <w:t>5</w:t>
                              </w:r>
                            </w:p>
                          </w:txbxContent>
                        </wps:txbx>
                        <wps:bodyPr rot="0" vert="horz" wrap="square" lIns="91440" tIns="45720" rIns="91440" bIns="45720" anchor="t" anchorCtr="0" upright="1">
                          <a:noAutofit/>
                        </wps:bodyPr>
                      </wps:wsp>
                      <wps:wsp>
                        <wps:cNvPr id="19" name="Rectangle 22" descr="Wide upward diagonal"/>
                        <wps:cNvSpPr>
                          <a:spLocks noChangeArrowheads="1"/>
                        </wps:cNvSpPr>
                        <wps:spPr bwMode="auto">
                          <a:xfrm>
                            <a:off x="679758" y="229314"/>
                            <a:ext cx="105926" cy="2709866"/>
                          </a:xfrm>
                          <a:prstGeom prst="rect">
                            <a:avLst/>
                          </a:prstGeom>
                          <a:pattFill prst="wdUpDiag">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Rectangle 23"/>
                        <wps:cNvSpPr>
                          <a:spLocks noChangeArrowheads="1"/>
                        </wps:cNvSpPr>
                        <wps:spPr bwMode="auto">
                          <a:xfrm>
                            <a:off x="328448" y="1448259"/>
                            <a:ext cx="775015" cy="2780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24" descr="Wide upward diagonal"/>
                        <wps:cNvSpPr>
                          <a:spLocks noChangeArrowheads="1"/>
                        </wps:cNvSpPr>
                        <wps:spPr bwMode="auto">
                          <a:xfrm>
                            <a:off x="2389059" y="223219"/>
                            <a:ext cx="90685" cy="2808906"/>
                          </a:xfrm>
                          <a:prstGeom prst="rect">
                            <a:avLst/>
                          </a:prstGeom>
                          <a:pattFill prst="wdUpDiag">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 name="Line 25"/>
                        <wps:cNvCnPr>
                          <a:cxnSpLocks noChangeShapeType="1"/>
                        </wps:cNvCnPr>
                        <wps:spPr bwMode="auto">
                          <a:xfrm flipV="1">
                            <a:off x="96020" y="1587676"/>
                            <a:ext cx="2935456" cy="6095"/>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3" name="Text Box 26"/>
                        <wps:cNvSpPr txBox="1">
                          <a:spLocks noChangeArrowheads="1"/>
                        </wps:cNvSpPr>
                        <wps:spPr bwMode="auto">
                          <a:xfrm>
                            <a:off x="3302963" y="566809"/>
                            <a:ext cx="1265782" cy="995291"/>
                          </a:xfrm>
                          <a:prstGeom prst="rect">
                            <a:avLst/>
                          </a:prstGeom>
                          <a:solidFill>
                            <a:srgbClr val="FFFFFF"/>
                          </a:solidFill>
                          <a:ln w="9525">
                            <a:solidFill>
                              <a:srgbClr val="000000"/>
                            </a:solidFill>
                            <a:miter lim="800000"/>
                            <a:headEnd/>
                            <a:tailEnd/>
                          </a:ln>
                        </wps:spPr>
                        <wps:txbx>
                          <w:txbxContent>
                            <w:p w:rsidR="00A10E07" w:rsidRDefault="00A10E07" w:rsidP="00D67E84">
                              <w:r>
                                <w:t>N2 = 24</w:t>
                              </w:r>
                            </w:p>
                            <w:p w:rsidR="00A10E07" w:rsidRDefault="00A10E07" w:rsidP="00D67E84">
                              <w:r>
                                <w:t>N3 = 36</w:t>
                              </w:r>
                            </w:p>
                            <w:p w:rsidR="00A10E07" w:rsidRDefault="00A10E07" w:rsidP="00D67E84">
                              <w:r>
                                <w:t>N5 = 18</w:t>
                              </w:r>
                            </w:p>
                          </w:txbxContent>
                        </wps:txbx>
                        <wps:bodyPr rot="0" vert="horz" wrap="square" lIns="91440" tIns="45720" rIns="91440" bIns="45720" anchor="t" anchorCtr="0" upright="1">
                          <a:noAutofit/>
                        </wps:bodyPr>
                      </wps:wsp>
                      <wps:wsp>
                        <wps:cNvPr id="24" name="Rectangle 27"/>
                        <wps:cNvSpPr>
                          <a:spLocks noChangeArrowheads="1"/>
                        </wps:cNvSpPr>
                        <wps:spPr bwMode="auto">
                          <a:xfrm>
                            <a:off x="2090331" y="1020104"/>
                            <a:ext cx="298728" cy="11267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Text Box 28"/>
                        <wps:cNvSpPr txBox="1">
                          <a:spLocks noChangeArrowheads="1"/>
                        </wps:cNvSpPr>
                        <wps:spPr bwMode="auto">
                          <a:xfrm>
                            <a:off x="2104048" y="1103145"/>
                            <a:ext cx="291107" cy="298641"/>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E07" w:rsidRPr="005601A2" w:rsidRDefault="00A10E07" w:rsidP="00D67E84">
                              <w:pPr>
                                <w:rPr>
                                  <w:i/>
                                </w:rPr>
                              </w:pPr>
                              <w:r>
                                <w:rPr>
                                  <w:i/>
                                </w:rPr>
                                <w:t>6</w:t>
                              </w:r>
                            </w:p>
                          </w:txbxContent>
                        </wps:txbx>
                        <wps:bodyPr rot="0" vert="horz" wrap="square" lIns="91440" tIns="45720" rIns="91440" bIns="45720" anchor="t" anchorCtr="0" upright="1">
                          <a:noAutofit/>
                        </wps:bodyPr>
                      </wps:wsp>
                      <wps:wsp>
                        <wps:cNvPr id="26" name="Rectangle 29"/>
                        <wps:cNvSpPr>
                          <a:spLocks noChangeArrowheads="1"/>
                        </wps:cNvSpPr>
                        <wps:spPr bwMode="auto">
                          <a:xfrm>
                            <a:off x="1793128" y="1442164"/>
                            <a:ext cx="1047071" cy="2780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Line 30"/>
                        <wps:cNvCnPr>
                          <a:cxnSpLocks noChangeShapeType="1"/>
                        </wps:cNvCnPr>
                        <wps:spPr bwMode="auto">
                          <a:xfrm flipV="1">
                            <a:off x="2090331" y="1411690"/>
                            <a:ext cx="298728" cy="6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flipV="1">
                            <a:off x="2097190" y="1743091"/>
                            <a:ext cx="297966" cy="6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9" o:spid="_x0000_s1026" editas="canvas" style="width:424.25pt;height:267pt;mso-position-horizontal-relative:char;mso-position-vertical-relative:line" coordsize="53873,3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873;height:33909;visibility:visible;mso-wrap-style:square">
                  <v:fill o:detectmouseclick="t"/>
                  <v:path o:connecttype="none"/>
                </v:shape>
                <v:rect id="Rectangle 4" o:spid="_x0000_s1028" style="position:absolute;left:16140;top:6071;width:1852;height:19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" fillcolor="#eaeaea"/>
                <v:rect id="Rectangle 5" o:spid="_x0000_s1029" style="position:absolute;left:11034;top:12562;width:2248;height:6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rect id="Rectangle 6" o:spid="_x0000_s1030" style="position:absolute;left:11034;top:4220;width:2187;height:8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7" o:spid="_x0000_s1031" style="position:absolute;left:13282;top:7603;width:7621;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line id="Line 8" o:spid="_x0000_s1032" style="position:absolute;flip:y;visibility:visible;mso-wrap-style:square" from="7254,8250" to="26611,8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">
                  <v:stroke dashstyle="dashDot"/>
                </v:line>
                <v:rect id="Rectangle 9" o:spid="_x0000_s1033" style="position:absolute;left:20849;top:6483;width:2188;height:3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10" o:spid="_x0000_s1034" style="position:absolute;left:11034;top:18596;width:2187;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11" o:spid="_x0000_s1035" style="position:absolute;left:13221;top:22436;width:7621;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12" o:spid="_x0000_s1036" style="position:absolute;left:20849;top:21514;width:2188;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Rectangle 13" o:spid="_x0000_s1037" alt="Wide upward diagonal" style="position:absolute;left:6797;top:29346;width:17093;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" fillcolor="black">
                  <v:fill r:id="rId5" o:title="" type="pattern"/>
                </v:rect>
                <v:rect id="Rectangle 14" o:spid="_x0000_s1038" alt="Wide upward diagonal" style="position:absolute;left:6797;top:1317;width:17954;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" fillcolor="black">
                  <v:fill r:id="rId5" o:title="" type="pattern"/>
                </v:rect>
                <v:line id="Line 15" o:spid="_x0000_s1039" style="position:absolute;flip:y;visibility:visible;mso-wrap-style:square" from="7323,23091" to="26679,2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">
                  <v:stroke dashstyle="dashDot"/>
                </v:line>
                <v:shapetype id="_x0000_t202" coordsize="21600,21600" o:spt="202" path="m,l,21600r21600,l21600,xe">
                  <v:stroke joinstyle="miter"/>
                  <v:path gradientshapeok="t" o:connecttype="rect"/>
                </v:shapetype>
                <v:shape id="Text Box 16" o:spid="_x0000_s1040" type="#_x0000_t202" style="position:absolute;left:2690;top:12357;width:2911;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" filled="f" fillcolor="#eaeaea" stroked="f">
                  <v:textbox>
                    <w:txbxContent>
                      <w:p w:rsidR="00A10E07" w:rsidRPr="005601A2" w:rsidRDefault="00A10E07" w:rsidP="00D67E84">
                        <w:pPr>
                          <w:rPr>
                            <w:i/>
                          </w:rPr>
                        </w:pPr>
                        <w:r>
                          <w:rPr>
                            <w:i/>
                          </w:rPr>
                          <w:t>b</w:t>
                        </w:r>
                      </w:p>
                    </w:txbxContent>
                  </v:textbox>
                </v:shape>
                <v:shape id="Text Box 17" o:spid="_x0000_s1041" type="#_x0000_t202" style="position:absolute;left:27609;top:12364;width:2911;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" filled="f" fillcolor="#eaeaea" stroked="f">
                  <v:textbox>
                    <w:txbxContent>
                      <w:p w:rsidR="00A10E07" w:rsidRPr="005601A2" w:rsidRDefault="00A10E07" w:rsidP="00D67E84">
                        <w:pPr>
                          <w:rPr>
                            <w:i/>
                          </w:rPr>
                        </w:pPr>
                        <w:r>
                          <w:rPr>
                            <w:i/>
                          </w:rPr>
                          <w:t>a</w:t>
                        </w:r>
                      </w:p>
                    </w:txbxContent>
                  </v:textbox>
                </v:shape>
                <v:shape id="Text Box 18" o:spid="_x0000_s1042" type="#_x0000_t202" style="position:absolute;left:10699;top:12562;width:291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" filled="f" fillcolor="#eaeaea" stroked="f">
                  <v:textbox>
                    <w:txbxContent>
                      <w:p w:rsidR="00A10E07" w:rsidRPr="005601A2" w:rsidRDefault="00A10E07" w:rsidP="00D67E84">
                        <w:pPr>
                          <w:rPr>
                            <w:i/>
                          </w:rPr>
                        </w:pPr>
                        <w:r>
                          <w:rPr>
                            <w:i/>
                          </w:rPr>
                          <w:t>2</w:t>
                        </w:r>
                      </w:p>
                    </w:txbxContent>
                  </v:textbox>
                </v:shape>
                <v:shape id="Text Box 19" o:spid="_x0000_s1043" type="#_x0000_t202" style="position:absolute;left:10638;top:4609;width:2911;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" filled="f" fillcolor="#eaeaea" stroked="f">
                  <v:textbox>
                    <w:txbxContent>
                      <w:p w:rsidR="00A10E07" w:rsidRPr="005601A2" w:rsidRDefault="00A10E07" w:rsidP="00D67E84">
                        <w:pPr>
                          <w:rPr>
                            <w:i/>
                          </w:rPr>
                        </w:pPr>
                        <w:r>
                          <w:rPr>
                            <w:i/>
                          </w:rPr>
                          <w:t>3</w:t>
                        </w:r>
                      </w:p>
                    </w:txbxContent>
                  </v:textbox>
                </v:shape>
                <v:shape id="Text Box 20" o:spid="_x0000_s1044" type="#_x0000_t202" style="position:absolute;left:15667;top:10376;width:2912;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" filled="f" fillcolor="#eaeaea" stroked="f">
                  <v:textbox>
                    <w:txbxContent>
                      <w:p w:rsidR="00A10E07" w:rsidRPr="005601A2" w:rsidRDefault="00A10E07" w:rsidP="00D67E84">
                        <w:pPr>
                          <w:rPr>
                            <w:i/>
                          </w:rPr>
                        </w:pPr>
                        <w:r>
                          <w:rPr>
                            <w:i/>
                          </w:rPr>
                          <w:t>A</w:t>
                        </w:r>
                      </w:p>
                    </w:txbxContent>
                  </v:textbox>
                </v:shape>
                <v:shape id="Text Box 21" o:spid="_x0000_s1045" type="#_x0000_t202" style="position:absolute;left:20583;top:6003;width:2911;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" filled="f" fillcolor="#eaeaea" stroked="f">
                  <v:textbox>
                    <w:txbxContent>
                      <w:p w:rsidR="00A10E07" w:rsidRPr="005601A2" w:rsidRDefault="00A10E07" w:rsidP="00D67E84">
                        <w:pPr>
                          <w:rPr>
                            <w:i/>
                          </w:rPr>
                        </w:pPr>
                        <w:r>
                          <w:rPr>
                            <w:i/>
                          </w:rPr>
                          <w:t>5</w:t>
                        </w:r>
                      </w:p>
                    </w:txbxContent>
                  </v:textbox>
                </v:shape>
                <v:rect id="Rectangle 22" o:spid="_x0000_s1046" alt="Wide upward diagonal" style="position:absolute;left:6797;top:2293;width:1059;height:27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" fillcolor="black">
                  <v:fill r:id="rId5" o:title="" type="pattern"/>
                </v:rect>
                <v:rect id="Rectangle 23" o:spid="_x0000_s1047" style="position:absolute;left:3284;top:14482;width:7750;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rect id="Rectangle 24" o:spid="_x0000_s1048" alt="Wide upward diagonal" style="position:absolute;left:23890;top:2232;width:907;height:28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" fillcolor="black">
                  <v:fill r:id="rId5" o:title="" type="pattern"/>
                </v:rect>
                <v:line id="Line 25" o:spid="_x0000_s1049" style="position:absolute;flip:y;visibility:visible;mso-wrap-style:square" from="960,15876" to="30314,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">
                  <v:stroke dashstyle="longDashDot"/>
                </v:line>
                <v:shape id="Text Box 26" o:spid="_x0000_s1050" type="#_x0000_t202" style="position:absolute;left:33029;top:5668;width:12658;height:9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A10E07" w:rsidRDefault="00A10E07" w:rsidP="00D67E84">
                        <w:r>
                          <w:t>N2 = 24</w:t>
                        </w:r>
                      </w:p>
                      <w:p w:rsidR="00A10E07" w:rsidRDefault="00A10E07" w:rsidP="00D67E84">
                        <w:r>
                          <w:t>N3 = 36</w:t>
                        </w:r>
                      </w:p>
                      <w:p w:rsidR="00A10E07" w:rsidRDefault="00A10E07" w:rsidP="00D67E84">
                        <w:r>
                          <w:t>N5 = 18</w:t>
                        </w:r>
                      </w:p>
                    </w:txbxContent>
                  </v:textbox>
                </v:shape>
                <v:rect id="Rectangle 27" o:spid="_x0000_s1051" style="position:absolute;left:20903;top:10201;width:2987;height:1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shape id="Text Box 28" o:spid="_x0000_s1052" type="#_x0000_t202" style="position:absolute;left:21040;top:11031;width:2911;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" filled="f" fillcolor="#eaeaea" stroked="f">
                  <v:textbox>
                    <w:txbxContent>
                      <w:p w:rsidR="00A10E07" w:rsidRPr="005601A2" w:rsidRDefault="00A10E07" w:rsidP="00D67E84">
                        <w:pPr>
                          <w:rPr>
                            <w:i/>
                          </w:rPr>
                        </w:pPr>
                        <w:r>
                          <w:rPr>
                            <w:i/>
                          </w:rPr>
                          <w:t>6</w:t>
                        </w:r>
                      </w:p>
                    </w:txbxContent>
                  </v:textbox>
                </v:shape>
                <v:rect id="Rectangle 29" o:spid="_x0000_s1053" style="position:absolute;left:17931;top:14421;width:10470;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line id="Line 30" o:spid="_x0000_s1054" style="position:absolute;flip:y;visibility:visible;mso-wrap-style:square" from="20903,14116" to="23890,1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31" o:spid="_x0000_s1055" style="position:absolute;flip:y;visibility:visible;mso-wrap-style:square" from="20971,17430" to="23951,17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w10:anchorlock/>
              </v:group>
            </w:pict>
          </mc:Fallback>
        </mc:AlternateContent>
      </w:r>
    </w:p>
    <w:p w:rsidR="00D67E84" w:rsidRDefault="00D67E84" w:rsidP="00D67E84">
      <w:pPr>
        <w:pStyle w:val="BodyTextIndent"/>
      </w:pPr>
    </w:p>
    <w:p w:rsidR="00D67E84" w:rsidRDefault="00D67E84" w:rsidP="00D67E84">
      <w:pPr>
        <w:pStyle w:val="BodyTextIndent"/>
        <w:numPr>
          <w:ilvl w:val="0"/>
          <w:numId w:val="1"/>
        </w:numPr>
      </w:pPr>
      <w:r>
        <w:t xml:space="preserve">A spur gearset with full-depth </w:t>
      </w:r>
      <w:proofErr w:type="gramStart"/>
      <w:r>
        <w:t>20 degree</w:t>
      </w:r>
      <w:proofErr w:type="gramEnd"/>
      <w:r>
        <w:t xml:space="preserve"> pressure angle is transmitting power between two shafts.  The input power is 2 hp and the pinion rpm is 2000.  The gear ratio is 2:1</w:t>
      </w:r>
      <w:proofErr w:type="gramStart"/>
      <w:r>
        <w:t>.  The</w:t>
      </w:r>
      <w:proofErr w:type="gramEnd"/>
      <w:r>
        <w:t xml:space="preserve"> gearset has a </w:t>
      </w:r>
      <w:proofErr w:type="spellStart"/>
      <w:r>
        <w:t>diamteral</w:t>
      </w:r>
      <w:proofErr w:type="spellEnd"/>
      <w:r>
        <w:t xml:space="preserve"> pitch of 24 and face width is 0.25 inch.  The pinion number of teeth is 18.  The source of power is smooth and the driven machinery has moderate shock loads.  The gear teeth are specified to be precision and accurately mounted with small bearing clearances and small deflections.  The geometry quality number is Q</w:t>
      </w:r>
      <w:r w:rsidRPr="00D67E84">
        <w:t>v</w:t>
      </w:r>
      <w:r>
        <w:t xml:space="preserve"> = 8.  </w:t>
      </w:r>
      <w:r>
        <w:lastRenderedPageBreak/>
        <w:t>Both the gear and the pinion are made of Grade-2 through hardened steel with bulk hardness of 300 Bhn.  The pinion teeth are expected to see 10</w:t>
      </w:r>
      <w:r w:rsidRPr="00D67E84">
        <w:rPr>
          <w:vertAlign w:val="superscript"/>
        </w:rPr>
        <w:t>7</w:t>
      </w:r>
      <w:r>
        <w:t xml:space="preserve"> cycles of loading.  </w:t>
      </w:r>
      <w:proofErr w:type="gramStart"/>
      <w:r>
        <w:t>The  reliability</w:t>
      </w:r>
      <w:proofErr w:type="gramEnd"/>
      <w:r>
        <w:t xml:space="preserve"> of the stress number is 99.9%, determine the factor of safety of this design against eventual tooth bending fatigue failure. Use K</w:t>
      </w:r>
      <w:r w:rsidRPr="00D67E84">
        <w:t>s</w:t>
      </w:r>
      <w:r>
        <w:t>=K</w:t>
      </w:r>
      <w:r w:rsidRPr="00D67E84">
        <w:t>T</w:t>
      </w:r>
      <w:r>
        <w:t>=K</w:t>
      </w:r>
      <w:r w:rsidRPr="00D67E84">
        <w:t>B</w:t>
      </w:r>
      <w:r>
        <w:t>=1 and K</w:t>
      </w:r>
      <w:r w:rsidRPr="00D67E84">
        <w:t>m</w:t>
      </w:r>
      <w:r>
        <w:t>= 1.2.</w:t>
      </w:r>
    </w:p>
    <w:p w:rsidR="001B0848" w:rsidRDefault="001B0848" w:rsidP="001B0848">
      <w:pPr>
        <w:pStyle w:val="BodyTextIndent"/>
      </w:pPr>
    </w:p>
    <w:p w:rsidR="00E158C9" w:rsidRPr="00E158C9" w:rsidRDefault="00E158C9" w:rsidP="00E158C9">
      <w:pPr>
        <w:pStyle w:val="BodyTextIndent"/>
        <w:numPr>
          <w:ilvl w:val="0"/>
          <w:numId w:val="1"/>
        </w:numPr>
      </w:pPr>
      <w:r w:rsidRPr="00E158C9">
        <w:t>A spur speed reducer gearset has 15 teeth on the pinion and 45 teeth on the gear.  The pressure angle is 20 degrees.  The diametral pitch is 6 and the face width is 2 inches.  The pinion is rotating at 3000 rpm transmitting 20 horse powers.  The life is estimated to be 100 million cycles (pinion) for strength data reliability of 99.9%.  The material is through hardened steel grade-2 with core BHN of 250.  The pinion is case hardened to 400 BHN. The gearset quality index Qv=8.  The driving machinery delivers a uniform power while the driven machinery is classified as heavy shock loading.  Consider the gears to be in enclosed commercial-quality units.   The rim thickness is equal to the tooth height.  The gears are saddle mounted half-way between two bearings.  The gear surfaces are not crowned and no lapping fluid is used.  When accounting for number of cycles correction, pick the graph or formula that leads to a more conservative estimate of strength.  For the pinion only</w:t>
      </w:r>
      <w:r>
        <w:t>, c</w:t>
      </w:r>
      <w:r w:rsidRPr="00E158C9">
        <w:t>alculate the factor of safety guarding against tooth breakage due to fatigue.</w:t>
      </w:r>
    </w:p>
    <w:p w:rsidR="00E158C9" w:rsidRDefault="00E158C9" w:rsidP="001B0848">
      <w:pPr>
        <w:pStyle w:val="BodyTextIndent"/>
      </w:pPr>
    </w:p>
    <w:p w:rsidR="00E158C9" w:rsidRDefault="00E158C9" w:rsidP="001B0848">
      <w:pPr>
        <w:pStyle w:val="BodyTextIndent"/>
      </w:pPr>
    </w:p>
    <w:p w:rsidR="001B0848" w:rsidRDefault="001B0848" w:rsidP="001B0848">
      <w:pPr>
        <w:pStyle w:val="BodyTextIndent"/>
        <w:numPr>
          <w:ilvl w:val="0"/>
          <w:numId w:val="1"/>
        </w:numPr>
      </w:pPr>
      <w:r>
        <w:t>A deep groove 02 series ball bearing is to be selected to support a radial load of 3000 N for 50 million cycles.  The application factor is 1.2.  Determine the bore size of the smallest adequate bearing for 99% reliability.</w:t>
      </w:r>
    </w:p>
    <w:p w:rsidR="00A10E07" w:rsidRDefault="00A10E07" w:rsidP="00A10E07">
      <w:pPr>
        <w:pStyle w:val="BodyTextIndent"/>
        <w:ind w:left="0"/>
      </w:pPr>
    </w:p>
    <w:p w:rsidR="00A10E07" w:rsidRDefault="00A10E07" w:rsidP="00A10E07">
      <w:pPr>
        <w:pStyle w:val="ListParagraph"/>
        <w:numPr>
          <w:ilvl w:val="0"/>
          <w:numId w:val="1"/>
        </w:numPr>
        <w:spacing w:after="0" w:line="276" w:lineRule="auto"/>
        <w:rPr>
          <w:rFonts w:ascii="Times New Roman" w:hAnsi="Times New Roman"/>
          <w:sz w:val="24"/>
          <w:szCs w:val="24"/>
        </w:rPr>
      </w:pPr>
      <w:r>
        <w:rPr>
          <w:rFonts w:ascii="Times New Roman" w:hAnsi="Times New Roman"/>
          <w:sz w:val="24"/>
          <w:szCs w:val="24"/>
        </w:rPr>
        <w:t xml:space="preserve">In a ball bearing selection </w:t>
      </w:r>
      <w:proofErr w:type="gramStart"/>
      <w:r>
        <w:rPr>
          <w:rFonts w:ascii="Times New Roman" w:hAnsi="Times New Roman"/>
          <w:sz w:val="24"/>
          <w:szCs w:val="24"/>
        </w:rPr>
        <w:t>application</w:t>
      </w:r>
      <w:proofErr w:type="gramEnd"/>
      <w:r>
        <w:rPr>
          <w:rFonts w:ascii="Times New Roman" w:hAnsi="Times New Roman"/>
          <w:sz w:val="24"/>
          <w:szCs w:val="24"/>
        </w:rPr>
        <w:t xml:space="preserve"> the radial load is 370 lbs.  The load application factor is 1.4 and the application life is 30 million cycles.  A 15 mm bore deep groove bearing has been selected from Table 11-2.  Calculate the reliability of this bearing. </w:t>
      </w:r>
    </w:p>
    <w:p w:rsidR="00A10E07" w:rsidRPr="00A10E07" w:rsidRDefault="00A10E07" w:rsidP="00A10E07">
      <w:pPr>
        <w:spacing w:after="0" w:line="276" w:lineRule="auto"/>
        <w:rPr>
          <w:rFonts w:ascii="Times New Roman" w:hAnsi="Times New Roman"/>
          <w:sz w:val="24"/>
          <w:szCs w:val="24"/>
        </w:rPr>
      </w:pPr>
    </w:p>
    <w:p w:rsidR="00A10E07" w:rsidRDefault="00A10E07" w:rsidP="00A10E07">
      <w:pPr>
        <w:pStyle w:val="ListParagraph"/>
        <w:numPr>
          <w:ilvl w:val="0"/>
          <w:numId w:val="1"/>
        </w:numPr>
        <w:spacing w:after="0" w:line="276" w:lineRule="auto"/>
        <w:rPr>
          <w:rFonts w:ascii="Times New Roman" w:hAnsi="Times New Roman"/>
          <w:sz w:val="24"/>
          <w:szCs w:val="24"/>
        </w:rPr>
      </w:pPr>
      <w:r>
        <w:rPr>
          <w:rFonts w:ascii="Times New Roman" w:hAnsi="Times New Roman"/>
          <w:sz w:val="24"/>
          <w:szCs w:val="24"/>
        </w:rPr>
        <w:t xml:space="preserve">A Series-02 deep groove is subjected to 300 </w:t>
      </w:r>
      <w:proofErr w:type="spellStart"/>
      <w:r>
        <w:rPr>
          <w:rFonts w:ascii="Times New Roman" w:hAnsi="Times New Roman"/>
          <w:sz w:val="24"/>
          <w:szCs w:val="24"/>
        </w:rPr>
        <w:t>lbs</w:t>
      </w:r>
      <w:proofErr w:type="spellEnd"/>
      <w:r>
        <w:rPr>
          <w:rFonts w:ascii="Times New Roman" w:hAnsi="Times New Roman"/>
          <w:sz w:val="24"/>
          <w:szCs w:val="24"/>
        </w:rPr>
        <w:t xml:space="preserve"> of radial load and 100 </w:t>
      </w:r>
      <w:proofErr w:type="spellStart"/>
      <w:r>
        <w:rPr>
          <w:rFonts w:ascii="Times New Roman" w:hAnsi="Times New Roman"/>
          <w:sz w:val="24"/>
          <w:szCs w:val="24"/>
        </w:rPr>
        <w:t>lbs</w:t>
      </w:r>
      <w:proofErr w:type="spellEnd"/>
      <w:r>
        <w:rPr>
          <w:rFonts w:ascii="Times New Roman" w:hAnsi="Times New Roman"/>
          <w:sz w:val="24"/>
          <w:szCs w:val="24"/>
        </w:rPr>
        <w:t xml:space="preserve"> of thrust load.  The bearing bore size is 20 mm.  The bearing inner ring rotates.  </w:t>
      </w:r>
      <w:r w:rsidR="0018687B">
        <w:rPr>
          <w:rFonts w:ascii="Times New Roman" w:hAnsi="Times New Roman"/>
          <w:sz w:val="24"/>
          <w:szCs w:val="24"/>
        </w:rPr>
        <w:t>Calculate t</w:t>
      </w:r>
      <w:r>
        <w:rPr>
          <w:rFonts w:ascii="Times New Roman" w:hAnsi="Times New Roman"/>
          <w:sz w:val="24"/>
          <w:szCs w:val="24"/>
        </w:rPr>
        <w:t xml:space="preserve">he equivalent radial load for this bearing (in </w:t>
      </w:r>
      <w:proofErr w:type="spellStart"/>
      <w:r>
        <w:rPr>
          <w:rFonts w:ascii="Times New Roman" w:hAnsi="Times New Roman"/>
          <w:sz w:val="24"/>
          <w:szCs w:val="24"/>
        </w:rPr>
        <w:t>lbs</w:t>
      </w:r>
      <w:proofErr w:type="spellEnd"/>
      <w:r>
        <w:rPr>
          <w:rFonts w:ascii="Times New Roman" w:hAnsi="Times New Roman"/>
          <w:sz w:val="24"/>
          <w:szCs w:val="24"/>
        </w:rPr>
        <w:t>)</w:t>
      </w:r>
      <w:r w:rsidR="0018687B">
        <w:rPr>
          <w:rFonts w:ascii="Times New Roman" w:hAnsi="Times New Roman"/>
          <w:sz w:val="24"/>
          <w:szCs w:val="24"/>
        </w:rPr>
        <w:t>.</w:t>
      </w:r>
    </w:p>
    <w:p w:rsidR="0018687B" w:rsidRDefault="0018687B" w:rsidP="0018687B">
      <w:pPr>
        <w:pStyle w:val="ListParagraph"/>
        <w:spacing w:after="0" w:line="276" w:lineRule="auto"/>
        <w:rPr>
          <w:rFonts w:ascii="Times New Roman" w:hAnsi="Times New Roman"/>
          <w:sz w:val="24"/>
          <w:szCs w:val="24"/>
        </w:rPr>
      </w:pPr>
    </w:p>
    <w:p w:rsidR="00A10E07" w:rsidRPr="00796BB8" w:rsidRDefault="00A10E07" w:rsidP="00A10E07">
      <w:pPr>
        <w:pStyle w:val="ListParagraph"/>
        <w:numPr>
          <w:ilvl w:val="0"/>
          <w:numId w:val="1"/>
        </w:numPr>
        <w:spacing w:after="0" w:line="276" w:lineRule="auto"/>
        <w:rPr>
          <w:rFonts w:ascii="Times New Roman" w:hAnsi="Times New Roman"/>
          <w:sz w:val="24"/>
          <w:szCs w:val="24"/>
        </w:rPr>
      </w:pPr>
      <w:r>
        <w:rPr>
          <w:rFonts w:ascii="Times New Roman" w:hAnsi="Times New Roman"/>
          <w:sz w:val="24"/>
          <w:szCs w:val="24"/>
        </w:rPr>
        <w:t>A ball</w:t>
      </w:r>
      <w:r w:rsidRPr="00796BB8">
        <w:rPr>
          <w:rFonts w:ascii="Times New Roman" w:hAnsi="Times New Roman"/>
          <w:sz w:val="24"/>
          <w:szCs w:val="24"/>
        </w:rPr>
        <w:t xml:space="preserve"> bearing is selected for the design radial load of F</w:t>
      </w:r>
      <w:r>
        <w:rPr>
          <w:rFonts w:ascii="Times New Roman" w:hAnsi="Times New Roman"/>
          <w:sz w:val="24"/>
          <w:szCs w:val="24"/>
        </w:rPr>
        <w:t xml:space="preserve">=1000 </w:t>
      </w:r>
      <w:proofErr w:type="spellStart"/>
      <w:r>
        <w:rPr>
          <w:rFonts w:ascii="Times New Roman" w:hAnsi="Times New Roman"/>
          <w:sz w:val="24"/>
          <w:szCs w:val="24"/>
        </w:rPr>
        <w:t>lbs</w:t>
      </w:r>
      <w:proofErr w:type="spellEnd"/>
      <w:r w:rsidRPr="00796BB8">
        <w:rPr>
          <w:rFonts w:ascii="Times New Roman" w:hAnsi="Times New Roman"/>
          <w:sz w:val="24"/>
          <w:szCs w:val="24"/>
        </w:rPr>
        <w:t xml:space="preserve"> and design life of L</w:t>
      </w:r>
      <w:r>
        <w:rPr>
          <w:rFonts w:ascii="Times New Roman" w:hAnsi="Times New Roman"/>
          <w:sz w:val="24"/>
          <w:szCs w:val="24"/>
        </w:rPr>
        <w:t>= 30 million cycles and a reliability of 90%</w:t>
      </w:r>
      <w:r w:rsidRPr="00796BB8">
        <w:rPr>
          <w:rFonts w:ascii="Times New Roman" w:hAnsi="Times New Roman"/>
          <w:sz w:val="24"/>
          <w:szCs w:val="24"/>
        </w:rPr>
        <w:t xml:space="preserve">.  If the bearing is subjected to an actual radial load of </w:t>
      </w:r>
      <w:r>
        <w:rPr>
          <w:rFonts w:ascii="Times New Roman" w:hAnsi="Times New Roman"/>
          <w:sz w:val="24"/>
          <w:szCs w:val="24"/>
        </w:rPr>
        <w:t xml:space="preserve">2000 </w:t>
      </w:r>
      <w:proofErr w:type="spellStart"/>
      <w:r>
        <w:rPr>
          <w:rFonts w:ascii="Times New Roman" w:hAnsi="Times New Roman"/>
          <w:sz w:val="24"/>
          <w:szCs w:val="24"/>
        </w:rPr>
        <w:t>lbs</w:t>
      </w:r>
      <w:proofErr w:type="spellEnd"/>
      <w:r w:rsidRPr="00796BB8">
        <w:rPr>
          <w:rFonts w:ascii="Times New Roman" w:hAnsi="Times New Roman"/>
          <w:sz w:val="24"/>
          <w:szCs w:val="24"/>
        </w:rPr>
        <w:t xml:space="preserve"> </w:t>
      </w:r>
      <w:r>
        <w:rPr>
          <w:rFonts w:ascii="Times New Roman" w:hAnsi="Times New Roman"/>
          <w:sz w:val="24"/>
          <w:szCs w:val="24"/>
        </w:rPr>
        <w:t>instead</w:t>
      </w:r>
      <w:r w:rsidRPr="00796BB8">
        <w:rPr>
          <w:rFonts w:ascii="Times New Roman" w:hAnsi="Times New Roman"/>
          <w:sz w:val="24"/>
          <w:szCs w:val="24"/>
        </w:rPr>
        <w:t xml:space="preserve">, </w:t>
      </w:r>
      <w:r>
        <w:rPr>
          <w:rFonts w:ascii="Times New Roman" w:hAnsi="Times New Roman"/>
          <w:sz w:val="24"/>
          <w:szCs w:val="24"/>
        </w:rPr>
        <w:t>for the same 90% reliability the bearing life (in million cycles) would be reduced to</w:t>
      </w:r>
      <w:r w:rsidR="0018687B">
        <w:rPr>
          <w:rFonts w:ascii="Times New Roman" w:hAnsi="Times New Roman"/>
          <w:sz w:val="24"/>
          <w:szCs w:val="24"/>
        </w:rPr>
        <w:t xml:space="preserve"> what value?</w:t>
      </w:r>
    </w:p>
    <w:p w:rsidR="0018687B" w:rsidRDefault="0018687B" w:rsidP="0018687B">
      <w:pPr>
        <w:pStyle w:val="ListParagraph"/>
        <w:spacing w:after="0" w:line="276" w:lineRule="auto"/>
        <w:rPr>
          <w:rFonts w:ascii="Times New Roman" w:hAnsi="Times New Roman"/>
          <w:sz w:val="24"/>
          <w:szCs w:val="24"/>
        </w:rPr>
      </w:pPr>
    </w:p>
    <w:p w:rsidR="00D67E84" w:rsidRPr="0018687B" w:rsidRDefault="00A10E07" w:rsidP="0018687B">
      <w:pPr>
        <w:pStyle w:val="ListParagraph"/>
        <w:numPr>
          <w:ilvl w:val="0"/>
          <w:numId w:val="1"/>
        </w:numPr>
        <w:spacing w:after="0" w:line="276" w:lineRule="auto"/>
        <w:rPr>
          <w:rFonts w:ascii="Times New Roman" w:hAnsi="Times New Roman"/>
          <w:sz w:val="24"/>
          <w:szCs w:val="24"/>
        </w:rPr>
      </w:pPr>
      <w:r w:rsidRPr="0018687B">
        <w:rPr>
          <w:rFonts w:ascii="Times New Roman" w:hAnsi="Times New Roman"/>
          <w:sz w:val="24"/>
          <w:szCs w:val="24"/>
        </w:rPr>
        <w:t>A gearbox uses 4 identical bearings.  If each bearing is designed to have 98% reliability, what is the reliability of the gearbox bearing collection</w:t>
      </w:r>
      <w:r w:rsidR="0018687B" w:rsidRPr="0018687B">
        <w:rPr>
          <w:rFonts w:ascii="Times New Roman" w:hAnsi="Times New Roman"/>
          <w:sz w:val="24"/>
          <w:szCs w:val="24"/>
        </w:rPr>
        <w:t xml:space="preserve">? </w:t>
      </w:r>
    </w:p>
    <w:sectPr w:rsidR="00D67E84" w:rsidRPr="00186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34A3"/>
    <w:multiLevelType w:val="hybridMultilevel"/>
    <w:tmpl w:val="F1F02C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84045"/>
    <w:multiLevelType w:val="hybridMultilevel"/>
    <w:tmpl w:val="D666C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962FB"/>
    <w:multiLevelType w:val="hybridMultilevel"/>
    <w:tmpl w:val="F1C4B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674E2"/>
    <w:multiLevelType w:val="hybridMultilevel"/>
    <w:tmpl w:val="A4EA1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F5050"/>
    <w:multiLevelType w:val="hybridMultilevel"/>
    <w:tmpl w:val="95B832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84"/>
    <w:rsid w:val="0018687B"/>
    <w:rsid w:val="001B0848"/>
    <w:rsid w:val="003A3ACB"/>
    <w:rsid w:val="003E2FFC"/>
    <w:rsid w:val="009673E3"/>
    <w:rsid w:val="00A10E07"/>
    <w:rsid w:val="00AB07A3"/>
    <w:rsid w:val="00D67E84"/>
    <w:rsid w:val="00E1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66772646"/>
  <w15:chartTrackingRefBased/>
  <w15:docId w15:val="{C3383D6A-4E21-4840-A3D7-80F52EC6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67E84"/>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67E84"/>
    <w:rPr>
      <w:rFonts w:ascii="Times New Roman" w:eastAsia="Times New Roman" w:hAnsi="Times New Roman" w:cs="Times New Roman"/>
      <w:sz w:val="24"/>
      <w:szCs w:val="24"/>
    </w:rPr>
  </w:style>
  <w:style w:type="paragraph" w:styleId="ListParagraph">
    <w:name w:val="List Paragraph"/>
    <w:basedOn w:val="Normal"/>
    <w:uiPriority w:val="34"/>
    <w:qFormat/>
    <w:rsid w:val="001B0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 Etesami</dc:creator>
  <cp:keywords/>
  <dc:description/>
  <cp:lastModifiedBy>Far Etesami</cp:lastModifiedBy>
  <cp:revision>7</cp:revision>
  <dcterms:created xsi:type="dcterms:W3CDTF">2022-03-08T17:29:00Z</dcterms:created>
  <dcterms:modified xsi:type="dcterms:W3CDTF">2022-03-08T17:54:00Z</dcterms:modified>
</cp:coreProperties>
</file>