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1" w:rsidRDefault="00576863" w:rsidP="00576863">
      <w:pPr>
        <w:pStyle w:val="ListParagraph"/>
        <w:numPr>
          <w:ilvl w:val="0"/>
          <w:numId w:val="1"/>
        </w:numPr>
      </w:pPr>
      <w:r>
        <w:t>Comparison of calculated and measured depths of resultant hydrostatic force on a submerged face.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Hydrostatic forces on a submerged surface lab report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Demonstration of the unbalanced hydrostatic force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Center of hydrostatic force pressures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Locating the center of hydrostatic pressure on a submerged vertical plane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Deriving the location of hydrostatic force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Locating the centroid of a pressure force acting on a submerged body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Measurement of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Locating the center of pressure of a submerged surface due to hydrostatic forces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Experimental location of the center of pressure on a submerged, plane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Experimental measure of the center of pressure of a vertical on submerged, planar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Analysis of the resultant location for a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Analyzing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Comparison of theoretical and measured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Results of a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Experiment 1: hydrostatic force on a submerged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Hydrostatic force on a submerged surface: a comparison between center of mass and center of pressure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 xml:space="preserve">Results and discussion on the measurement of </w:t>
      </w:r>
      <w:proofErr w:type="spellStart"/>
      <w:r>
        <w:t>y</w:t>
      </w:r>
      <w:r>
        <w:rPr>
          <w:vertAlign w:val="subscript"/>
        </w:rPr>
        <w:t>R</w:t>
      </w:r>
      <w:proofErr w:type="spellEnd"/>
      <w:r>
        <w:t>, the center of pressure on a submerged vertical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Comparison of theoretical and measured values of center-of-pressure depths for a hydrostatic vertical plane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Measuring hydrostatic resultant force on a vertical face of a submerged object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Location of hydrostatic force of a vertically submerged plane surface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Finding the center of pressure experimentally vs. theoretically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Hydrostatic force on a submerged vertical face</w:t>
      </w:r>
    </w:p>
    <w:p w:rsidR="00576863" w:rsidRDefault="00576863" w:rsidP="00576863">
      <w:pPr>
        <w:pStyle w:val="ListParagraph"/>
        <w:numPr>
          <w:ilvl w:val="0"/>
          <w:numId w:val="1"/>
        </w:numPr>
      </w:pPr>
      <w:r>
        <w:t>Locating the center of hydrostatic pressure on submerged surfaces</w:t>
      </w:r>
    </w:p>
    <w:p w:rsidR="00576863" w:rsidRDefault="00D15DB0" w:rsidP="00576863">
      <w:pPr>
        <w:pStyle w:val="ListParagraph"/>
        <w:numPr>
          <w:ilvl w:val="0"/>
          <w:numId w:val="1"/>
        </w:numPr>
      </w:pPr>
      <w:r>
        <w:t>The theoretical versus the measured y-location of the center of pressure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Comparing experimental hydrostatic center of pressure forces to theoretical values for a submerged object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Hydrostatic forces on submerged surfaces: calculating the center of pressure on the surface of a submerged object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Determining the hydrostatic force location on a submerged surface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Locating the center of pressure of a submerged, plane surface and comparing it to the theoretical expectation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Locating the center of pressure on  a vertically submerged plane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Testing the theoretical position of the center of pressure to the actual measured position of the center of pressure by submerging a body in water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Hydrostatic force and the center of pressure on submerged vertical surfaces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Calculating the center of pressure of a submerged surface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lastRenderedPageBreak/>
        <w:t>Comparing the theoretical and experimental values for the y-direction of the center of pressure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Effect of hydrostatic forces on a plane submerged surface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Location of center of pressure on a submerged and partially submerged apparatus at various depths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Location of a hydrostatic force on a submerged object in water at various depths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Hydrostatic force on a submerged surface</w:t>
      </w:r>
    </w:p>
    <w:p w:rsidR="00D15DB0" w:rsidRDefault="00D15DB0" w:rsidP="00576863">
      <w:pPr>
        <w:pStyle w:val="ListParagraph"/>
        <w:numPr>
          <w:ilvl w:val="0"/>
          <w:numId w:val="1"/>
        </w:numPr>
      </w:pPr>
      <w:r>
        <w:t>Measurement of the hydrostatic center of pressure of a submerged surface by force balance</w:t>
      </w:r>
    </w:p>
    <w:p w:rsidR="00D15DB0" w:rsidRDefault="00D15DB0" w:rsidP="00D15DB0">
      <w:pPr>
        <w:pStyle w:val="ListParagraph"/>
        <w:numPr>
          <w:ilvl w:val="0"/>
          <w:numId w:val="1"/>
        </w:numPr>
      </w:pPr>
      <w:r>
        <w:t>Locating the center of pressure with a hydrostatic force on a submerged surface</w:t>
      </w:r>
    </w:p>
    <w:p w:rsidR="00D15DB0" w:rsidRDefault="00D15DB0" w:rsidP="00D15DB0">
      <w:pPr>
        <w:pStyle w:val="ListParagraph"/>
        <w:numPr>
          <w:ilvl w:val="0"/>
          <w:numId w:val="1"/>
        </w:numPr>
      </w:pPr>
      <w:r>
        <w:t>Experimentally locating of the center of pressure of a vertical, submerged, plane surface at various levels of water</w:t>
      </w:r>
    </w:p>
    <w:p w:rsidR="00D15DB0" w:rsidRDefault="00C915F6" w:rsidP="00D15DB0">
      <w:pPr>
        <w:pStyle w:val="ListParagraph"/>
        <w:numPr>
          <w:ilvl w:val="0"/>
          <w:numId w:val="1"/>
        </w:numPr>
      </w:pPr>
      <w:r>
        <w:t>Hydrostatic force on a submerged surface and its distance from the surface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Experimentally locating the center of pressure of a vertical submerged surface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A comparison of theoretical and measured locations of the center of pressure on a submerged surface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Pressure variances on a submerged vertical surface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Finding the center of pressure on a vertical rectangular surface and verifying that it is different than the centroid of a rectangle using an arc shape to negate buoyancy and pressure in other directions, and using a sum of moments to calculate the center of pressure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The existence of pressure force anomalies relative to the centroid of a submerged vertical surface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An attempt to find the center of pressure of a submerged plane</w:t>
      </w:r>
    </w:p>
    <w:p w:rsidR="00C915F6" w:rsidRDefault="00C915F6" w:rsidP="00D15DB0">
      <w:pPr>
        <w:pStyle w:val="ListParagraph"/>
        <w:numPr>
          <w:ilvl w:val="0"/>
          <w:numId w:val="1"/>
        </w:numPr>
      </w:pPr>
      <w:r>
        <w:t>Comparing theoretical and calculated values for the center of pressure on a fully and partially vertical submerged plane surface</w:t>
      </w:r>
      <w:bookmarkStart w:id="0" w:name="_GoBack"/>
      <w:bookmarkEnd w:id="0"/>
    </w:p>
    <w:sectPr w:rsidR="00C9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085E"/>
    <w:multiLevelType w:val="hybridMultilevel"/>
    <w:tmpl w:val="6C3A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63"/>
    <w:rsid w:val="00245333"/>
    <w:rsid w:val="00576863"/>
    <w:rsid w:val="00C915F6"/>
    <w:rsid w:val="00D10952"/>
    <w:rsid w:val="00D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638D881C</Template>
  <TotalTime>139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derekt</cp:lastModifiedBy>
  <cp:revision>1</cp:revision>
  <cp:lastPrinted>2011-10-25T17:00:00Z</cp:lastPrinted>
  <dcterms:created xsi:type="dcterms:W3CDTF">2011-10-25T16:35:00Z</dcterms:created>
  <dcterms:modified xsi:type="dcterms:W3CDTF">2011-10-25T18:54:00Z</dcterms:modified>
</cp:coreProperties>
</file>