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38" w:rsidRPr="001F3AA1" w:rsidRDefault="00C14038" w:rsidP="00AD58CB">
      <w:pPr>
        <w:jc w:val="center"/>
        <w:rPr>
          <w:rFonts w:ascii="Times New Roman" w:hAnsi="Times New Roman" w:cs="Times New Roman"/>
          <w:b/>
          <w:sz w:val="52"/>
          <w:szCs w:val="40"/>
        </w:rPr>
      </w:pPr>
      <w:r w:rsidRPr="001F3AA1">
        <w:rPr>
          <w:rFonts w:ascii="Times New Roman" w:hAnsi="Times New Roman" w:cs="Times New Roman"/>
          <w:b/>
          <w:sz w:val="52"/>
          <w:szCs w:val="40"/>
        </w:rPr>
        <w:t xml:space="preserve">Chapter </w:t>
      </w:r>
      <w:r w:rsidR="00AD58CB" w:rsidRPr="001F3AA1">
        <w:rPr>
          <w:rFonts w:ascii="Times New Roman" w:hAnsi="Times New Roman" w:cs="Times New Roman"/>
          <w:b/>
          <w:sz w:val="52"/>
          <w:szCs w:val="40"/>
        </w:rPr>
        <w:t>22</w:t>
      </w:r>
    </w:p>
    <w:p w:rsidR="00C14038" w:rsidRPr="001F3AA1" w:rsidRDefault="00C14038" w:rsidP="00C14038">
      <w:pPr>
        <w:jc w:val="center"/>
        <w:rPr>
          <w:rFonts w:ascii="Times New Roman" w:hAnsi="Times New Roman" w:cs="Times New Roman"/>
          <w:b/>
          <w:sz w:val="52"/>
          <w:szCs w:val="40"/>
        </w:rPr>
      </w:pPr>
      <w:r w:rsidRPr="001F3AA1">
        <w:rPr>
          <w:rFonts w:ascii="Times New Roman" w:hAnsi="Times New Roman" w:cs="Times New Roman"/>
          <w:b/>
          <w:sz w:val="52"/>
          <w:szCs w:val="40"/>
        </w:rPr>
        <w:t>Applications of Cube Calculus Machine</w:t>
      </w:r>
    </w:p>
    <w:p w:rsidR="001F3AA1" w:rsidRPr="001F3AA1" w:rsidRDefault="001F3AA1" w:rsidP="00C14038">
      <w:pPr>
        <w:jc w:val="center"/>
        <w:rPr>
          <w:rFonts w:ascii="Times New Roman" w:hAnsi="Times New Roman" w:cs="Times New Roman"/>
          <w:b/>
          <w:color w:val="FF0000"/>
          <w:sz w:val="40"/>
          <w:szCs w:val="40"/>
        </w:rPr>
      </w:pPr>
      <w:r w:rsidRPr="001F3AA1">
        <w:rPr>
          <w:rFonts w:ascii="Times New Roman" w:hAnsi="Times New Roman" w:cs="Times New Roman"/>
          <w:b/>
          <w:color w:val="FF0000"/>
          <w:sz w:val="40"/>
          <w:szCs w:val="40"/>
        </w:rPr>
        <w:t>Marek Perkowski</w:t>
      </w:r>
    </w:p>
    <w:p w:rsidR="00E631B5" w:rsidRPr="00E631B5" w:rsidRDefault="00E631B5" w:rsidP="00E631B5">
      <w:pPr>
        <w:jc w:val="both"/>
        <w:rPr>
          <w:rFonts w:ascii="Times New Roman" w:hAnsi="Times New Roman" w:cs="Times New Roman"/>
        </w:rPr>
      </w:pPr>
      <w:r w:rsidRPr="00E631B5">
        <w:rPr>
          <w:rFonts w:ascii="Times New Roman" w:hAnsi="Times New Roman" w:cs="Times New Roman"/>
        </w:rPr>
        <w:t>Many logic minimization software tools such as ESPRESSO [</w:t>
      </w:r>
      <w:r w:rsidR="00B977BF">
        <w:rPr>
          <w:rFonts w:ascii="Times New Roman" w:hAnsi="Times New Roman" w:cs="Times New Roman"/>
        </w:rPr>
        <w:t>37</w:t>
      </w:r>
      <w:r w:rsidRPr="00E631B5">
        <w:rPr>
          <w:rFonts w:ascii="Times New Roman" w:hAnsi="Times New Roman" w:cs="Times New Roman"/>
        </w:rPr>
        <w:t>], MIS, SIS [</w:t>
      </w:r>
      <w:r w:rsidR="00B977BF">
        <w:rPr>
          <w:rFonts w:ascii="Times New Roman" w:hAnsi="Times New Roman" w:cs="Times New Roman"/>
        </w:rPr>
        <w:t>38</w:t>
      </w:r>
      <w:r w:rsidRPr="00E631B5">
        <w:rPr>
          <w:rFonts w:ascii="Times New Roman" w:hAnsi="Times New Roman" w:cs="Times New Roman"/>
        </w:rPr>
        <w:t>] and EXORCISM-MV-2 [</w:t>
      </w:r>
      <w:r w:rsidR="00B977BF">
        <w:rPr>
          <w:rFonts w:ascii="Times New Roman" w:hAnsi="Times New Roman" w:cs="Times New Roman"/>
        </w:rPr>
        <w:t>16</w:t>
      </w:r>
      <w:proofErr w:type="gramStart"/>
      <w:r w:rsidR="00B977BF">
        <w:rPr>
          <w:rFonts w:ascii="Times New Roman" w:hAnsi="Times New Roman" w:cs="Times New Roman"/>
        </w:rPr>
        <w:t>,32</w:t>
      </w:r>
      <w:proofErr w:type="gramEnd"/>
      <w:r w:rsidRPr="00E631B5">
        <w:rPr>
          <w:rFonts w:ascii="Times New Roman" w:hAnsi="Times New Roman" w:cs="Times New Roman"/>
        </w:rPr>
        <w:t>] may benefit from the introduction of the CCM. David W. Foote analyzed how much the CCM can improve the performance of ESPRESSO-II in his thesis [</w:t>
      </w:r>
      <w:r w:rsidR="00B977BF">
        <w:rPr>
          <w:rFonts w:ascii="Times New Roman" w:hAnsi="Times New Roman" w:cs="Times New Roman"/>
        </w:rPr>
        <w:t>17</w:t>
      </w:r>
      <w:r w:rsidRPr="00E631B5">
        <w:rPr>
          <w:rFonts w:ascii="Times New Roman" w:hAnsi="Times New Roman" w:cs="Times New Roman"/>
        </w:rPr>
        <w:t>].</w:t>
      </w:r>
    </w:p>
    <w:p w:rsidR="00E631B5" w:rsidRPr="00E631B5" w:rsidRDefault="00E631B5" w:rsidP="00F551E3">
      <w:pPr>
        <w:jc w:val="both"/>
        <w:rPr>
          <w:rFonts w:ascii="Times New Roman" w:hAnsi="Times New Roman" w:cs="Times New Roman"/>
        </w:rPr>
      </w:pPr>
      <w:r w:rsidRPr="00E631B5">
        <w:rPr>
          <w:rFonts w:ascii="Times New Roman" w:hAnsi="Times New Roman" w:cs="Times New Roman"/>
        </w:rPr>
        <w:t xml:space="preserve">The CCM can be used to perform set operation, like set intersection, set union, set complement, and set relations such as subset as we discussed in Chapter </w:t>
      </w:r>
      <w:r w:rsidR="000E16DD">
        <w:rPr>
          <w:rFonts w:ascii="Times New Roman" w:hAnsi="Times New Roman" w:cs="Times New Roman"/>
        </w:rPr>
        <w:t>15</w:t>
      </w:r>
      <w:r w:rsidRPr="00E631B5">
        <w:rPr>
          <w:rFonts w:ascii="Times New Roman" w:hAnsi="Times New Roman" w:cs="Times New Roman"/>
        </w:rPr>
        <w:t xml:space="preserve">. The CCM can be seen as a machine for set-theoretical problems when it is configured to process only one variable with many possible values. The Examples </w:t>
      </w:r>
      <w:r w:rsidR="00725FEE">
        <w:rPr>
          <w:rFonts w:ascii="Times New Roman" w:hAnsi="Times New Roman" w:cs="Times New Roman"/>
        </w:rPr>
        <w:t>15</w:t>
      </w:r>
      <w:r w:rsidRPr="00E631B5">
        <w:rPr>
          <w:rFonts w:ascii="Times New Roman" w:hAnsi="Times New Roman" w:cs="Times New Roman"/>
        </w:rPr>
        <w:t>.12</w:t>
      </w:r>
      <w:r w:rsidR="00B977BF">
        <w:rPr>
          <w:rFonts w:ascii="Times New Roman" w:hAnsi="Times New Roman" w:cs="Times New Roman"/>
        </w:rPr>
        <w:t xml:space="preserve"> </w:t>
      </w:r>
      <w:r w:rsidRPr="00E631B5">
        <w:rPr>
          <w:rFonts w:ascii="Times New Roman" w:hAnsi="Times New Roman" w:cs="Times New Roman"/>
        </w:rPr>
        <w:t xml:space="preserve">to </w:t>
      </w:r>
      <w:r w:rsidR="00725FEE">
        <w:rPr>
          <w:rFonts w:ascii="Times New Roman" w:hAnsi="Times New Roman" w:cs="Times New Roman"/>
        </w:rPr>
        <w:t>15</w:t>
      </w:r>
      <w:r w:rsidRPr="00E631B5">
        <w:rPr>
          <w:rFonts w:ascii="Times New Roman" w:hAnsi="Times New Roman" w:cs="Times New Roman"/>
        </w:rPr>
        <w:t>.15 are this kind of examples.</w:t>
      </w:r>
    </w:p>
    <w:p w:rsidR="00C14038" w:rsidRDefault="00E631B5" w:rsidP="00F551E3">
      <w:pPr>
        <w:jc w:val="both"/>
        <w:rPr>
          <w:rFonts w:ascii="Times New Roman" w:hAnsi="Times New Roman" w:cs="Times New Roman"/>
        </w:rPr>
      </w:pPr>
      <w:r w:rsidRPr="00E631B5">
        <w:rPr>
          <w:rFonts w:ascii="Times New Roman" w:hAnsi="Times New Roman" w:cs="Times New Roman"/>
        </w:rPr>
        <w:t xml:space="preserve">The CCM can also speed up the process of solving small size of the </w:t>
      </w:r>
      <w:proofErr w:type="spellStart"/>
      <w:r w:rsidRPr="00E631B5">
        <w:rPr>
          <w:rFonts w:ascii="Times New Roman" w:hAnsi="Times New Roman" w:cs="Times New Roman"/>
        </w:rPr>
        <w:t>satisfiability</w:t>
      </w:r>
      <w:proofErr w:type="spellEnd"/>
      <w:r w:rsidRPr="00E631B5">
        <w:rPr>
          <w:rFonts w:ascii="Times New Roman" w:hAnsi="Times New Roman" w:cs="Times New Roman"/>
        </w:rPr>
        <w:t xml:space="preserve"> problem and the tautology </w:t>
      </w:r>
      <w:r w:rsidR="00B977BF" w:rsidRPr="00E631B5">
        <w:rPr>
          <w:rFonts w:ascii="Times New Roman" w:hAnsi="Times New Roman" w:cs="Times New Roman"/>
        </w:rPr>
        <w:t>problem that</w:t>
      </w:r>
      <w:r w:rsidRPr="00E631B5">
        <w:rPr>
          <w:rFonts w:ascii="Times New Roman" w:hAnsi="Times New Roman" w:cs="Times New Roman"/>
        </w:rPr>
        <w:t xml:space="preserve"> are the two most fundamental combinational problems used in many research and application areas. As shown in [</w:t>
      </w:r>
      <w:r w:rsidR="00CB3420">
        <w:rPr>
          <w:rFonts w:ascii="Times New Roman" w:hAnsi="Times New Roman" w:cs="Times New Roman"/>
        </w:rPr>
        <w:t>53</w:t>
      </w:r>
      <w:r w:rsidRPr="00E631B5">
        <w:rPr>
          <w:rFonts w:ascii="Times New Roman" w:hAnsi="Times New Roman" w:cs="Times New Roman"/>
        </w:rPr>
        <w:t>], these two problems can be used to solve many other more complicated problems in CAD, Machine Learning and other fields. The point here is that we speed up the process of solving small size of these two problems by speeding up the very basic operator.</w:t>
      </w:r>
    </w:p>
    <w:p w:rsidR="00104CB0" w:rsidRPr="00104CB0" w:rsidRDefault="00A2639B" w:rsidP="00104CB0">
      <w:pPr>
        <w:jc w:val="both"/>
        <w:rPr>
          <w:rFonts w:ascii="Times New Roman" w:hAnsi="Times New Roman" w:cs="Times New Roman"/>
          <w:b/>
          <w:sz w:val="28"/>
        </w:rPr>
      </w:pPr>
      <w:r>
        <w:rPr>
          <w:rFonts w:ascii="Times New Roman" w:hAnsi="Times New Roman" w:cs="Times New Roman"/>
          <w:b/>
          <w:sz w:val="28"/>
        </w:rPr>
        <w:t>22</w:t>
      </w:r>
      <w:r w:rsidR="00104CB0" w:rsidRPr="00104CB0">
        <w:rPr>
          <w:rFonts w:ascii="Times New Roman" w:hAnsi="Times New Roman" w:cs="Times New Roman"/>
          <w:b/>
          <w:sz w:val="28"/>
        </w:rPr>
        <w:t>.1</w:t>
      </w:r>
      <w:r w:rsidR="001F3AA1">
        <w:rPr>
          <w:rFonts w:ascii="Times New Roman" w:hAnsi="Times New Roman" w:cs="Times New Roman"/>
          <w:b/>
          <w:sz w:val="28"/>
        </w:rPr>
        <w:t xml:space="preserve">. </w:t>
      </w:r>
      <w:proofErr w:type="spellStart"/>
      <w:r w:rsidR="00104CB0" w:rsidRPr="00104CB0">
        <w:rPr>
          <w:rFonts w:ascii="Times New Roman" w:hAnsi="Times New Roman" w:cs="Times New Roman"/>
          <w:b/>
          <w:sz w:val="28"/>
        </w:rPr>
        <w:t>Satisfiability</w:t>
      </w:r>
      <w:proofErr w:type="spellEnd"/>
      <w:r w:rsidR="00104CB0" w:rsidRPr="00104CB0">
        <w:rPr>
          <w:rFonts w:ascii="Times New Roman" w:hAnsi="Times New Roman" w:cs="Times New Roman"/>
          <w:b/>
          <w:sz w:val="28"/>
        </w:rPr>
        <w:t xml:space="preserve"> Problem</w:t>
      </w:r>
    </w:p>
    <w:p w:rsidR="00527B65" w:rsidRDefault="00104CB0" w:rsidP="002112E6">
      <w:pPr>
        <w:jc w:val="both"/>
        <w:rPr>
          <w:rFonts w:ascii="Times New Roman" w:hAnsi="Times New Roman" w:cs="Times New Roman"/>
        </w:rPr>
      </w:pPr>
      <w:r w:rsidRPr="00104CB0">
        <w:rPr>
          <w:rFonts w:ascii="Times New Roman" w:hAnsi="Times New Roman" w:cs="Times New Roman"/>
        </w:rPr>
        <w:t xml:space="preserve">Given a product of terms, each term being a Boolean sum of literals; the </w:t>
      </w:r>
      <w:proofErr w:type="spellStart"/>
      <w:r w:rsidRPr="00104CB0">
        <w:rPr>
          <w:rFonts w:ascii="Times New Roman" w:hAnsi="Times New Roman" w:cs="Times New Roman"/>
        </w:rPr>
        <w:t>satisfiability</w:t>
      </w:r>
      <w:proofErr w:type="spellEnd"/>
      <w:r w:rsidRPr="00104CB0">
        <w:rPr>
          <w:rFonts w:ascii="Times New Roman" w:hAnsi="Times New Roman" w:cs="Times New Roman"/>
        </w:rPr>
        <w:t xml:space="preserve"> problem is to find any product of literals that satisfies all terms or prove that such product does not exist.</w:t>
      </w:r>
    </w:p>
    <w:p w:rsidR="004627F9" w:rsidRDefault="00821BBC" w:rsidP="007E1047">
      <w:pPr>
        <w:rPr>
          <w:rFonts w:ascii="Times New Roman" w:hAnsi="Times New Roman" w:cs="Times New Roman"/>
        </w:rPr>
      </w:pPr>
      <w:r>
        <w:rPr>
          <w:rFonts w:ascii="Times New Roman" w:hAnsi="Times New Roman" w:cs="Times New Roman"/>
          <w:b/>
        </w:rPr>
        <w:t xml:space="preserve">Example </w:t>
      </w:r>
      <w:r w:rsidR="00F45270">
        <w:rPr>
          <w:rFonts w:ascii="Times New Roman" w:hAnsi="Times New Roman" w:cs="Times New Roman"/>
          <w:b/>
        </w:rPr>
        <w:t>22</w:t>
      </w:r>
      <w:r>
        <w:rPr>
          <w:rFonts w:ascii="Times New Roman" w:hAnsi="Times New Roman" w:cs="Times New Roman"/>
          <w:b/>
        </w:rPr>
        <w:t xml:space="preserve">.1 </w:t>
      </w:r>
      <w:r w:rsidR="007E1047" w:rsidRPr="007E1047">
        <w:rPr>
          <w:rFonts w:ascii="Times New Roman" w:hAnsi="Times New Roman" w:cs="Times New Roman"/>
        </w:rPr>
        <w:t xml:space="preserve">Find all products of literals that let </w:t>
      </w:r>
      <w:r w:rsidR="00F464E4" w:rsidRPr="007E1047">
        <w:rPr>
          <w:rFonts w:ascii="Times New Roman" w:hAnsi="Times New Roman" w:cs="Times New Roman"/>
        </w:rPr>
        <w:t xml:space="preserve">function </w:t>
      </w:r>
      <w:proofErr w:type="gramStart"/>
      <w:r w:rsidR="00F464E4">
        <w:rPr>
          <w:rFonts w:ascii="Times New Roman" w:hAnsi="Times New Roman" w:cs="Times New Roman"/>
        </w:rPr>
        <w:t>f</w:t>
      </w:r>
      <w:r w:rsidR="007E1047" w:rsidRPr="007E1047">
        <w:rPr>
          <w:rFonts w:ascii="Times New Roman" w:hAnsi="Times New Roman" w:cs="Times New Roman"/>
        </w:rPr>
        <w:t>(</w:t>
      </w:r>
      <w:proofErr w:type="spellStart"/>
      <w:proofErr w:type="gramEnd"/>
      <w:r w:rsidR="007E1047" w:rsidRPr="007E1047">
        <w:rPr>
          <w:rFonts w:ascii="Times New Roman" w:hAnsi="Times New Roman" w:cs="Times New Roman"/>
        </w:rPr>
        <w:t>a,b,c,d</w:t>
      </w:r>
      <w:proofErr w:type="spellEnd"/>
      <w:r w:rsidR="007E1047" w:rsidRPr="007E1047">
        <w:rPr>
          <w:rFonts w:ascii="Times New Roman" w:hAnsi="Times New Roman" w:cs="Times New Roman"/>
        </w:rPr>
        <w:t>)</w:t>
      </w:r>
      <w:r w:rsidR="009618D8">
        <w:rPr>
          <w:rFonts w:ascii="Times New Roman" w:hAnsi="Times New Roman" w:cs="Times New Roman"/>
        </w:rPr>
        <w:t xml:space="preserve"> </w:t>
      </w:r>
      <w:r w:rsidR="007E1047" w:rsidRPr="007E1047">
        <w:rPr>
          <w:rFonts w:ascii="Times New Roman" w:hAnsi="Times New Roman" w:cs="Times New Roman"/>
        </w:rPr>
        <w:t>=</w:t>
      </w:r>
      <w:r w:rsidR="009618D8">
        <w:rPr>
          <w:rFonts w:ascii="Times New Roman" w:hAnsi="Times New Roman" w:cs="Times New Roman"/>
        </w:rPr>
        <w:t xml:space="preserve"> </w:t>
      </w:r>
      <m:oMath>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a</m:t>
            </m:r>
          </m:e>
        </m:acc>
      </m:oMath>
      <w:r w:rsidR="007E1047" w:rsidRPr="007E1047">
        <w:rPr>
          <w:rFonts w:ascii="Times New Roman" w:hAnsi="Times New Roman" w:cs="Times New Roman"/>
        </w:rPr>
        <w:t>+b)</w:t>
      </w:r>
      <w:r w:rsidR="00341F43">
        <w:rPr>
          <w:rFonts w:ascii="Times New Roman" w:hAnsi="Times New Roman" w:cs="Times New Roman"/>
        </w:rPr>
        <w:t xml:space="preserve"> </w:t>
      </w:r>
      <w:r w:rsidR="007E1047" w:rsidRPr="007E1047">
        <w:rPr>
          <w:rFonts w:ascii="Times New Roman" w:hAnsi="Times New Roman" w:cs="Times New Roman"/>
        </w:rPr>
        <w:t>(</w:t>
      </w:r>
      <m:oMath>
        <m:acc>
          <m:accPr>
            <m:chr m:val="̅"/>
            <m:ctrlPr>
              <w:rPr>
                <w:rFonts w:ascii="Cambria Math" w:hAnsi="Cambria Math" w:cs="Times New Roman"/>
                <w:i/>
              </w:rPr>
            </m:ctrlPr>
          </m:accPr>
          <m:e>
            <m:r>
              <w:rPr>
                <w:rFonts w:ascii="Cambria Math" w:hAnsi="Cambria Math" w:cs="Times New Roman"/>
              </w:rPr>
              <m:t>b</m:t>
            </m:r>
          </m:e>
        </m:acc>
      </m:oMath>
      <w:r w:rsidR="007E1047" w:rsidRPr="007E1047">
        <w:rPr>
          <w:rFonts w:ascii="Times New Roman" w:hAnsi="Times New Roman" w:cs="Times New Roman"/>
        </w:rPr>
        <w:t>+c)(a+</w:t>
      </w:r>
      <m:oMath>
        <m:acc>
          <m:accPr>
            <m:chr m:val="̅"/>
            <m:ctrlPr>
              <w:rPr>
                <w:rFonts w:ascii="Cambria Math" w:hAnsi="Cambria Math" w:cs="Times New Roman"/>
                <w:i/>
              </w:rPr>
            </m:ctrlPr>
          </m:accPr>
          <m:e>
            <m:r>
              <w:rPr>
                <w:rFonts w:ascii="Cambria Math" w:hAnsi="Cambria Math" w:cs="Times New Roman"/>
              </w:rPr>
              <m:t>c</m:t>
            </m:r>
          </m:e>
        </m:acc>
      </m:oMath>
      <w:r w:rsidR="007E1047" w:rsidRPr="007E1047">
        <w:rPr>
          <w:rFonts w:ascii="Times New Roman" w:hAnsi="Times New Roman" w:cs="Times New Roman"/>
        </w:rPr>
        <w:t>) be 1.</w:t>
      </w:r>
    </w:p>
    <w:p w:rsidR="00676528" w:rsidRDefault="005C569D" w:rsidP="005C569D">
      <w:pPr>
        <w:rPr>
          <w:rFonts w:ascii="Times New Roman" w:hAnsi="Times New Roman" w:cs="Times New Roman"/>
        </w:rPr>
      </w:pPr>
      <w:proofErr w:type="gramStart"/>
      <w:r w:rsidRPr="005C569D">
        <w:rPr>
          <w:rFonts w:ascii="Times New Roman" w:hAnsi="Times New Roman" w:cs="Times New Roman"/>
          <w:b/>
        </w:rPr>
        <w:t>Solution.</w:t>
      </w:r>
      <w:proofErr w:type="gramEnd"/>
      <w:r>
        <w:rPr>
          <w:rFonts w:ascii="Times New Roman" w:hAnsi="Times New Roman" w:cs="Times New Roman"/>
          <w:b/>
        </w:rPr>
        <w:t xml:space="preserve"> </w:t>
      </w:r>
      <w:r w:rsidRPr="005C569D">
        <w:rPr>
          <w:rFonts w:ascii="Times New Roman" w:hAnsi="Times New Roman" w:cs="Times New Roman"/>
        </w:rPr>
        <w:t>It is very easy to rewrite this problem by multiplying out the expression as follows:</w:t>
      </w:r>
    </w:p>
    <w:p w:rsidR="005C569D" w:rsidRDefault="00F91FA1" w:rsidP="00F91FA1">
      <w:pPr>
        <w:jc w:val="center"/>
        <w:rPr>
          <w:rFonts w:ascii="Times New Roman" w:hAnsi="Times New Roman" w:cs="Times New Roman"/>
          <w:b/>
        </w:rPr>
      </w:pPr>
      <w:r>
        <w:rPr>
          <w:rFonts w:ascii="Times New Roman" w:hAnsi="Times New Roman" w:cs="Times New Roman"/>
          <w:b/>
          <w:noProof/>
        </w:rPr>
        <w:drawing>
          <wp:inline distT="0" distB="0" distL="0" distR="0">
            <wp:extent cx="33432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43275" cy="1143000"/>
                    </a:xfrm>
                    <a:prstGeom prst="rect">
                      <a:avLst/>
                    </a:prstGeom>
                    <a:noFill/>
                    <a:ln w="9525">
                      <a:noFill/>
                      <a:miter lim="800000"/>
                      <a:headEnd/>
                      <a:tailEnd/>
                    </a:ln>
                  </pic:spPr>
                </pic:pic>
              </a:graphicData>
            </a:graphic>
          </wp:inline>
        </w:drawing>
      </w:r>
    </w:p>
    <w:p w:rsidR="00F91FA1" w:rsidRDefault="0092331B" w:rsidP="0092331B">
      <w:pPr>
        <w:jc w:val="both"/>
        <w:rPr>
          <w:rFonts w:ascii="Times New Roman" w:hAnsi="Times New Roman" w:cs="Times New Roman"/>
        </w:rPr>
      </w:pPr>
      <w:r w:rsidRPr="0092331B">
        <w:rPr>
          <w:rFonts w:ascii="Times New Roman" w:hAnsi="Times New Roman" w:cs="Times New Roman"/>
        </w:rPr>
        <w:t xml:space="preserve">The Covering Problem is used in many two level logic minimization algorithms (being various improvements and extensions of the classical </w:t>
      </w:r>
      <w:proofErr w:type="spellStart"/>
      <w:r w:rsidRPr="0092331B">
        <w:rPr>
          <w:rFonts w:ascii="Times New Roman" w:hAnsi="Times New Roman" w:cs="Times New Roman"/>
        </w:rPr>
        <w:t>Quine-McCluskey</w:t>
      </w:r>
      <w:proofErr w:type="spellEnd"/>
      <w:r w:rsidRPr="0092331B">
        <w:rPr>
          <w:rFonts w:ascii="Times New Roman" w:hAnsi="Times New Roman" w:cs="Times New Roman"/>
        </w:rPr>
        <w:t xml:space="preserve"> algorithm [</w:t>
      </w:r>
      <w:r>
        <w:rPr>
          <w:rFonts w:ascii="Times New Roman" w:hAnsi="Times New Roman" w:cs="Times New Roman"/>
        </w:rPr>
        <w:t>23</w:t>
      </w:r>
      <w:r w:rsidRPr="0092331B">
        <w:rPr>
          <w:rFonts w:ascii="Times New Roman" w:hAnsi="Times New Roman" w:cs="Times New Roman"/>
        </w:rPr>
        <w:t xml:space="preserve">]) and it can be reduced to the </w:t>
      </w:r>
      <w:proofErr w:type="spellStart"/>
      <w:r w:rsidRPr="0092331B">
        <w:rPr>
          <w:rFonts w:ascii="Times New Roman" w:hAnsi="Times New Roman" w:cs="Times New Roman"/>
        </w:rPr>
        <w:t>Petrick</w:t>
      </w:r>
      <w:proofErr w:type="spellEnd"/>
      <w:r w:rsidRPr="0092331B">
        <w:rPr>
          <w:rFonts w:ascii="Times New Roman" w:hAnsi="Times New Roman" w:cs="Times New Roman"/>
        </w:rPr>
        <w:t xml:space="preserve"> Function Minimization Problem, a special case of </w:t>
      </w:r>
      <w:proofErr w:type="spellStart"/>
      <w:r w:rsidRPr="0092331B">
        <w:rPr>
          <w:rFonts w:ascii="Times New Roman" w:hAnsi="Times New Roman" w:cs="Times New Roman"/>
        </w:rPr>
        <w:t>satisfiability</w:t>
      </w:r>
      <w:proofErr w:type="spellEnd"/>
      <w:r w:rsidRPr="0092331B">
        <w:rPr>
          <w:rFonts w:ascii="Times New Roman" w:hAnsi="Times New Roman" w:cs="Times New Roman"/>
        </w:rPr>
        <w:t xml:space="preserve"> problem. This means that the Covering Problem can be solved by minimizing the </w:t>
      </w:r>
      <w:proofErr w:type="spellStart"/>
      <w:r w:rsidRPr="0092331B">
        <w:rPr>
          <w:rFonts w:ascii="Times New Roman" w:hAnsi="Times New Roman" w:cs="Times New Roman"/>
        </w:rPr>
        <w:t>Petrick</w:t>
      </w:r>
      <w:proofErr w:type="spellEnd"/>
      <w:r w:rsidRPr="0092331B">
        <w:rPr>
          <w:rFonts w:ascii="Times New Roman" w:hAnsi="Times New Roman" w:cs="Times New Roman"/>
        </w:rPr>
        <w:t xml:space="preserve"> Function. Let us see the following example.</w:t>
      </w:r>
    </w:p>
    <w:p w:rsidR="00332675" w:rsidRDefault="00332675" w:rsidP="0092331B">
      <w:pPr>
        <w:jc w:val="both"/>
        <w:rPr>
          <w:rFonts w:ascii="Times New Roman" w:hAnsi="Times New Roman" w:cs="Times New Roman"/>
          <w:b/>
        </w:rPr>
      </w:pPr>
    </w:p>
    <w:p w:rsidR="0086294E" w:rsidRDefault="00872DA4" w:rsidP="0092331B">
      <w:pPr>
        <w:jc w:val="both"/>
        <w:rPr>
          <w:rFonts w:ascii="Times New Roman" w:hAnsi="Times New Roman" w:cs="Times New Roman"/>
        </w:rPr>
      </w:pPr>
      <w:r>
        <w:rPr>
          <w:rFonts w:ascii="Times New Roman" w:hAnsi="Times New Roman" w:cs="Times New Roman"/>
          <w:b/>
        </w:rPr>
        <w:lastRenderedPageBreak/>
        <w:t xml:space="preserve">Example </w:t>
      </w:r>
      <w:r w:rsidR="00E756F0">
        <w:rPr>
          <w:rFonts w:ascii="Times New Roman" w:hAnsi="Times New Roman" w:cs="Times New Roman"/>
          <w:b/>
        </w:rPr>
        <w:t>22</w:t>
      </w:r>
      <w:r>
        <w:rPr>
          <w:rFonts w:ascii="Times New Roman" w:hAnsi="Times New Roman" w:cs="Times New Roman"/>
          <w:b/>
        </w:rPr>
        <w:t>.2</w:t>
      </w:r>
      <w:r w:rsidR="00D72D18">
        <w:rPr>
          <w:rFonts w:ascii="Times New Roman" w:hAnsi="Times New Roman" w:cs="Times New Roman"/>
          <w:b/>
        </w:rPr>
        <w:t xml:space="preserve"> </w:t>
      </w:r>
      <w:r w:rsidR="000933FE" w:rsidRPr="000933FE">
        <w:rPr>
          <w:rFonts w:ascii="Times New Roman" w:hAnsi="Times New Roman" w:cs="Times New Roman"/>
        </w:rPr>
        <w:t>The following is a covering table. The problem is to find the smallest set of rows that covers all columns.</w:t>
      </w:r>
    </w:p>
    <w:p w:rsidR="000933FE" w:rsidRDefault="00814250" w:rsidP="00386B9D">
      <w:pPr>
        <w:jc w:val="center"/>
        <w:rPr>
          <w:rFonts w:ascii="Times New Roman" w:hAnsi="Times New Roman" w:cs="Times New Roman"/>
        </w:rPr>
      </w:pPr>
      <w:r>
        <w:rPr>
          <w:rFonts w:ascii="Times New Roman" w:hAnsi="Times New Roman" w:cs="Times New Roman"/>
          <w:noProof/>
        </w:rPr>
        <w:drawing>
          <wp:inline distT="0" distB="0" distL="0" distR="0">
            <wp:extent cx="3609975" cy="1933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09975" cy="1933575"/>
                    </a:xfrm>
                    <a:prstGeom prst="rect">
                      <a:avLst/>
                    </a:prstGeom>
                    <a:noFill/>
                    <a:ln w="9525">
                      <a:noFill/>
                      <a:miter lim="800000"/>
                      <a:headEnd/>
                      <a:tailEnd/>
                    </a:ln>
                  </pic:spPr>
                </pic:pic>
              </a:graphicData>
            </a:graphic>
          </wp:inline>
        </w:drawing>
      </w:r>
    </w:p>
    <w:p w:rsidR="005C41D5" w:rsidRDefault="005C41D5" w:rsidP="005C41D5">
      <w:pPr>
        <w:jc w:val="both"/>
        <w:rPr>
          <w:rFonts w:ascii="Times New Roman" w:hAnsi="Times New Roman" w:cs="Times New Roman"/>
        </w:rPr>
      </w:pPr>
      <w:proofErr w:type="gramStart"/>
      <w:r w:rsidRPr="005C41D5">
        <w:rPr>
          <w:rFonts w:ascii="Times New Roman" w:hAnsi="Times New Roman" w:cs="Times New Roman"/>
          <w:b/>
        </w:rPr>
        <w:t>Solution.</w:t>
      </w:r>
      <w:proofErr w:type="gramEnd"/>
      <w:r>
        <w:rPr>
          <w:rFonts w:ascii="Times New Roman" w:hAnsi="Times New Roman" w:cs="Times New Roman"/>
          <w:b/>
        </w:rPr>
        <w:t xml:space="preserve"> </w:t>
      </w:r>
      <w:r w:rsidRPr="005C41D5">
        <w:rPr>
          <w:rFonts w:ascii="Times New Roman" w:hAnsi="Times New Roman" w:cs="Times New Roman"/>
        </w:rPr>
        <w:t>First, let us find all sets of rows that cover all columns. The column C</w:t>
      </w:r>
      <w:r>
        <w:rPr>
          <w:rFonts w:ascii="Times New Roman" w:hAnsi="Times New Roman" w:cs="Times New Roman"/>
          <w:vertAlign w:val="subscript"/>
        </w:rPr>
        <w:t>1</w:t>
      </w:r>
      <w:r w:rsidRPr="005C41D5">
        <w:rPr>
          <w:rFonts w:ascii="Times New Roman" w:hAnsi="Times New Roman" w:cs="Times New Roman"/>
        </w:rPr>
        <w:t xml:space="preserve"> is covered by rows R</w:t>
      </w:r>
      <w:r>
        <w:rPr>
          <w:rFonts w:ascii="Times New Roman" w:hAnsi="Times New Roman" w:cs="Times New Roman"/>
          <w:vertAlign w:val="subscript"/>
        </w:rPr>
        <w:t xml:space="preserve">1 </w:t>
      </w:r>
      <w:r w:rsidRPr="005C41D5">
        <w:rPr>
          <w:rFonts w:ascii="Times New Roman" w:hAnsi="Times New Roman" w:cs="Times New Roman"/>
        </w:rPr>
        <w:t>and R</w:t>
      </w:r>
      <w:r>
        <w:rPr>
          <w:rFonts w:ascii="Times New Roman" w:hAnsi="Times New Roman" w:cs="Times New Roman"/>
          <w:vertAlign w:val="subscript"/>
        </w:rPr>
        <w:t>3</w:t>
      </w:r>
      <w:r w:rsidRPr="005C41D5">
        <w:rPr>
          <w:rFonts w:ascii="Times New Roman" w:hAnsi="Times New Roman" w:cs="Times New Roman"/>
        </w:rPr>
        <w:t>; the column C</w:t>
      </w:r>
      <w:r w:rsidRPr="005C41D5">
        <w:rPr>
          <w:rFonts w:ascii="Times New Roman" w:hAnsi="Times New Roman" w:cs="Times New Roman"/>
          <w:vertAlign w:val="subscript"/>
        </w:rPr>
        <w:t>2</w:t>
      </w:r>
      <w:r w:rsidRPr="005C41D5">
        <w:rPr>
          <w:rFonts w:ascii="Times New Roman" w:hAnsi="Times New Roman" w:cs="Times New Roman"/>
        </w:rPr>
        <w:t xml:space="preserve"> is covered by rows R</w:t>
      </w:r>
      <w:r>
        <w:rPr>
          <w:rFonts w:ascii="Times New Roman" w:hAnsi="Times New Roman" w:cs="Times New Roman"/>
          <w:vertAlign w:val="subscript"/>
        </w:rPr>
        <w:t>1</w:t>
      </w:r>
      <w:r w:rsidRPr="005C41D5">
        <w:rPr>
          <w:rFonts w:ascii="Times New Roman" w:hAnsi="Times New Roman" w:cs="Times New Roman"/>
        </w:rPr>
        <w:t>and R</w:t>
      </w:r>
      <w:r>
        <w:rPr>
          <w:rFonts w:ascii="Times New Roman" w:hAnsi="Times New Roman" w:cs="Times New Roman"/>
          <w:vertAlign w:val="subscript"/>
        </w:rPr>
        <w:t>3</w:t>
      </w:r>
      <w:r w:rsidRPr="005C41D5">
        <w:rPr>
          <w:rFonts w:ascii="Times New Roman" w:hAnsi="Times New Roman" w:cs="Times New Roman"/>
        </w:rPr>
        <w:t>; the column C</w:t>
      </w:r>
      <w:r>
        <w:rPr>
          <w:rFonts w:ascii="Times New Roman" w:hAnsi="Times New Roman" w:cs="Times New Roman"/>
          <w:vertAlign w:val="subscript"/>
        </w:rPr>
        <w:t>3</w:t>
      </w:r>
      <w:r w:rsidRPr="005C41D5">
        <w:rPr>
          <w:rFonts w:ascii="Times New Roman" w:hAnsi="Times New Roman" w:cs="Times New Roman"/>
        </w:rPr>
        <w:t xml:space="preserve"> is covered by rows R</w:t>
      </w:r>
      <w:r>
        <w:rPr>
          <w:rFonts w:ascii="Times New Roman" w:hAnsi="Times New Roman" w:cs="Times New Roman"/>
          <w:vertAlign w:val="subscript"/>
        </w:rPr>
        <w:t>2</w:t>
      </w:r>
      <w:r w:rsidRPr="005C41D5">
        <w:rPr>
          <w:rFonts w:ascii="Times New Roman" w:hAnsi="Times New Roman" w:cs="Times New Roman"/>
        </w:rPr>
        <w:t xml:space="preserve"> and R</w:t>
      </w:r>
      <w:r>
        <w:rPr>
          <w:rFonts w:ascii="Times New Roman" w:hAnsi="Times New Roman" w:cs="Times New Roman"/>
          <w:vertAlign w:val="subscript"/>
        </w:rPr>
        <w:t>4</w:t>
      </w:r>
      <w:r w:rsidRPr="005C41D5">
        <w:rPr>
          <w:rFonts w:ascii="Times New Roman" w:hAnsi="Times New Roman" w:cs="Times New Roman"/>
        </w:rPr>
        <w:t>; the column C</w:t>
      </w:r>
      <w:r>
        <w:rPr>
          <w:rFonts w:ascii="Times New Roman" w:hAnsi="Times New Roman" w:cs="Times New Roman"/>
          <w:vertAlign w:val="subscript"/>
        </w:rPr>
        <w:t>4</w:t>
      </w:r>
      <w:r w:rsidRPr="005C41D5">
        <w:rPr>
          <w:rFonts w:ascii="Times New Roman" w:hAnsi="Times New Roman" w:cs="Times New Roman"/>
        </w:rPr>
        <w:t xml:space="preserve"> is covered by rows R</w:t>
      </w:r>
      <w:r>
        <w:rPr>
          <w:rFonts w:ascii="Times New Roman" w:hAnsi="Times New Roman" w:cs="Times New Roman"/>
          <w:vertAlign w:val="subscript"/>
        </w:rPr>
        <w:t>1</w:t>
      </w:r>
      <w:r w:rsidRPr="005C41D5">
        <w:rPr>
          <w:rFonts w:ascii="Times New Roman" w:hAnsi="Times New Roman" w:cs="Times New Roman"/>
        </w:rPr>
        <w:t xml:space="preserve"> and R</w:t>
      </w:r>
      <w:r>
        <w:rPr>
          <w:rFonts w:ascii="Times New Roman" w:hAnsi="Times New Roman" w:cs="Times New Roman"/>
          <w:vertAlign w:val="subscript"/>
        </w:rPr>
        <w:t>2</w:t>
      </w:r>
      <w:r w:rsidRPr="005C41D5">
        <w:rPr>
          <w:rFonts w:ascii="Times New Roman" w:hAnsi="Times New Roman" w:cs="Times New Roman"/>
        </w:rPr>
        <w:t>; the column C</w:t>
      </w:r>
      <w:r>
        <w:rPr>
          <w:rFonts w:ascii="Times New Roman" w:hAnsi="Times New Roman" w:cs="Times New Roman"/>
          <w:vertAlign w:val="subscript"/>
        </w:rPr>
        <w:t>5</w:t>
      </w:r>
      <w:r w:rsidRPr="005C41D5">
        <w:rPr>
          <w:rFonts w:ascii="Times New Roman" w:hAnsi="Times New Roman" w:cs="Times New Roman"/>
        </w:rPr>
        <w:t xml:space="preserve"> is covered by row R</w:t>
      </w:r>
      <w:r>
        <w:rPr>
          <w:rFonts w:ascii="Times New Roman" w:hAnsi="Times New Roman" w:cs="Times New Roman"/>
          <w:vertAlign w:val="subscript"/>
        </w:rPr>
        <w:t>4</w:t>
      </w:r>
      <w:r w:rsidRPr="005C41D5">
        <w:rPr>
          <w:rFonts w:ascii="Times New Roman" w:hAnsi="Times New Roman" w:cs="Times New Roman"/>
        </w:rPr>
        <w:t>; the column C</w:t>
      </w:r>
      <w:r>
        <w:rPr>
          <w:rFonts w:ascii="Times New Roman" w:hAnsi="Times New Roman" w:cs="Times New Roman"/>
          <w:vertAlign w:val="subscript"/>
        </w:rPr>
        <w:t>6</w:t>
      </w:r>
      <w:r w:rsidRPr="005C41D5">
        <w:rPr>
          <w:rFonts w:ascii="Times New Roman" w:hAnsi="Times New Roman" w:cs="Times New Roman"/>
        </w:rPr>
        <w:t xml:space="preserve"> is covered by rows R</w:t>
      </w:r>
      <w:r>
        <w:rPr>
          <w:rFonts w:ascii="Times New Roman" w:hAnsi="Times New Roman" w:cs="Times New Roman"/>
          <w:vertAlign w:val="subscript"/>
        </w:rPr>
        <w:t>1</w:t>
      </w:r>
      <w:r w:rsidRPr="005C41D5">
        <w:rPr>
          <w:rFonts w:ascii="Times New Roman" w:hAnsi="Times New Roman" w:cs="Times New Roman"/>
        </w:rPr>
        <w:t xml:space="preserve"> and R</w:t>
      </w:r>
      <w:r>
        <w:rPr>
          <w:rFonts w:ascii="Times New Roman" w:hAnsi="Times New Roman" w:cs="Times New Roman"/>
          <w:vertAlign w:val="subscript"/>
        </w:rPr>
        <w:t>2</w:t>
      </w:r>
      <w:r w:rsidRPr="005C41D5">
        <w:rPr>
          <w:rFonts w:ascii="Times New Roman" w:hAnsi="Times New Roman" w:cs="Times New Roman"/>
        </w:rPr>
        <w:t xml:space="preserve">; Therefore, the problem can be solved by solving the following </w:t>
      </w:r>
      <w:proofErr w:type="spellStart"/>
      <w:r w:rsidRPr="005C41D5">
        <w:rPr>
          <w:rFonts w:ascii="Times New Roman" w:hAnsi="Times New Roman" w:cs="Times New Roman"/>
        </w:rPr>
        <w:t>Petrick</w:t>
      </w:r>
      <w:proofErr w:type="spellEnd"/>
      <w:r w:rsidRPr="005C41D5">
        <w:rPr>
          <w:rFonts w:ascii="Times New Roman" w:hAnsi="Times New Roman" w:cs="Times New Roman"/>
        </w:rPr>
        <w:t xml:space="preserve"> function (PF):</w:t>
      </w:r>
    </w:p>
    <w:p w:rsidR="00264CAC" w:rsidRDefault="00264CAC" w:rsidP="00264CAC">
      <w:pPr>
        <w:jc w:val="center"/>
        <w:rPr>
          <w:rFonts w:ascii="Times New Roman" w:hAnsi="Times New Roman" w:cs="Times New Roman"/>
          <w:b/>
        </w:rPr>
      </w:pPr>
      <w:r>
        <w:rPr>
          <w:rFonts w:ascii="Times New Roman" w:hAnsi="Times New Roman" w:cs="Times New Roman"/>
          <w:b/>
          <w:noProof/>
        </w:rPr>
        <w:drawing>
          <wp:inline distT="0" distB="0" distL="0" distR="0">
            <wp:extent cx="4867275" cy="159765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867275" cy="1597655"/>
                    </a:xfrm>
                    <a:prstGeom prst="rect">
                      <a:avLst/>
                    </a:prstGeom>
                    <a:noFill/>
                    <a:ln w="9525">
                      <a:noFill/>
                      <a:miter lim="800000"/>
                      <a:headEnd/>
                      <a:tailEnd/>
                    </a:ln>
                  </pic:spPr>
                </pic:pic>
              </a:graphicData>
            </a:graphic>
          </wp:inline>
        </w:drawing>
      </w:r>
    </w:p>
    <w:p w:rsidR="00326D27" w:rsidRPr="00326D27" w:rsidRDefault="00326D27" w:rsidP="00326D27">
      <w:pPr>
        <w:jc w:val="both"/>
        <w:rPr>
          <w:rFonts w:ascii="Times New Roman" w:hAnsi="Times New Roman" w:cs="Times New Roman"/>
        </w:rPr>
      </w:pPr>
      <w:r w:rsidRPr="00326D27">
        <w:rPr>
          <w:rFonts w:ascii="Times New Roman" w:hAnsi="Times New Roman" w:cs="Times New Roman"/>
        </w:rPr>
        <w:t>The last sum shows that there are five sets of rows that cover all columns: {R</w:t>
      </w:r>
      <w:r w:rsidR="00DA3EC2">
        <w:rPr>
          <w:rFonts w:ascii="Times New Roman" w:hAnsi="Times New Roman" w:cs="Times New Roman"/>
          <w:vertAlign w:val="subscript"/>
        </w:rPr>
        <w:t>1</w:t>
      </w:r>
      <w:r w:rsidRPr="00326D27">
        <w:rPr>
          <w:rFonts w:ascii="Times New Roman" w:hAnsi="Times New Roman" w:cs="Times New Roman"/>
        </w:rPr>
        <w:t>,R</w:t>
      </w:r>
      <w:r w:rsidR="00DA3EC2">
        <w:rPr>
          <w:rFonts w:ascii="Times New Roman" w:hAnsi="Times New Roman" w:cs="Times New Roman"/>
          <w:vertAlign w:val="subscript"/>
        </w:rPr>
        <w:t>4</w:t>
      </w:r>
      <w:r w:rsidRPr="00326D27">
        <w:rPr>
          <w:rFonts w:ascii="Times New Roman" w:hAnsi="Times New Roman" w:cs="Times New Roman"/>
        </w:rPr>
        <w:t>}, {R</w:t>
      </w:r>
      <w:r w:rsidR="00DA3EC2">
        <w:rPr>
          <w:rFonts w:ascii="Times New Roman" w:hAnsi="Times New Roman" w:cs="Times New Roman"/>
          <w:vertAlign w:val="subscript"/>
        </w:rPr>
        <w:t>1</w:t>
      </w:r>
      <w:r w:rsidRPr="00326D27">
        <w:rPr>
          <w:rFonts w:ascii="Times New Roman" w:hAnsi="Times New Roman" w:cs="Times New Roman"/>
        </w:rPr>
        <w:t>,R</w:t>
      </w:r>
      <w:r w:rsidR="00DA3EC2">
        <w:rPr>
          <w:rFonts w:ascii="Times New Roman" w:hAnsi="Times New Roman" w:cs="Times New Roman"/>
          <w:vertAlign w:val="subscript"/>
        </w:rPr>
        <w:t>2</w:t>
      </w:r>
      <w:r w:rsidRPr="00326D27">
        <w:rPr>
          <w:rFonts w:ascii="Times New Roman" w:hAnsi="Times New Roman" w:cs="Times New Roman"/>
        </w:rPr>
        <w:t>,R</w:t>
      </w:r>
      <w:r w:rsidR="00DA3EC2">
        <w:rPr>
          <w:rFonts w:ascii="Times New Roman" w:hAnsi="Times New Roman" w:cs="Times New Roman"/>
          <w:vertAlign w:val="subscript"/>
        </w:rPr>
        <w:t>4</w:t>
      </w:r>
      <w:r w:rsidRPr="00326D27">
        <w:rPr>
          <w:rFonts w:ascii="Times New Roman" w:hAnsi="Times New Roman" w:cs="Times New Roman"/>
        </w:rPr>
        <w:t>}, {R</w:t>
      </w:r>
      <w:r w:rsidR="00DA3EC2">
        <w:rPr>
          <w:rFonts w:ascii="Times New Roman" w:hAnsi="Times New Roman" w:cs="Times New Roman"/>
          <w:vertAlign w:val="subscript"/>
        </w:rPr>
        <w:t>1</w:t>
      </w:r>
      <w:r w:rsidRPr="00326D27">
        <w:rPr>
          <w:rFonts w:ascii="Times New Roman" w:hAnsi="Times New Roman" w:cs="Times New Roman"/>
        </w:rPr>
        <w:t>,R</w:t>
      </w:r>
      <w:r w:rsidR="00DA3EC2">
        <w:rPr>
          <w:rFonts w:ascii="Times New Roman" w:hAnsi="Times New Roman" w:cs="Times New Roman"/>
          <w:vertAlign w:val="subscript"/>
        </w:rPr>
        <w:t>3</w:t>
      </w:r>
      <w:r w:rsidRPr="00326D27">
        <w:rPr>
          <w:rFonts w:ascii="Times New Roman" w:hAnsi="Times New Roman" w:cs="Times New Roman"/>
        </w:rPr>
        <w:t>,R</w:t>
      </w:r>
      <w:r w:rsidR="00DA3EC2">
        <w:rPr>
          <w:rFonts w:ascii="Times New Roman" w:hAnsi="Times New Roman" w:cs="Times New Roman"/>
          <w:vertAlign w:val="subscript"/>
        </w:rPr>
        <w:t>4</w:t>
      </w:r>
      <w:r w:rsidRPr="00326D27">
        <w:rPr>
          <w:rFonts w:ascii="Times New Roman" w:hAnsi="Times New Roman" w:cs="Times New Roman"/>
        </w:rPr>
        <w:t>}, {R</w:t>
      </w:r>
      <w:r w:rsidR="00DA3EC2">
        <w:rPr>
          <w:rFonts w:ascii="Times New Roman" w:hAnsi="Times New Roman" w:cs="Times New Roman"/>
          <w:vertAlign w:val="subscript"/>
        </w:rPr>
        <w:t>2</w:t>
      </w:r>
      <w:r w:rsidRPr="00326D27">
        <w:rPr>
          <w:rFonts w:ascii="Times New Roman" w:hAnsi="Times New Roman" w:cs="Times New Roman"/>
        </w:rPr>
        <w:t>,R</w:t>
      </w:r>
      <w:r w:rsidR="00DA3EC2">
        <w:rPr>
          <w:rFonts w:ascii="Times New Roman" w:hAnsi="Times New Roman" w:cs="Times New Roman"/>
          <w:vertAlign w:val="subscript"/>
        </w:rPr>
        <w:t>3</w:t>
      </w:r>
      <w:r w:rsidRPr="00326D27">
        <w:rPr>
          <w:rFonts w:ascii="Times New Roman" w:hAnsi="Times New Roman" w:cs="Times New Roman"/>
        </w:rPr>
        <w:t>,R</w:t>
      </w:r>
      <w:r w:rsidR="00DA3EC2">
        <w:rPr>
          <w:rFonts w:ascii="Times New Roman" w:hAnsi="Times New Roman" w:cs="Times New Roman"/>
          <w:vertAlign w:val="subscript"/>
        </w:rPr>
        <w:t>4</w:t>
      </w:r>
      <w:r w:rsidRPr="00326D27">
        <w:rPr>
          <w:rFonts w:ascii="Times New Roman" w:hAnsi="Times New Roman" w:cs="Times New Roman"/>
        </w:rPr>
        <w:t>} and {R</w:t>
      </w:r>
      <w:r w:rsidR="00DA3EC2">
        <w:rPr>
          <w:rFonts w:ascii="Times New Roman" w:hAnsi="Times New Roman" w:cs="Times New Roman"/>
          <w:vertAlign w:val="subscript"/>
        </w:rPr>
        <w:t>1</w:t>
      </w:r>
      <w:r w:rsidRPr="00326D27">
        <w:rPr>
          <w:rFonts w:ascii="Times New Roman" w:hAnsi="Times New Roman" w:cs="Times New Roman"/>
        </w:rPr>
        <w:t>,R</w:t>
      </w:r>
      <w:r w:rsidR="00DA3EC2" w:rsidRPr="00DA3EC2">
        <w:rPr>
          <w:rFonts w:ascii="Times New Roman" w:hAnsi="Times New Roman" w:cs="Times New Roman"/>
          <w:vertAlign w:val="subscript"/>
        </w:rPr>
        <w:t>2</w:t>
      </w:r>
      <w:r w:rsidRPr="00326D27">
        <w:rPr>
          <w:rFonts w:ascii="Times New Roman" w:hAnsi="Times New Roman" w:cs="Times New Roman"/>
        </w:rPr>
        <w:t>,R</w:t>
      </w:r>
      <w:r w:rsidR="00DA3EC2">
        <w:rPr>
          <w:rFonts w:ascii="Times New Roman" w:hAnsi="Times New Roman" w:cs="Times New Roman"/>
          <w:vertAlign w:val="subscript"/>
        </w:rPr>
        <w:t>3</w:t>
      </w:r>
      <w:r w:rsidRPr="00326D27">
        <w:rPr>
          <w:rFonts w:ascii="Times New Roman" w:hAnsi="Times New Roman" w:cs="Times New Roman"/>
        </w:rPr>
        <w:t>,R</w:t>
      </w:r>
      <w:r w:rsidR="00DA3EC2">
        <w:rPr>
          <w:rFonts w:ascii="Times New Roman" w:hAnsi="Times New Roman" w:cs="Times New Roman"/>
          <w:vertAlign w:val="subscript"/>
        </w:rPr>
        <w:t>4</w:t>
      </w:r>
      <w:r w:rsidRPr="00326D27">
        <w:rPr>
          <w:rFonts w:ascii="Times New Roman" w:hAnsi="Times New Roman" w:cs="Times New Roman"/>
        </w:rPr>
        <w:t>}. Now use the absorption law A+AB=A to simplify the decision function and obtain PF=R</w:t>
      </w:r>
      <w:r w:rsidR="00DA3EC2">
        <w:rPr>
          <w:rFonts w:ascii="Times New Roman" w:hAnsi="Times New Roman" w:cs="Times New Roman"/>
          <w:vertAlign w:val="subscript"/>
        </w:rPr>
        <w:t>1</w:t>
      </w:r>
      <w:r w:rsidRPr="00326D27">
        <w:rPr>
          <w:rFonts w:ascii="Times New Roman" w:hAnsi="Times New Roman" w:cs="Times New Roman"/>
        </w:rPr>
        <w:t>R</w:t>
      </w:r>
      <w:r w:rsidR="00DA3EC2">
        <w:rPr>
          <w:rFonts w:ascii="Times New Roman" w:hAnsi="Times New Roman" w:cs="Times New Roman"/>
          <w:vertAlign w:val="subscript"/>
        </w:rPr>
        <w:t>4</w:t>
      </w:r>
      <w:r w:rsidRPr="00326D27">
        <w:rPr>
          <w:rFonts w:ascii="Times New Roman" w:hAnsi="Times New Roman" w:cs="Times New Roman"/>
        </w:rPr>
        <w:t>+R</w:t>
      </w:r>
      <w:r w:rsidR="00DA3EC2">
        <w:rPr>
          <w:rFonts w:ascii="Times New Roman" w:hAnsi="Times New Roman" w:cs="Times New Roman"/>
          <w:vertAlign w:val="subscript"/>
        </w:rPr>
        <w:t>2</w:t>
      </w:r>
      <w:r w:rsidRPr="00326D27">
        <w:rPr>
          <w:rFonts w:ascii="Times New Roman" w:hAnsi="Times New Roman" w:cs="Times New Roman"/>
        </w:rPr>
        <w:t>R</w:t>
      </w:r>
      <w:r w:rsidR="00DA3EC2">
        <w:rPr>
          <w:rFonts w:ascii="Times New Roman" w:hAnsi="Times New Roman" w:cs="Times New Roman"/>
          <w:vertAlign w:val="subscript"/>
        </w:rPr>
        <w:t>3</w:t>
      </w:r>
      <w:r w:rsidRPr="00326D27">
        <w:rPr>
          <w:rFonts w:ascii="Times New Roman" w:hAnsi="Times New Roman" w:cs="Times New Roman"/>
        </w:rPr>
        <w:t>R</w:t>
      </w:r>
      <w:r w:rsidR="00DA3EC2">
        <w:rPr>
          <w:rFonts w:ascii="Times New Roman" w:hAnsi="Times New Roman" w:cs="Times New Roman"/>
          <w:vertAlign w:val="subscript"/>
        </w:rPr>
        <w:t>4</w:t>
      </w:r>
      <w:r w:rsidRPr="00326D27">
        <w:rPr>
          <w:rFonts w:ascii="Times New Roman" w:hAnsi="Times New Roman" w:cs="Times New Roman"/>
        </w:rPr>
        <w:t>, which means {R</w:t>
      </w:r>
      <w:r w:rsidR="00DA3EC2">
        <w:rPr>
          <w:rFonts w:ascii="Times New Roman" w:hAnsi="Times New Roman" w:cs="Times New Roman"/>
          <w:vertAlign w:val="subscript"/>
        </w:rPr>
        <w:t>1</w:t>
      </w:r>
      <w:r w:rsidR="00DA3EC2" w:rsidRPr="00326D27">
        <w:rPr>
          <w:rFonts w:ascii="Times New Roman" w:hAnsi="Times New Roman" w:cs="Times New Roman"/>
        </w:rPr>
        <w:t>, R</w:t>
      </w:r>
      <w:r w:rsidR="00DA3EC2" w:rsidRPr="00DA3EC2">
        <w:rPr>
          <w:rFonts w:ascii="Times New Roman" w:hAnsi="Times New Roman" w:cs="Times New Roman"/>
          <w:vertAlign w:val="subscript"/>
        </w:rPr>
        <w:t>4</w:t>
      </w:r>
      <w:r w:rsidRPr="00326D27">
        <w:rPr>
          <w:rFonts w:ascii="Times New Roman" w:hAnsi="Times New Roman" w:cs="Times New Roman"/>
        </w:rPr>
        <w:t>} is the smallest set of rows that covers all columns.</w:t>
      </w:r>
    </w:p>
    <w:p w:rsidR="00264CAC" w:rsidRDefault="00326D27" w:rsidP="00326D27">
      <w:pPr>
        <w:jc w:val="both"/>
        <w:rPr>
          <w:rFonts w:ascii="Times New Roman" w:hAnsi="Times New Roman" w:cs="Times New Roman"/>
        </w:rPr>
      </w:pPr>
      <w:r w:rsidRPr="00326D27">
        <w:rPr>
          <w:rFonts w:ascii="Times New Roman" w:hAnsi="Times New Roman" w:cs="Times New Roman"/>
        </w:rPr>
        <w:t xml:space="preserve">The above example shows how to reduce the Covering Problem to the </w:t>
      </w:r>
      <w:proofErr w:type="spellStart"/>
      <w:r w:rsidRPr="00326D27">
        <w:rPr>
          <w:rFonts w:ascii="Times New Roman" w:hAnsi="Times New Roman" w:cs="Times New Roman"/>
        </w:rPr>
        <w:t>Petrick</w:t>
      </w:r>
      <w:proofErr w:type="spellEnd"/>
      <w:r w:rsidRPr="00326D27">
        <w:rPr>
          <w:rFonts w:ascii="Times New Roman" w:hAnsi="Times New Roman" w:cs="Times New Roman"/>
        </w:rPr>
        <w:t xml:space="preserve"> function problem. The CCM can be used to multiply out the function, then the function can be simplified by the software or Sorter/Absorber </w:t>
      </w:r>
      <w:r w:rsidR="00F0247F">
        <w:rPr>
          <w:rFonts w:ascii="Times New Roman" w:hAnsi="Times New Roman" w:cs="Times New Roman"/>
        </w:rPr>
        <w:t xml:space="preserve">designed by Dr. Perkowski and his </w:t>
      </w:r>
      <w:r w:rsidR="001256E5">
        <w:rPr>
          <w:rFonts w:ascii="Times New Roman" w:hAnsi="Times New Roman" w:cs="Times New Roman"/>
        </w:rPr>
        <w:t>students [39]</w:t>
      </w:r>
      <w:r w:rsidRPr="00326D27">
        <w:rPr>
          <w:rFonts w:ascii="Times New Roman" w:hAnsi="Times New Roman" w:cs="Times New Roman"/>
        </w:rPr>
        <w:t>. It has to be kept in mind by the reader that CCM was designed because real life covering problems have matrices with hundreds of thousands of rows and columns. Because, however the number of variables in the CCM is limited, a large problem has to be first decomposed to many smaller problems that fit the CCM word length and can be solved by it sequentially.</w:t>
      </w:r>
    </w:p>
    <w:p w:rsidR="007B7EFB" w:rsidRDefault="007B7EFB" w:rsidP="007B7EFB">
      <w:pPr>
        <w:jc w:val="both"/>
        <w:rPr>
          <w:rFonts w:ascii="Times New Roman" w:hAnsi="Times New Roman" w:cs="Times New Roman"/>
        </w:rPr>
      </w:pPr>
    </w:p>
    <w:p w:rsidR="007B7EFB" w:rsidRPr="007B7EFB" w:rsidRDefault="00D311BD" w:rsidP="007B7EFB">
      <w:pPr>
        <w:jc w:val="both"/>
        <w:rPr>
          <w:rFonts w:ascii="Times New Roman" w:hAnsi="Times New Roman" w:cs="Times New Roman"/>
          <w:b/>
          <w:sz w:val="28"/>
        </w:rPr>
      </w:pPr>
      <w:r>
        <w:rPr>
          <w:rFonts w:ascii="Times New Roman" w:hAnsi="Times New Roman" w:cs="Times New Roman"/>
          <w:b/>
          <w:sz w:val="28"/>
        </w:rPr>
        <w:t>22</w:t>
      </w:r>
      <w:r w:rsidR="00CF25E9">
        <w:rPr>
          <w:rFonts w:ascii="Times New Roman" w:hAnsi="Times New Roman" w:cs="Times New Roman"/>
          <w:b/>
          <w:sz w:val="28"/>
        </w:rPr>
        <w:t>.2</w:t>
      </w:r>
      <w:r w:rsidR="007B7EFB" w:rsidRPr="007B7EFB">
        <w:rPr>
          <w:rFonts w:ascii="Times New Roman" w:hAnsi="Times New Roman" w:cs="Times New Roman"/>
          <w:b/>
          <w:sz w:val="28"/>
        </w:rPr>
        <w:t xml:space="preserve"> Tautology Problem</w:t>
      </w:r>
    </w:p>
    <w:p w:rsidR="007B7EFB" w:rsidRPr="007B7EFB" w:rsidRDefault="007B7EFB" w:rsidP="007B7EFB">
      <w:pPr>
        <w:jc w:val="both"/>
        <w:rPr>
          <w:rFonts w:ascii="Times New Roman" w:hAnsi="Times New Roman" w:cs="Times New Roman"/>
        </w:rPr>
      </w:pPr>
      <w:r w:rsidRPr="007B7EFB">
        <w:rPr>
          <w:rFonts w:ascii="Times New Roman" w:hAnsi="Times New Roman" w:cs="Times New Roman"/>
        </w:rPr>
        <w:lastRenderedPageBreak/>
        <w:t>The tautology problem is the verification a logic function to see if it is always true or not.</w:t>
      </w:r>
    </w:p>
    <w:p w:rsidR="007B7EFB" w:rsidRPr="007B7EFB" w:rsidRDefault="007B7D3D" w:rsidP="007B7EFB">
      <w:pPr>
        <w:jc w:val="both"/>
        <w:rPr>
          <w:rFonts w:ascii="Times New Roman" w:hAnsi="Times New Roman" w:cs="Times New Roman"/>
        </w:rPr>
      </w:pPr>
      <w:r>
        <w:rPr>
          <w:rFonts w:ascii="Times New Roman" w:hAnsi="Times New Roman" w:cs="Times New Roman"/>
          <w:b/>
        </w:rPr>
        <w:t xml:space="preserve">Example </w:t>
      </w:r>
      <w:r w:rsidR="00D311BD">
        <w:rPr>
          <w:rFonts w:ascii="Times New Roman" w:hAnsi="Times New Roman" w:cs="Times New Roman"/>
          <w:b/>
        </w:rPr>
        <w:t>22</w:t>
      </w:r>
      <w:r>
        <w:rPr>
          <w:rFonts w:ascii="Times New Roman" w:hAnsi="Times New Roman" w:cs="Times New Roman"/>
          <w:b/>
        </w:rPr>
        <w:t xml:space="preserve">.3 </w:t>
      </w:r>
      <w:r w:rsidR="007B7EFB" w:rsidRPr="007B7EFB">
        <w:rPr>
          <w:rFonts w:ascii="Times New Roman" w:hAnsi="Times New Roman" w:cs="Times New Roman"/>
        </w:rPr>
        <w:t xml:space="preserve">Is the function </w:t>
      </w:r>
      <w:proofErr w:type="gramStart"/>
      <w:r w:rsidR="007B7EFB" w:rsidRPr="007B7EFB">
        <w:rPr>
          <w:rFonts w:ascii="Times New Roman" w:hAnsi="Times New Roman" w:cs="Times New Roman"/>
        </w:rPr>
        <w:t>f(</w:t>
      </w:r>
      <w:proofErr w:type="spellStart"/>
      <w:proofErr w:type="gramEnd"/>
      <w:r w:rsidR="007B7EFB" w:rsidRPr="007B7EFB">
        <w:rPr>
          <w:rFonts w:ascii="Times New Roman" w:hAnsi="Times New Roman" w:cs="Times New Roman"/>
        </w:rPr>
        <w:t>a,b,c,d</w:t>
      </w:r>
      <w:proofErr w:type="spellEnd"/>
      <w:r w:rsidR="007B7EFB" w:rsidRPr="007B7EFB">
        <w:rPr>
          <w:rFonts w:ascii="Times New Roman" w:hAnsi="Times New Roman" w:cs="Times New Roman"/>
        </w:rPr>
        <w:t>)=</w:t>
      </w:r>
      <w:proofErr w:type="spellStart"/>
      <w:r w:rsidR="007B7EFB" w:rsidRPr="007B7EFB">
        <w:rPr>
          <w:rFonts w:ascii="Times New Roman" w:hAnsi="Times New Roman" w:cs="Times New Roman"/>
        </w:rPr>
        <w:t>a+b+c+d</w:t>
      </w:r>
      <w:proofErr w:type="spellEnd"/>
      <w:r w:rsidR="007B7EFB" w:rsidRPr="007B7EFB">
        <w:rPr>
          <w:rFonts w:ascii="Times New Roman" w:hAnsi="Times New Roman" w:cs="Times New Roman"/>
        </w:rPr>
        <w:t xml:space="preserve"> a tautology (always be 1)?</w:t>
      </w:r>
    </w:p>
    <w:p w:rsidR="007B7EFB" w:rsidRPr="007B7EFB" w:rsidRDefault="007B7EFB" w:rsidP="007B7EFB">
      <w:pPr>
        <w:jc w:val="both"/>
        <w:rPr>
          <w:rFonts w:ascii="Times New Roman" w:hAnsi="Times New Roman" w:cs="Times New Roman"/>
        </w:rPr>
      </w:pPr>
      <w:proofErr w:type="gramStart"/>
      <w:r w:rsidRPr="008B748F">
        <w:rPr>
          <w:rFonts w:ascii="Times New Roman" w:hAnsi="Times New Roman" w:cs="Times New Roman"/>
          <w:b/>
        </w:rPr>
        <w:t>Solution</w:t>
      </w:r>
      <w:r w:rsidRPr="007B7EFB">
        <w:rPr>
          <w:rFonts w:ascii="Times New Roman" w:hAnsi="Times New Roman" w:cs="Times New Roman"/>
        </w:rPr>
        <w:t>.</w:t>
      </w:r>
      <w:proofErr w:type="gramEnd"/>
      <w:r w:rsidR="007B7D3D">
        <w:rPr>
          <w:rFonts w:ascii="Times New Roman" w:hAnsi="Times New Roman" w:cs="Times New Roman"/>
        </w:rPr>
        <w:t xml:space="preserve">  </w:t>
      </w:r>
      <w:r w:rsidRPr="007B7EFB">
        <w:rPr>
          <w:rFonts w:ascii="Times New Roman" w:hAnsi="Times New Roman" w:cs="Times New Roman"/>
        </w:rPr>
        <w:t>If the function f(</w:t>
      </w:r>
      <w:proofErr w:type="spellStart"/>
      <w:r w:rsidRPr="007B7EFB">
        <w:rPr>
          <w:rFonts w:ascii="Times New Roman" w:hAnsi="Times New Roman" w:cs="Times New Roman"/>
        </w:rPr>
        <w:t>a,b,c,d</w:t>
      </w:r>
      <w:proofErr w:type="spellEnd"/>
      <w:r w:rsidRPr="007B7EFB">
        <w:rPr>
          <w:rFonts w:ascii="Times New Roman" w:hAnsi="Times New Roman" w:cs="Times New Roman"/>
        </w:rPr>
        <w:t>)</w:t>
      </w:r>
      <w:r w:rsidR="006D69A0">
        <w:rPr>
          <w:rFonts w:ascii="Times New Roman" w:hAnsi="Times New Roman" w:cs="Times New Roman"/>
        </w:rPr>
        <w:t xml:space="preserve"> = </w:t>
      </w:r>
      <w:r w:rsidRPr="007B7EFB">
        <w:rPr>
          <w:rFonts w:ascii="Times New Roman" w:hAnsi="Times New Roman" w:cs="Times New Roman"/>
        </w:rPr>
        <w:t>1, this implies that 1</w:t>
      </w:r>
      <w:r w:rsidR="006D69A0">
        <w:rPr>
          <w:rFonts w:ascii="Times New Roman" w:hAnsi="Times New Roman" w:cs="Times New Roman"/>
        </w:rPr>
        <w:t xml:space="preserve"> </w:t>
      </w:r>
      <w:r w:rsidRPr="007B7EFB">
        <w:rPr>
          <w:rFonts w:ascii="Times New Roman" w:hAnsi="Times New Roman" w:cs="Times New Roman"/>
        </w:rPr>
        <w:t>#</w:t>
      </w:r>
      <w:r w:rsidR="006D69A0">
        <w:rPr>
          <w:rFonts w:ascii="Times New Roman" w:hAnsi="Times New Roman" w:cs="Times New Roman"/>
        </w:rPr>
        <w:t xml:space="preserve"> </w:t>
      </w:r>
      <w:r w:rsidRPr="007B7EFB">
        <w:rPr>
          <w:rFonts w:ascii="Times New Roman" w:hAnsi="Times New Roman" w:cs="Times New Roman"/>
        </w:rPr>
        <w:t>f(</w:t>
      </w:r>
      <w:proofErr w:type="spellStart"/>
      <w:r w:rsidRPr="007B7EFB">
        <w:rPr>
          <w:rFonts w:ascii="Times New Roman" w:hAnsi="Times New Roman" w:cs="Times New Roman"/>
        </w:rPr>
        <w:t>a,b,c,d</w:t>
      </w:r>
      <w:proofErr w:type="spellEnd"/>
      <w:r w:rsidRPr="007B7EFB">
        <w:rPr>
          <w:rFonts w:ascii="Times New Roman" w:hAnsi="Times New Roman" w:cs="Times New Roman"/>
        </w:rPr>
        <w:t>)=0, and the function f(</w:t>
      </w:r>
      <w:proofErr w:type="spellStart"/>
      <w:r w:rsidRPr="007B7EFB">
        <w:rPr>
          <w:rFonts w:ascii="Times New Roman" w:hAnsi="Times New Roman" w:cs="Times New Roman"/>
        </w:rPr>
        <w:t>a,b,c,d</w:t>
      </w:r>
      <w:proofErr w:type="spellEnd"/>
      <w:r w:rsidRPr="007B7EFB">
        <w:rPr>
          <w:rFonts w:ascii="Times New Roman" w:hAnsi="Times New Roman" w:cs="Times New Roman"/>
        </w:rPr>
        <w:t>) is a tautology. If 1</w:t>
      </w:r>
      <w:r w:rsidR="00CB26ED">
        <w:rPr>
          <w:rFonts w:ascii="Times New Roman" w:hAnsi="Times New Roman" w:cs="Times New Roman"/>
        </w:rPr>
        <w:t xml:space="preserve"> </w:t>
      </w:r>
      <w:r w:rsidRPr="007B7EFB">
        <w:rPr>
          <w:rFonts w:ascii="Times New Roman" w:hAnsi="Times New Roman" w:cs="Times New Roman"/>
        </w:rPr>
        <w:t>#</w:t>
      </w:r>
      <w:r w:rsidR="00CB26ED">
        <w:rPr>
          <w:rFonts w:ascii="Times New Roman" w:hAnsi="Times New Roman" w:cs="Times New Roman"/>
        </w:rPr>
        <w:t xml:space="preserve"> </w:t>
      </w:r>
      <w:r w:rsidRPr="007B7EFB">
        <w:rPr>
          <w:rFonts w:ascii="Times New Roman" w:hAnsi="Times New Roman" w:cs="Times New Roman"/>
        </w:rPr>
        <w:t>f(</w:t>
      </w:r>
      <w:proofErr w:type="spellStart"/>
      <w:r w:rsidRPr="007B7EFB">
        <w:rPr>
          <w:rFonts w:ascii="Times New Roman" w:hAnsi="Times New Roman" w:cs="Times New Roman"/>
        </w:rPr>
        <w:t>a,b,c,d</w:t>
      </w:r>
      <w:proofErr w:type="spellEnd"/>
      <w:r w:rsidRPr="007B7EFB">
        <w:rPr>
          <w:rFonts w:ascii="Times New Roman" w:hAnsi="Times New Roman" w:cs="Times New Roman"/>
        </w:rPr>
        <w:t>)</w:t>
      </w:r>
      <w:r w:rsidR="00CB26ED">
        <w:rPr>
          <w:rFonts w:ascii="Times New Roman" w:hAnsi="Times New Roman" w:cs="Times New Roman"/>
        </w:rPr>
        <w:t xml:space="preserve"> </w:t>
      </w:r>
      <w:r w:rsidR="00D4523B">
        <w:rPr>
          <w:rFonts w:ascii="Times New Roman" w:hAnsi="Times New Roman" w:cs="Times New Roman"/>
          <w:noProof/>
        </w:rPr>
        <w:drawing>
          <wp:inline distT="0" distB="0" distL="0" distR="0">
            <wp:extent cx="123063" cy="161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3063" cy="161925"/>
                    </a:xfrm>
                    <a:prstGeom prst="rect">
                      <a:avLst/>
                    </a:prstGeom>
                    <a:noFill/>
                    <a:ln w="9525">
                      <a:noFill/>
                      <a:miter lim="800000"/>
                      <a:headEnd/>
                      <a:tailEnd/>
                    </a:ln>
                  </pic:spPr>
                </pic:pic>
              </a:graphicData>
            </a:graphic>
          </wp:inline>
        </w:drawing>
      </w:r>
      <w:r w:rsidR="00CB26ED">
        <w:rPr>
          <w:rFonts w:ascii="Times New Roman" w:hAnsi="Times New Roman" w:cs="Times New Roman"/>
        </w:rPr>
        <w:t xml:space="preserve"> </w:t>
      </w:r>
      <w:r w:rsidRPr="007B7EFB">
        <w:rPr>
          <w:rFonts w:ascii="Times New Roman" w:hAnsi="Times New Roman" w:cs="Times New Roman"/>
        </w:rPr>
        <w:t>0, then the function f(</w:t>
      </w:r>
      <w:proofErr w:type="spellStart"/>
      <w:r w:rsidRPr="007B7EFB">
        <w:rPr>
          <w:rFonts w:ascii="Times New Roman" w:hAnsi="Times New Roman" w:cs="Times New Roman"/>
        </w:rPr>
        <w:t>a,b,c,d</w:t>
      </w:r>
      <w:proofErr w:type="spellEnd"/>
      <w:r w:rsidRPr="007B7EFB">
        <w:rPr>
          <w:rFonts w:ascii="Times New Roman" w:hAnsi="Times New Roman" w:cs="Times New Roman"/>
        </w:rPr>
        <w:t>) is not a tautology.</w:t>
      </w:r>
    </w:p>
    <w:p w:rsidR="001F3AA1" w:rsidRDefault="007B7EFB" w:rsidP="0035240E">
      <w:pPr>
        <w:jc w:val="center"/>
        <w:rPr>
          <w:rFonts w:ascii="Times New Roman" w:hAnsi="Times New Roman" w:cs="Times New Roman"/>
          <w:b/>
          <w:sz w:val="40"/>
          <w:szCs w:val="40"/>
        </w:rPr>
      </w:pPr>
      <w:r w:rsidRPr="007B7EFB">
        <w:rPr>
          <w:rFonts w:ascii="Times New Roman" w:hAnsi="Times New Roman" w:cs="Times New Roman"/>
        </w:rPr>
        <w:t>Because 1</w:t>
      </w:r>
      <w:r w:rsidR="00ED3657">
        <w:rPr>
          <w:rFonts w:ascii="Times New Roman" w:hAnsi="Times New Roman" w:cs="Times New Roman"/>
        </w:rPr>
        <w:t xml:space="preserve"> </w:t>
      </w:r>
      <w:r w:rsidRPr="007B7EFB">
        <w:rPr>
          <w:rFonts w:ascii="Times New Roman" w:hAnsi="Times New Roman" w:cs="Times New Roman"/>
        </w:rPr>
        <w:t>#</w:t>
      </w:r>
      <w:r w:rsidR="00ED3657">
        <w:rPr>
          <w:rFonts w:ascii="Times New Roman" w:hAnsi="Times New Roman" w:cs="Times New Roman"/>
        </w:rPr>
        <w:t xml:space="preserve"> </w:t>
      </w:r>
      <w:r w:rsidRPr="007B7EFB">
        <w:rPr>
          <w:rFonts w:ascii="Times New Roman" w:hAnsi="Times New Roman" w:cs="Times New Roman"/>
        </w:rPr>
        <w:t>(</w:t>
      </w:r>
      <w:proofErr w:type="spellStart"/>
      <w:r w:rsidRPr="007B7EFB">
        <w:rPr>
          <w:rFonts w:ascii="Times New Roman" w:hAnsi="Times New Roman" w:cs="Times New Roman"/>
        </w:rPr>
        <w:t>a+b+c+d</w:t>
      </w:r>
      <w:proofErr w:type="spellEnd"/>
      <w:proofErr w:type="gramStart"/>
      <w:r w:rsidRPr="007B7EFB">
        <w:rPr>
          <w:rFonts w:ascii="Times New Roman" w:hAnsi="Times New Roman" w:cs="Times New Roman"/>
        </w:rPr>
        <w:t>)=</w:t>
      </w:r>
      <w:proofErr w:type="gramEnd"/>
      <w:r w:rsidR="00ED3657">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 xml:space="preserve">a </m:t>
            </m:r>
          </m:e>
        </m:acc>
        <m:acc>
          <m:accPr>
            <m:chr m:val="̅"/>
            <m:ctrlPr>
              <w:rPr>
                <w:rFonts w:ascii="Cambria Math" w:hAnsi="Cambria Math" w:cs="Times New Roman"/>
                <w:i/>
              </w:rPr>
            </m:ctrlPr>
          </m:accPr>
          <m:e>
            <m:r>
              <w:rPr>
                <w:rFonts w:ascii="Cambria Math" w:hAnsi="Cambria Math" w:cs="Times New Roman"/>
              </w:rPr>
              <m:t>b</m:t>
            </m:r>
          </m:e>
        </m:acc>
        <m:acc>
          <m:accPr>
            <m:chr m:val="̅"/>
            <m:ctrlPr>
              <w:rPr>
                <w:rFonts w:ascii="Cambria Math" w:eastAsiaTheme="minorEastAsia" w:hAnsi="Cambria Math" w:cs="Times New Roman"/>
                <w:i/>
              </w:rPr>
            </m:ctrlPr>
          </m:accPr>
          <m:e>
            <m:r>
              <w:rPr>
                <w:rFonts w:ascii="Cambria Math" w:eastAsiaTheme="minorEastAsia" w:hAnsi="Cambria Math" w:cs="Times New Roman"/>
              </w:rPr>
              <m:t>c</m:t>
            </m:r>
          </m:e>
        </m:acc>
        <m:acc>
          <m:accPr>
            <m:chr m:val="̅"/>
            <m:ctrlPr>
              <w:rPr>
                <w:rFonts w:ascii="Cambria Math" w:eastAsiaTheme="minorEastAsia" w:hAnsi="Cambria Math" w:cs="Times New Roman"/>
                <w:i/>
              </w:rPr>
            </m:ctrlPr>
          </m:accPr>
          <m:e>
            <m:r>
              <w:rPr>
                <w:rFonts w:ascii="Cambria Math" w:eastAsiaTheme="minorEastAsia" w:hAnsi="Cambria Math" w:cs="Times New Roman"/>
              </w:rPr>
              <m:t>d</m:t>
            </m:r>
          </m:e>
        </m:acc>
      </m:oMath>
      <w:r w:rsidR="00ED3657">
        <w:rPr>
          <w:rFonts w:ascii="Times New Roman" w:hAnsi="Times New Roman" w:cs="Times New Roman"/>
        </w:rPr>
        <w:t xml:space="preserve"> </w:t>
      </w:r>
      <w:r w:rsidR="00ED3657">
        <w:rPr>
          <w:rFonts w:ascii="Times New Roman" w:hAnsi="Times New Roman" w:cs="Times New Roman"/>
          <w:noProof/>
        </w:rPr>
        <w:drawing>
          <wp:inline distT="0" distB="0" distL="0" distR="0">
            <wp:extent cx="115824" cy="152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5824" cy="152400"/>
                    </a:xfrm>
                    <a:prstGeom prst="rect">
                      <a:avLst/>
                    </a:prstGeom>
                    <a:noFill/>
                    <a:ln w="9525">
                      <a:noFill/>
                      <a:miter lim="800000"/>
                      <a:headEnd/>
                      <a:tailEnd/>
                    </a:ln>
                  </pic:spPr>
                </pic:pic>
              </a:graphicData>
            </a:graphic>
          </wp:inline>
        </w:drawing>
      </w:r>
      <w:r w:rsidRPr="007B7EFB">
        <w:rPr>
          <w:rFonts w:ascii="Times New Roman" w:hAnsi="Times New Roman" w:cs="Times New Roman"/>
        </w:rPr>
        <w:t>0, then the function f(</w:t>
      </w:r>
      <w:proofErr w:type="spellStart"/>
      <w:r w:rsidRPr="007B7EFB">
        <w:rPr>
          <w:rFonts w:ascii="Times New Roman" w:hAnsi="Times New Roman" w:cs="Times New Roman"/>
        </w:rPr>
        <w:t>a,b,c,d</w:t>
      </w:r>
      <w:proofErr w:type="spellEnd"/>
      <w:r w:rsidRPr="007B7EFB">
        <w:rPr>
          <w:rFonts w:ascii="Times New Roman" w:hAnsi="Times New Roman" w:cs="Times New Roman"/>
        </w:rPr>
        <w:t xml:space="preserve">) is not a tautology. The CCM assembly program used to solve this problem is very similar to the Example </w:t>
      </w:r>
      <w:r w:rsidR="008D7FB6">
        <w:rPr>
          <w:rFonts w:ascii="Times New Roman" w:hAnsi="Times New Roman" w:cs="Times New Roman"/>
        </w:rPr>
        <w:t>19</w:t>
      </w:r>
      <w:r w:rsidRPr="007B7EFB">
        <w:rPr>
          <w:rFonts w:ascii="Times New Roman" w:hAnsi="Times New Roman" w:cs="Times New Roman"/>
        </w:rPr>
        <w:t>.9.</w:t>
      </w:r>
      <w:r w:rsidR="0035240E" w:rsidRPr="0035240E">
        <w:rPr>
          <w:rFonts w:ascii="Times New Roman" w:hAnsi="Times New Roman" w:cs="Times New Roman"/>
          <w:b/>
          <w:sz w:val="40"/>
          <w:szCs w:val="40"/>
        </w:rPr>
        <w:t xml:space="preserve"> </w:t>
      </w:r>
    </w:p>
    <w:p w:rsidR="001F3AA1" w:rsidRDefault="001F3AA1" w:rsidP="0035240E">
      <w:pPr>
        <w:jc w:val="center"/>
        <w:rPr>
          <w:rFonts w:ascii="Times New Roman" w:hAnsi="Times New Roman" w:cs="Times New Roman"/>
          <w:b/>
          <w:sz w:val="40"/>
          <w:szCs w:val="40"/>
        </w:rPr>
      </w:pPr>
    </w:p>
    <w:p w:rsidR="0035240E" w:rsidRPr="001F3AA1" w:rsidRDefault="001F3AA1" w:rsidP="001F3AA1">
      <w:pPr>
        <w:rPr>
          <w:rFonts w:ascii="Times New Roman" w:hAnsi="Times New Roman" w:cs="Times New Roman"/>
          <w:b/>
          <w:sz w:val="28"/>
          <w:szCs w:val="40"/>
        </w:rPr>
      </w:pPr>
      <w:r w:rsidRPr="001F3AA1">
        <w:rPr>
          <w:rFonts w:ascii="Times New Roman" w:hAnsi="Times New Roman" w:cs="Times New Roman"/>
          <w:b/>
          <w:sz w:val="28"/>
          <w:szCs w:val="40"/>
        </w:rPr>
        <w:t xml:space="preserve">22.3. </w:t>
      </w:r>
      <w:r w:rsidR="0035240E" w:rsidRPr="001F3AA1">
        <w:rPr>
          <w:rFonts w:ascii="Times New Roman" w:hAnsi="Times New Roman" w:cs="Times New Roman"/>
          <w:b/>
          <w:sz w:val="28"/>
          <w:szCs w:val="40"/>
        </w:rPr>
        <w:t>Future Work on CCM</w:t>
      </w:r>
    </w:p>
    <w:p w:rsidR="0035240E" w:rsidRDefault="0035240E" w:rsidP="0035240E">
      <w:pPr>
        <w:jc w:val="both"/>
        <w:rPr>
          <w:rFonts w:ascii="Times New Roman" w:hAnsi="Times New Roman" w:cs="Times New Roman"/>
        </w:rPr>
      </w:pPr>
      <w:r w:rsidRPr="000A65B3">
        <w:rPr>
          <w:rFonts w:ascii="Times New Roman" w:hAnsi="Times New Roman" w:cs="Times New Roman"/>
        </w:rPr>
        <w:t xml:space="preserve">The </w:t>
      </w:r>
      <w:proofErr w:type="gramStart"/>
      <w:r w:rsidRPr="000A65B3">
        <w:rPr>
          <w:rFonts w:ascii="Times New Roman" w:hAnsi="Times New Roman" w:cs="Times New Roman"/>
        </w:rPr>
        <w:t>concept of Cube Calculus, Cube Calculus Machine and a complete design of the Cube Calculus Machine have</w:t>
      </w:r>
      <w:proofErr w:type="gramEnd"/>
      <w:r w:rsidRPr="000A65B3">
        <w:rPr>
          <w:rFonts w:ascii="Times New Roman" w:hAnsi="Times New Roman" w:cs="Times New Roman"/>
        </w:rPr>
        <w:t xml:space="preserve"> been presented in previous chapters. This is the first complete design of the CCM that has been done so far.</w:t>
      </w:r>
    </w:p>
    <w:p w:rsidR="0035240E" w:rsidRDefault="0035240E" w:rsidP="0035240E">
      <w:pPr>
        <w:jc w:val="both"/>
        <w:rPr>
          <w:rFonts w:ascii="Times New Roman" w:hAnsi="Times New Roman" w:cs="Times New Roman"/>
        </w:rPr>
      </w:pPr>
      <w:r w:rsidRPr="000A65B3">
        <w:rPr>
          <w:rFonts w:ascii="Times New Roman" w:hAnsi="Times New Roman" w:cs="Times New Roman"/>
        </w:rPr>
        <w:t>The design of the ILU presented above has been accomplished by many students over the years [</w:t>
      </w:r>
      <w:r>
        <w:rPr>
          <w:rFonts w:ascii="Times New Roman" w:hAnsi="Times New Roman" w:cs="Times New Roman"/>
        </w:rPr>
        <w:t>15</w:t>
      </w:r>
      <w:r w:rsidRPr="000A65B3">
        <w:rPr>
          <w:rFonts w:ascii="Times New Roman" w:hAnsi="Times New Roman" w:cs="Times New Roman"/>
        </w:rPr>
        <w:t xml:space="preserve">, </w:t>
      </w:r>
      <w:r>
        <w:rPr>
          <w:rFonts w:ascii="Times New Roman" w:hAnsi="Times New Roman" w:cs="Times New Roman"/>
        </w:rPr>
        <w:t>17</w:t>
      </w:r>
      <w:r w:rsidRPr="000A65B3">
        <w:rPr>
          <w:rFonts w:ascii="Times New Roman" w:hAnsi="Times New Roman" w:cs="Times New Roman"/>
        </w:rPr>
        <w:t xml:space="preserve">, </w:t>
      </w:r>
      <w:proofErr w:type="gramStart"/>
      <w:r>
        <w:rPr>
          <w:rFonts w:ascii="Times New Roman" w:hAnsi="Times New Roman" w:cs="Times New Roman"/>
        </w:rPr>
        <w:t>18</w:t>
      </w:r>
      <w:proofErr w:type="gramEnd"/>
      <w:r w:rsidRPr="000A65B3">
        <w:rPr>
          <w:rFonts w:ascii="Times New Roman" w:hAnsi="Times New Roman" w:cs="Times New Roman"/>
        </w:rPr>
        <w:t xml:space="preserve">]. In the presented design some important changes have </w:t>
      </w:r>
      <w:proofErr w:type="spellStart"/>
      <w:r w:rsidRPr="000A65B3">
        <w:rPr>
          <w:rFonts w:ascii="Times New Roman" w:hAnsi="Times New Roman" w:cs="Times New Roman"/>
        </w:rPr>
        <w:t>beed</w:t>
      </w:r>
      <w:proofErr w:type="spellEnd"/>
      <w:r w:rsidRPr="000A65B3">
        <w:rPr>
          <w:rFonts w:ascii="Times New Roman" w:hAnsi="Times New Roman" w:cs="Times New Roman"/>
        </w:rPr>
        <w:t xml:space="preserve"> done (like EMPTY block, Pre-relation/pre-operation logic block).</w:t>
      </w:r>
    </w:p>
    <w:p w:rsidR="0035240E" w:rsidRDefault="0035240E" w:rsidP="0035240E">
      <w:pPr>
        <w:autoSpaceDE w:val="0"/>
        <w:autoSpaceDN w:val="0"/>
        <w:adjustRightInd w:val="0"/>
        <w:spacing w:after="0" w:line="240" w:lineRule="auto"/>
        <w:jc w:val="both"/>
        <w:rPr>
          <w:rFonts w:ascii="Times New Roman" w:hAnsi="Times New Roman" w:cs="Times New Roman"/>
        </w:rPr>
      </w:pPr>
      <w:r w:rsidRPr="00205C0A">
        <w:rPr>
          <w:rFonts w:ascii="Times New Roman" w:hAnsi="Times New Roman" w:cs="Times New Roman"/>
        </w:rPr>
        <w:t>The author</w:t>
      </w:r>
      <w:r>
        <w:rPr>
          <w:rFonts w:ascii="Times New Roman" w:hAnsi="Times New Roman" w:cs="Times New Roman"/>
        </w:rPr>
        <w:t>’</w:t>
      </w:r>
      <w:r w:rsidRPr="00205C0A">
        <w:rPr>
          <w:rFonts w:ascii="Times New Roman" w:hAnsi="Times New Roman" w:cs="Times New Roman"/>
        </w:rPr>
        <w:t>s contributions to the CCM project are outlined below in the manner</w:t>
      </w:r>
      <w:r>
        <w:rPr>
          <w:rFonts w:ascii="Times New Roman" w:hAnsi="Times New Roman" w:cs="Times New Roman"/>
        </w:rPr>
        <w:t xml:space="preserve"> </w:t>
      </w:r>
      <w:r w:rsidRPr="00205C0A">
        <w:rPr>
          <w:rFonts w:ascii="Times New Roman" w:hAnsi="Times New Roman" w:cs="Times New Roman"/>
        </w:rPr>
        <w:t>in which the project pieces were completed</w:t>
      </w:r>
      <w:r>
        <w:rPr>
          <w:rFonts w:ascii="Times New Roman" w:hAnsi="Times New Roman" w:cs="Times New Roman"/>
        </w:rPr>
        <w:t>.</w:t>
      </w:r>
    </w:p>
    <w:p w:rsidR="0035240E" w:rsidRPr="00205C0A" w:rsidRDefault="0035240E" w:rsidP="0035240E">
      <w:pPr>
        <w:autoSpaceDE w:val="0"/>
        <w:autoSpaceDN w:val="0"/>
        <w:adjustRightInd w:val="0"/>
        <w:spacing w:after="0" w:line="240" w:lineRule="auto"/>
        <w:jc w:val="both"/>
        <w:rPr>
          <w:rFonts w:ascii="Times New Roman" w:hAnsi="Times New Roman" w:cs="Times New Roman"/>
        </w:rPr>
      </w:pPr>
    </w:p>
    <w:p w:rsidR="0035240E" w:rsidRPr="00E35DC4" w:rsidRDefault="0035240E" w:rsidP="0035240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E35DC4">
        <w:rPr>
          <w:rFonts w:ascii="Times New Roman" w:hAnsi="Times New Roman" w:cs="Times New Roman"/>
        </w:rPr>
        <w:t>Design a complete CCM which is presented in this thesis. For the most part of ILU comes from past texts [15</w:t>
      </w:r>
      <w:proofErr w:type="gramStart"/>
      <w:r w:rsidRPr="00E35DC4">
        <w:rPr>
          <w:rFonts w:ascii="Times New Roman" w:hAnsi="Times New Roman" w:cs="Times New Roman"/>
        </w:rPr>
        <w:t>,17,18</w:t>
      </w:r>
      <w:proofErr w:type="gramEnd"/>
      <w:r w:rsidRPr="00E35DC4">
        <w:rPr>
          <w:rFonts w:ascii="Times New Roman" w:hAnsi="Times New Roman" w:cs="Times New Roman"/>
        </w:rPr>
        <w:t xml:space="preserve">] all other parts have been designed by the author. </w:t>
      </w:r>
      <w:proofErr w:type="gramStart"/>
      <w:r w:rsidRPr="00E35DC4">
        <w:rPr>
          <w:rFonts w:ascii="Times New Roman" w:hAnsi="Times New Roman" w:cs="Times New Roman"/>
        </w:rPr>
        <w:t xml:space="preserve">The  </w:t>
      </w:r>
      <w:proofErr w:type="spellStart"/>
      <w:r w:rsidRPr="00E35DC4">
        <w:rPr>
          <w:rFonts w:ascii="Times New Roman" w:hAnsi="Times New Roman" w:cs="Times New Roman"/>
        </w:rPr>
        <w:t>prerelation</w:t>
      </w:r>
      <w:proofErr w:type="gramEnd"/>
      <w:r w:rsidRPr="00E35DC4">
        <w:rPr>
          <w:rFonts w:ascii="Times New Roman" w:hAnsi="Times New Roman" w:cs="Times New Roman"/>
        </w:rPr>
        <w:t>_preoperation</w:t>
      </w:r>
      <w:proofErr w:type="spellEnd"/>
      <w:r w:rsidRPr="00E35DC4">
        <w:rPr>
          <w:rFonts w:ascii="Times New Roman" w:hAnsi="Times New Roman" w:cs="Times New Roman"/>
        </w:rPr>
        <w:t xml:space="preserve"> that were missing in past texts </w:t>
      </w:r>
      <w:r>
        <w:rPr>
          <w:rFonts w:ascii="Times New Roman" w:hAnsi="Times New Roman" w:cs="Times New Roman"/>
        </w:rPr>
        <w:t>[15, 17, 18]</w:t>
      </w:r>
      <w:r w:rsidRPr="00E35DC4">
        <w:rPr>
          <w:rFonts w:ascii="Times New Roman" w:hAnsi="Times New Roman" w:cs="Times New Roman"/>
        </w:rPr>
        <w:t xml:space="preserve"> have been designed by the author</w:t>
      </w:r>
      <w:r>
        <w:rPr>
          <w:rFonts w:ascii="Times New Roman" w:hAnsi="Times New Roman" w:cs="Times New Roman"/>
        </w:rPr>
        <w:t>.</w:t>
      </w:r>
    </w:p>
    <w:p w:rsidR="0035240E" w:rsidRPr="00E35DC4" w:rsidRDefault="0035240E" w:rsidP="0035240E">
      <w:pPr>
        <w:pStyle w:val="ListParagraph"/>
        <w:numPr>
          <w:ilvl w:val="0"/>
          <w:numId w:val="1"/>
        </w:numPr>
        <w:autoSpaceDE w:val="0"/>
        <w:autoSpaceDN w:val="0"/>
        <w:adjustRightInd w:val="0"/>
        <w:spacing w:after="0" w:line="240" w:lineRule="auto"/>
        <w:rPr>
          <w:rFonts w:ascii="Times New Roman" w:hAnsi="Times New Roman" w:cs="Times New Roman"/>
        </w:rPr>
      </w:pPr>
      <w:r w:rsidRPr="00E35DC4">
        <w:rPr>
          <w:rFonts w:ascii="Times New Roman" w:hAnsi="Times New Roman" w:cs="Times New Roman"/>
        </w:rPr>
        <w:t xml:space="preserve">Modeled the CCM in VHDL code and simulated it using </w:t>
      </w:r>
      <w:proofErr w:type="spellStart"/>
      <w:r w:rsidRPr="00E35DC4">
        <w:rPr>
          <w:rFonts w:ascii="Times New Roman" w:hAnsi="Times New Roman" w:cs="Times New Roman"/>
        </w:rPr>
        <w:t>QuickHDL</w:t>
      </w:r>
      <w:proofErr w:type="spellEnd"/>
      <w:r w:rsidRPr="00E35DC4">
        <w:rPr>
          <w:rFonts w:ascii="Times New Roman" w:hAnsi="Times New Roman" w:cs="Times New Roman"/>
        </w:rPr>
        <w:t xml:space="preserve"> tool from Mentor Graphics</w:t>
      </w:r>
      <w:r>
        <w:rPr>
          <w:rFonts w:ascii="Times New Roman" w:hAnsi="Times New Roman" w:cs="Times New Roman"/>
        </w:rPr>
        <w:t>.</w:t>
      </w:r>
      <w:r w:rsidRPr="00E35DC4">
        <w:rPr>
          <w:rFonts w:ascii="Times New Roman" w:hAnsi="Times New Roman" w:cs="Times New Roman"/>
        </w:rPr>
        <w:t xml:space="preserve"> This is the </w:t>
      </w:r>
      <w:r>
        <w:rPr>
          <w:rFonts w:ascii="Times New Roman" w:hAnsi="Times New Roman" w:cs="Times New Roman"/>
        </w:rPr>
        <w:t>fi</w:t>
      </w:r>
      <w:r w:rsidRPr="00E35DC4">
        <w:rPr>
          <w:rFonts w:ascii="Times New Roman" w:hAnsi="Times New Roman" w:cs="Times New Roman"/>
        </w:rPr>
        <w:t>rst simulation of the entire CCM</w:t>
      </w:r>
      <w:r>
        <w:rPr>
          <w:rFonts w:ascii="Times New Roman" w:hAnsi="Times New Roman" w:cs="Times New Roman"/>
        </w:rPr>
        <w:t>.</w:t>
      </w:r>
    </w:p>
    <w:p w:rsidR="0035240E" w:rsidRPr="001C6913" w:rsidRDefault="0035240E" w:rsidP="0035240E">
      <w:pPr>
        <w:pStyle w:val="ListParagraph"/>
        <w:numPr>
          <w:ilvl w:val="0"/>
          <w:numId w:val="1"/>
        </w:numPr>
        <w:autoSpaceDE w:val="0"/>
        <w:autoSpaceDN w:val="0"/>
        <w:adjustRightInd w:val="0"/>
        <w:spacing w:after="0" w:line="240" w:lineRule="auto"/>
        <w:rPr>
          <w:rFonts w:ascii="Times New Roman" w:hAnsi="Times New Roman" w:cs="Times New Roman"/>
        </w:rPr>
      </w:pPr>
      <w:r w:rsidRPr="001C6913">
        <w:rPr>
          <w:rFonts w:ascii="Times New Roman" w:hAnsi="Times New Roman" w:cs="Times New Roman"/>
        </w:rPr>
        <w:t>Created CCM assembly language for the CCM and realized it in the test bench. This made the VHDL model of the CCM a research tool. Future students can explore cube operations by using this model with having the knowledge of the encoding scheme of the CCM instructions, but they still need to think in terms of registers and individual instructions of the CCM. There are several complete</w:t>
      </w:r>
      <w:r>
        <w:rPr>
          <w:rFonts w:ascii="Times New Roman" w:hAnsi="Times New Roman" w:cs="Times New Roman"/>
        </w:rPr>
        <w:t xml:space="preserve"> </w:t>
      </w:r>
      <w:r w:rsidRPr="001C6913">
        <w:rPr>
          <w:rFonts w:ascii="Times New Roman" w:hAnsi="Times New Roman" w:cs="Times New Roman"/>
        </w:rPr>
        <w:t>examples given in this thesis</w:t>
      </w:r>
      <w:r>
        <w:rPr>
          <w:rFonts w:ascii="Times New Roman" w:hAnsi="Times New Roman" w:cs="Times New Roman"/>
        </w:rPr>
        <w:t>,</w:t>
      </w:r>
      <w:r w:rsidRPr="001C6913">
        <w:rPr>
          <w:rFonts w:ascii="Times New Roman" w:hAnsi="Times New Roman" w:cs="Times New Roman"/>
        </w:rPr>
        <w:t xml:space="preserve"> and they can be used as a tutorial</w:t>
      </w:r>
      <w:r>
        <w:rPr>
          <w:rFonts w:ascii="Times New Roman" w:hAnsi="Times New Roman" w:cs="Times New Roman"/>
        </w:rPr>
        <w:t>.</w:t>
      </w:r>
    </w:p>
    <w:p w:rsidR="0035240E" w:rsidRPr="001C6913" w:rsidRDefault="0035240E" w:rsidP="0035240E">
      <w:pPr>
        <w:pStyle w:val="ListParagraph"/>
        <w:numPr>
          <w:ilvl w:val="0"/>
          <w:numId w:val="1"/>
        </w:numPr>
        <w:autoSpaceDE w:val="0"/>
        <w:autoSpaceDN w:val="0"/>
        <w:adjustRightInd w:val="0"/>
        <w:spacing w:after="0" w:line="240" w:lineRule="auto"/>
        <w:rPr>
          <w:rFonts w:ascii="Times New Roman" w:hAnsi="Times New Roman" w:cs="Times New Roman"/>
        </w:rPr>
      </w:pPr>
      <w:r w:rsidRPr="001C6913">
        <w:rPr>
          <w:rFonts w:ascii="Times New Roman" w:hAnsi="Times New Roman" w:cs="Times New Roman"/>
        </w:rPr>
        <w:t>Improve and unify the descriptions of cube calculus from previous texts</w:t>
      </w:r>
      <w:r>
        <w:rPr>
          <w:rFonts w:ascii="Times New Roman" w:hAnsi="Times New Roman" w:cs="Times New Roman"/>
        </w:rPr>
        <w:t>.</w:t>
      </w:r>
    </w:p>
    <w:p w:rsidR="0035240E" w:rsidRPr="001C6913" w:rsidRDefault="0035240E" w:rsidP="0035240E">
      <w:pPr>
        <w:pStyle w:val="ListParagraph"/>
        <w:numPr>
          <w:ilvl w:val="0"/>
          <w:numId w:val="1"/>
        </w:numPr>
        <w:autoSpaceDE w:val="0"/>
        <w:autoSpaceDN w:val="0"/>
        <w:adjustRightInd w:val="0"/>
        <w:spacing w:after="0" w:line="240" w:lineRule="auto"/>
        <w:rPr>
          <w:rFonts w:ascii="Times New Roman" w:hAnsi="Times New Roman" w:cs="Times New Roman"/>
        </w:rPr>
      </w:pPr>
      <w:r w:rsidRPr="001C6913">
        <w:rPr>
          <w:rFonts w:ascii="Times New Roman" w:hAnsi="Times New Roman" w:cs="Times New Roman"/>
        </w:rPr>
        <w:t>Wrote an introduction to the DEC PeRLe</w:t>
      </w:r>
      <w:r>
        <w:rPr>
          <w:rFonts w:ascii="Times New Roman" w:hAnsi="Times New Roman" w:cs="Times New Roman"/>
        </w:rPr>
        <w:t>-1</w:t>
      </w:r>
      <w:r w:rsidRPr="001C6913">
        <w:rPr>
          <w:rFonts w:ascii="Times New Roman" w:hAnsi="Times New Roman" w:cs="Times New Roman"/>
        </w:rPr>
        <w:t xml:space="preserve"> board</w:t>
      </w:r>
      <w:r>
        <w:rPr>
          <w:rFonts w:ascii="Times New Roman" w:hAnsi="Times New Roman" w:cs="Times New Roman"/>
        </w:rPr>
        <w:t>.</w:t>
      </w:r>
    </w:p>
    <w:p w:rsidR="0035240E" w:rsidRPr="004F0D65" w:rsidRDefault="0035240E" w:rsidP="0035240E">
      <w:pPr>
        <w:pStyle w:val="ListParagraph"/>
        <w:numPr>
          <w:ilvl w:val="0"/>
          <w:numId w:val="1"/>
        </w:numPr>
        <w:autoSpaceDE w:val="0"/>
        <w:autoSpaceDN w:val="0"/>
        <w:adjustRightInd w:val="0"/>
        <w:spacing w:after="0" w:line="240" w:lineRule="auto"/>
        <w:rPr>
          <w:rFonts w:ascii="Times New Roman" w:hAnsi="Times New Roman" w:cs="Times New Roman"/>
        </w:rPr>
      </w:pPr>
      <w:r w:rsidRPr="004F0D65">
        <w:rPr>
          <w:rFonts w:ascii="Times New Roman" w:hAnsi="Times New Roman" w:cs="Times New Roman"/>
        </w:rPr>
        <w:t xml:space="preserve">Derived the formula to calculate cofactor operation by using cube calculus. The result is shown in Equation </w:t>
      </w:r>
      <w:r>
        <w:rPr>
          <w:rFonts w:ascii="Times New Roman" w:hAnsi="Times New Roman" w:cs="Times New Roman"/>
        </w:rPr>
        <w:t>15.11.</w:t>
      </w:r>
    </w:p>
    <w:p w:rsidR="0035240E" w:rsidRDefault="0035240E" w:rsidP="0035240E">
      <w:pPr>
        <w:pStyle w:val="ListParagraph"/>
        <w:numPr>
          <w:ilvl w:val="0"/>
          <w:numId w:val="1"/>
        </w:numPr>
        <w:autoSpaceDE w:val="0"/>
        <w:autoSpaceDN w:val="0"/>
        <w:adjustRightInd w:val="0"/>
        <w:spacing w:after="0" w:line="240" w:lineRule="auto"/>
        <w:rPr>
          <w:rFonts w:ascii="Times New Roman" w:hAnsi="Times New Roman" w:cs="Times New Roman"/>
        </w:rPr>
      </w:pPr>
      <w:r w:rsidRPr="000851FB">
        <w:rPr>
          <w:rFonts w:ascii="Times New Roman" w:hAnsi="Times New Roman" w:cs="Times New Roman"/>
        </w:rPr>
        <w:t>Mapped this design onto the PeRLe-1 board. The entire design has been captured using Xilinx Foundation software, and has been implemented in 17 XC3090A FPGA chips using Xilinx M</w:t>
      </w:r>
      <w:r>
        <w:rPr>
          <w:rFonts w:ascii="Times New Roman" w:hAnsi="Times New Roman" w:cs="Times New Roman"/>
        </w:rPr>
        <w:t>1</w:t>
      </w:r>
      <w:r w:rsidRPr="000851FB">
        <w:rPr>
          <w:rFonts w:ascii="Times New Roman" w:hAnsi="Times New Roman" w:cs="Times New Roman"/>
        </w:rPr>
        <w:t xml:space="preserve"> software</w:t>
      </w:r>
      <w:r>
        <w:rPr>
          <w:rFonts w:ascii="Times New Roman" w:hAnsi="Times New Roman" w:cs="Times New Roman"/>
        </w:rPr>
        <w:t>.</w:t>
      </w:r>
    </w:p>
    <w:p w:rsidR="0035240E" w:rsidRPr="000851FB" w:rsidRDefault="0035240E" w:rsidP="0035240E">
      <w:pPr>
        <w:pStyle w:val="ListParagraph"/>
        <w:autoSpaceDE w:val="0"/>
        <w:autoSpaceDN w:val="0"/>
        <w:adjustRightInd w:val="0"/>
        <w:spacing w:after="0" w:line="240" w:lineRule="auto"/>
        <w:rPr>
          <w:rFonts w:ascii="Times New Roman" w:hAnsi="Times New Roman" w:cs="Times New Roman"/>
        </w:rPr>
      </w:pPr>
    </w:p>
    <w:p w:rsidR="0035240E" w:rsidRPr="00205C0A" w:rsidRDefault="0035240E" w:rsidP="0035240E">
      <w:pPr>
        <w:autoSpaceDE w:val="0"/>
        <w:autoSpaceDN w:val="0"/>
        <w:adjustRightInd w:val="0"/>
        <w:spacing w:after="0" w:line="240" w:lineRule="auto"/>
        <w:rPr>
          <w:rFonts w:ascii="Times New Roman" w:hAnsi="Times New Roman" w:cs="Times New Roman"/>
        </w:rPr>
      </w:pPr>
      <w:r w:rsidRPr="00205C0A">
        <w:rPr>
          <w:rFonts w:ascii="Times New Roman" w:hAnsi="Times New Roman" w:cs="Times New Roman"/>
        </w:rPr>
        <w:t>Suggestions are made here for future work that will build a ready</w:t>
      </w:r>
      <w:r>
        <w:rPr>
          <w:rFonts w:ascii="Times New Roman" w:hAnsi="Times New Roman" w:cs="Times New Roman"/>
        </w:rPr>
        <w:t>-</w:t>
      </w:r>
      <w:r w:rsidRPr="00205C0A">
        <w:rPr>
          <w:rFonts w:ascii="Times New Roman" w:hAnsi="Times New Roman" w:cs="Times New Roman"/>
        </w:rPr>
        <w:t>to</w:t>
      </w:r>
      <w:r>
        <w:rPr>
          <w:rFonts w:ascii="Times New Roman" w:hAnsi="Times New Roman" w:cs="Times New Roman"/>
        </w:rPr>
        <w:t>-</w:t>
      </w:r>
      <w:r w:rsidRPr="00205C0A">
        <w:rPr>
          <w:rFonts w:ascii="Times New Roman" w:hAnsi="Times New Roman" w:cs="Times New Roman"/>
        </w:rPr>
        <w:t>use Cube</w:t>
      </w:r>
      <w:r>
        <w:rPr>
          <w:rFonts w:ascii="Times New Roman" w:hAnsi="Times New Roman" w:cs="Times New Roman"/>
        </w:rPr>
        <w:t xml:space="preserve"> </w:t>
      </w:r>
      <w:r w:rsidRPr="00205C0A">
        <w:rPr>
          <w:rFonts w:ascii="Times New Roman" w:hAnsi="Times New Roman" w:cs="Times New Roman"/>
        </w:rPr>
        <w:t>Calculus Machine</w:t>
      </w:r>
      <w:r>
        <w:rPr>
          <w:rFonts w:ascii="Times New Roman" w:hAnsi="Times New Roman" w:cs="Times New Roman"/>
        </w:rPr>
        <w:t>.</w:t>
      </w:r>
    </w:p>
    <w:p w:rsidR="0035240E" w:rsidRPr="00BA50F0" w:rsidRDefault="0035240E" w:rsidP="0035240E">
      <w:pPr>
        <w:pStyle w:val="ListParagraph"/>
        <w:numPr>
          <w:ilvl w:val="0"/>
          <w:numId w:val="2"/>
        </w:numPr>
        <w:autoSpaceDE w:val="0"/>
        <w:autoSpaceDN w:val="0"/>
        <w:adjustRightInd w:val="0"/>
        <w:spacing w:after="0" w:line="240" w:lineRule="auto"/>
        <w:rPr>
          <w:rFonts w:ascii="Times New Roman" w:hAnsi="Times New Roman" w:cs="Times New Roman"/>
        </w:rPr>
      </w:pPr>
      <w:r w:rsidRPr="00BA50F0">
        <w:rPr>
          <w:rFonts w:ascii="Times New Roman" w:hAnsi="Times New Roman" w:cs="Times New Roman"/>
        </w:rPr>
        <w:t xml:space="preserve">Develop the CCM runtime library (see section </w:t>
      </w:r>
      <w:r>
        <w:rPr>
          <w:rFonts w:ascii="Times New Roman" w:hAnsi="Times New Roman" w:cs="Times New Roman"/>
        </w:rPr>
        <w:t>19</w:t>
      </w:r>
      <w:r w:rsidRPr="00BA50F0">
        <w:rPr>
          <w:rFonts w:ascii="Times New Roman" w:hAnsi="Times New Roman" w:cs="Times New Roman"/>
        </w:rPr>
        <w:t>.1). DEC C++ compiler is required</w:t>
      </w:r>
      <w:r>
        <w:rPr>
          <w:rFonts w:ascii="Times New Roman" w:hAnsi="Times New Roman" w:cs="Times New Roman"/>
        </w:rPr>
        <w:t>.</w:t>
      </w:r>
    </w:p>
    <w:p w:rsidR="0035240E" w:rsidRPr="00BA50F0" w:rsidRDefault="0035240E" w:rsidP="0035240E">
      <w:pPr>
        <w:pStyle w:val="ListParagraph"/>
        <w:numPr>
          <w:ilvl w:val="0"/>
          <w:numId w:val="2"/>
        </w:numPr>
        <w:autoSpaceDE w:val="0"/>
        <w:autoSpaceDN w:val="0"/>
        <w:adjustRightInd w:val="0"/>
        <w:spacing w:after="0" w:line="240" w:lineRule="auto"/>
        <w:rPr>
          <w:rFonts w:ascii="Times New Roman" w:hAnsi="Times New Roman" w:cs="Times New Roman"/>
        </w:rPr>
      </w:pPr>
      <w:r w:rsidRPr="00BA50F0">
        <w:rPr>
          <w:rFonts w:ascii="Times New Roman" w:hAnsi="Times New Roman" w:cs="Times New Roman"/>
        </w:rPr>
        <w:t xml:space="preserve">Build several complete demo applications of practical use such as tautology, </w:t>
      </w:r>
      <w:proofErr w:type="spellStart"/>
      <w:r w:rsidRPr="00BA50F0">
        <w:rPr>
          <w:rFonts w:ascii="Times New Roman" w:hAnsi="Times New Roman" w:cs="Times New Roman"/>
        </w:rPr>
        <w:t>satis</w:t>
      </w:r>
      <w:r>
        <w:rPr>
          <w:rFonts w:ascii="Times New Roman" w:hAnsi="Times New Roman" w:cs="Times New Roman"/>
        </w:rPr>
        <w:t>fi</w:t>
      </w:r>
      <w:r w:rsidRPr="00BA50F0">
        <w:rPr>
          <w:rFonts w:ascii="Times New Roman" w:hAnsi="Times New Roman" w:cs="Times New Roman"/>
        </w:rPr>
        <w:t>ability</w:t>
      </w:r>
      <w:proofErr w:type="spellEnd"/>
      <w:r>
        <w:rPr>
          <w:rFonts w:ascii="Times New Roman" w:hAnsi="Times New Roman" w:cs="Times New Roman"/>
        </w:rPr>
        <w:t>,</w:t>
      </w:r>
      <w:r w:rsidRPr="00BA50F0">
        <w:rPr>
          <w:rFonts w:ascii="Times New Roman" w:hAnsi="Times New Roman" w:cs="Times New Roman"/>
        </w:rPr>
        <w:t xml:space="preserve"> or set covering</w:t>
      </w:r>
      <w:r>
        <w:rPr>
          <w:rFonts w:ascii="Times New Roman" w:hAnsi="Times New Roman" w:cs="Times New Roman"/>
        </w:rPr>
        <w:t>.</w:t>
      </w:r>
    </w:p>
    <w:p w:rsidR="0035240E" w:rsidRPr="00BA50F0" w:rsidRDefault="0035240E" w:rsidP="0035240E">
      <w:pPr>
        <w:pStyle w:val="ListParagraph"/>
        <w:numPr>
          <w:ilvl w:val="0"/>
          <w:numId w:val="2"/>
        </w:numPr>
        <w:autoSpaceDE w:val="0"/>
        <w:autoSpaceDN w:val="0"/>
        <w:adjustRightInd w:val="0"/>
        <w:spacing w:after="0" w:line="240" w:lineRule="auto"/>
        <w:rPr>
          <w:rFonts w:ascii="Times New Roman" w:hAnsi="Times New Roman" w:cs="Times New Roman"/>
        </w:rPr>
      </w:pPr>
      <w:r w:rsidRPr="00BA50F0">
        <w:rPr>
          <w:rFonts w:ascii="Times New Roman" w:hAnsi="Times New Roman" w:cs="Times New Roman"/>
        </w:rPr>
        <w:lastRenderedPageBreak/>
        <w:t>Run the demos on benchmark functions</w:t>
      </w:r>
      <w:r>
        <w:rPr>
          <w:rFonts w:ascii="Times New Roman" w:hAnsi="Times New Roman" w:cs="Times New Roman"/>
        </w:rPr>
        <w:t>.</w:t>
      </w:r>
    </w:p>
    <w:p w:rsidR="0035240E" w:rsidRPr="000A65B3" w:rsidRDefault="0035240E" w:rsidP="0035240E">
      <w:pPr>
        <w:jc w:val="both"/>
        <w:rPr>
          <w:rFonts w:ascii="Times New Roman" w:hAnsi="Times New Roman" w:cs="Times New Roman"/>
        </w:rPr>
      </w:pPr>
    </w:p>
    <w:p w:rsidR="001256E5" w:rsidRPr="00326D27" w:rsidRDefault="001256E5" w:rsidP="007B7EFB">
      <w:pPr>
        <w:jc w:val="both"/>
        <w:rPr>
          <w:rFonts w:ascii="Times New Roman" w:hAnsi="Times New Roman" w:cs="Times New Roman"/>
        </w:rPr>
      </w:pPr>
    </w:p>
    <w:sectPr w:rsidR="001256E5" w:rsidRPr="00326D27" w:rsidSect="005D0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73F2F"/>
    <w:multiLevelType w:val="hybridMultilevel"/>
    <w:tmpl w:val="2A6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97163"/>
    <w:multiLevelType w:val="hybridMultilevel"/>
    <w:tmpl w:val="6B2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038"/>
    <w:rsid w:val="000933FE"/>
    <w:rsid w:val="000C7DD9"/>
    <w:rsid w:val="000E16DD"/>
    <w:rsid w:val="00104CB0"/>
    <w:rsid w:val="001256E5"/>
    <w:rsid w:val="001944AF"/>
    <w:rsid w:val="001F3AA1"/>
    <w:rsid w:val="002112E6"/>
    <w:rsid w:val="00264CAC"/>
    <w:rsid w:val="00326D27"/>
    <w:rsid w:val="00332675"/>
    <w:rsid w:val="00341F43"/>
    <w:rsid w:val="0035240E"/>
    <w:rsid w:val="00386B9D"/>
    <w:rsid w:val="003A103D"/>
    <w:rsid w:val="004627F9"/>
    <w:rsid w:val="004F304E"/>
    <w:rsid w:val="005269D7"/>
    <w:rsid w:val="00527B65"/>
    <w:rsid w:val="0057776E"/>
    <w:rsid w:val="005C41D5"/>
    <w:rsid w:val="005C569D"/>
    <w:rsid w:val="005D01BB"/>
    <w:rsid w:val="00654BE7"/>
    <w:rsid w:val="00676528"/>
    <w:rsid w:val="006D69A0"/>
    <w:rsid w:val="00725FEE"/>
    <w:rsid w:val="0078054F"/>
    <w:rsid w:val="00783D2A"/>
    <w:rsid w:val="00794B55"/>
    <w:rsid w:val="007B7D3D"/>
    <w:rsid w:val="007B7EFB"/>
    <w:rsid w:val="007E1047"/>
    <w:rsid w:val="00814250"/>
    <w:rsid w:val="00821BBC"/>
    <w:rsid w:val="0086294E"/>
    <w:rsid w:val="00872DA4"/>
    <w:rsid w:val="008936AC"/>
    <w:rsid w:val="008B748F"/>
    <w:rsid w:val="008D7FB6"/>
    <w:rsid w:val="0092331B"/>
    <w:rsid w:val="009618D8"/>
    <w:rsid w:val="00A2639B"/>
    <w:rsid w:val="00AD58CB"/>
    <w:rsid w:val="00AE4997"/>
    <w:rsid w:val="00B863A1"/>
    <w:rsid w:val="00B977BF"/>
    <w:rsid w:val="00BD1979"/>
    <w:rsid w:val="00C14038"/>
    <w:rsid w:val="00C60BFD"/>
    <w:rsid w:val="00CB26ED"/>
    <w:rsid w:val="00CB3420"/>
    <w:rsid w:val="00CF25E9"/>
    <w:rsid w:val="00D311BD"/>
    <w:rsid w:val="00D4523B"/>
    <w:rsid w:val="00D72D18"/>
    <w:rsid w:val="00D822DB"/>
    <w:rsid w:val="00DA3EC2"/>
    <w:rsid w:val="00E631B5"/>
    <w:rsid w:val="00E756F0"/>
    <w:rsid w:val="00ED3657"/>
    <w:rsid w:val="00F0247F"/>
    <w:rsid w:val="00F45270"/>
    <w:rsid w:val="00F464E4"/>
    <w:rsid w:val="00F551E3"/>
    <w:rsid w:val="00F9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43"/>
    <w:rPr>
      <w:rFonts w:ascii="Tahoma" w:hAnsi="Tahoma" w:cs="Tahoma"/>
      <w:sz w:val="16"/>
      <w:szCs w:val="16"/>
    </w:rPr>
  </w:style>
  <w:style w:type="paragraph" w:styleId="ListParagraph">
    <w:name w:val="List Paragraph"/>
    <w:basedOn w:val="Normal"/>
    <w:uiPriority w:val="34"/>
    <w:qFormat/>
    <w:rsid w:val="003524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anvesh</dc:creator>
  <cp:keywords/>
  <dc:description/>
  <cp:lastModifiedBy>mperkows</cp:lastModifiedBy>
  <cp:revision>63</cp:revision>
  <dcterms:created xsi:type="dcterms:W3CDTF">2010-05-15T17:19:00Z</dcterms:created>
  <dcterms:modified xsi:type="dcterms:W3CDTF">2010-07-08T22:26:00Z</dcterms:modified>
</cp:coreProperties>
</file>