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C19" w:rsidRPr="00340367" w:rsidRDefault="006F6C19" w:rsidP="00073C3E">
      <w:pPr>
        <w:pStyle w:val="Heading1"/>
        <w:shd w:val="clear" w:color="auto" w:fill="FFFFFF"/>
        <w:ind w:right="2790"/>
        <w:jc w:val="center"/>
        <w:rPr>
          <w:color w:val="000000"/>
          <w:sz w:val="36"/>
          <w:szCs w:val="36"/>
        </w:rPr>
      </w:pPr>
      <w:r w:rsidRPr="00340367">
        <w:rPr>
          <w:color w:val="000000"/>
          <w:sz w:val="36"/>
          <w:szCs w:val="36"/>
        </w:rPr>
        <w:t>Final Report ECE578</w:t>
      </w:r>
    </w:p>
    <w:p w:rsidR="006F6C19" w:rsidRPr="00340367" w:rsidRDefault="006F6C19" w:rsidP="00073C3E">
      <w:pPr>
        <w:pStyle w:val="Heading1"/>
        <w:shd w:val="clear" w:color="auto" w:fill="FFFFFF"/>
        <w:ind w:right="2790"/>
        <w:jc w:val="center"/>
        <w:rPr>
          <w:color w:val="000000"/>
          <w:sz w:val="36"/>
          <w:szCs w:val="36"/>
        </w:rPr>
      </w:pPr>
      <w:r w:rsidRPr="00340367">
        <w:rPr>
          <w:color w:val="000000"/>
          <w:sz w:val="36"/>
          <w:szCs w:val="36"/>
        </w:rPr>
        <w:t>Group 1</w:t>
      </w:r>
    </w:p>
    <w:p w:rsidR="006F6C19" w:rsidRDefault="006F6C19" w:rsidP="00073C3E">
      <w:pPr>
        <w:pStyle w:val="Heading1"/>
        <w:shd w:val="clear" w:color="auto" w:fill="FFFFFF"/>
        <w:ind w:right="2790"/>
        <w:jc w:val="center"/>
        <w:rPr>
          <w:color w:val="000000"/>
          <w:sz w:val="36"/>
          <w:szCs w:val="36"/>
        </w:rPr>
      </w:pPr>
      <w:r w:rsidRPr="00340367">
        <w:rPr>
          <w:color w:val="000000"/>
          <w:sz w:val="36"/>
          <w:szCs w:val="36"/>
        </w:rPr>
        <w:t>Fall Semester 2009</w:t>
      </w:r>
    </w:p>
    <w:p w:rsidR="006F6C19" w:rsidRPr="00340367" w:rsidRDefault="006F6C19" w:rsidP="00073C3E">
      <w:pPr>
        <w:pStyle w:val="Heading1"/>
        <w:shd w:val="clear" w:color="auto" w:fill="FFFFFF"/>
        <w:tabs>
          <w:tab w:val="left" w:pos="7920"/>
        </w:tabs>
        <w:ind w:right="2790"/>
        <w:jc w:val="center"/>
        <w:rPr>
          <w:color w:val="000000"/>
          <w:sz w:val="20"/>
          <w:szCs w:val="20"/>
        </w:rPr>
      </w:pPr>
    </w:p>
    <w:p w:rsidR="006F6C19" w:rsidRPr="00340367" w:rsidRDefault="006F6C19" w:rsidP="00073C3E">
      <w:pPr>
        <w:shd w:val="clear" w:color="auto" w:fill="FFFFFF"/>
        <w:ind w:right="2790"/>
        <w:rPr>
          <w:color w:val="000000"/>
          <w:sz w:val="20"/>
          <w:szCs w:val="20"/>
        </w:rPr>
      </w:pPr>
    </w:p>
    <w:p w:rsidR="006F6C19" w:rsidRPr="00340367" w:rsidRDefault="006F6C19" w:rsidP="00073C3E">
      <w:pPr>
        <w:shd w:val="clear" w:color="auto" w:fill="FFFFFF"/>
        <w:ind w:right="2790"/>
        <w:rPr>
          <w:color w:val="000000"/>
          <w:sz w:val="20"/>
          <w:szCs w:val="20"/>
        </w:rPr>
      </w:pPr>
    </w:p>
    <w:p w:rsidR="006F6C19" w:rsidRPr="00340367" w:rsidRDefault="006F6C19" w:rsidP="00073C3E">
      <w:pPr>
        <w:shd w:val="clear" w:color="auto" w:fill="FFFFFF"/>
        <w:ind w:right="2790"/>
        <w:rPr>
          <w:color w:val="000000"/>
          <w:sz w:val="20"/>
          <w:szCs w:val="20"/>
        </w:rPr>
      </w:pPr>
    </w:p>
    <w:p w:rsidR="006F6C19" w:rsidRPr="00340367" w:rsidRDefault="006F6C19" w:rsidP="00073C3E">
      <w:pPr>
        <w:shd w:val="clear" w:color="auto" w:fill="FFFFFF"/>
        <w:ind w:right="2790"/>
        <w:rPr>
          <w:color w:val="000000"/>
          <w:sz w:val="20"/>
          <w:szCs w:val="20"/>
        </w:rPr>
      </w:pPr>
    </w:p>
    <w:p w:rsidR="006F6C19" w:rsidRPr="00340367" w:rsidRDefault="006F6C19" w:rsidP="00073C3E">
      <w:pPr>
        <w:shd w:val="clear" w:color="auto" w:fill="FFFFFF"/>
        <w:ind w:right="2790"/>
        <w:rPr>
          <w:color w:val="000000"/>
          <w:sz w:val="20"/>
          <w:szCs w:val="20"/>
        </w:rPr>
      </w:pPr>
    </w:p>
    <w:p w:rsidR="006F6C19" w:rsidRPr="00340367" w:rsidRDefault="006F6C19" w:rsidP="00073C3E">
      <w:pPr>
        <w:shd w:val="clear" w:color="auto" w:fill="FFFFFF"/>
        <w:ind w:right="2790"/>
        <w:rPr>
          <w:color w:val="000000"/>
          <w:sz w:val="20"/>
          <w:szCs w:val="20"/>
        </w:rPr>
      </w:pPr>
    </w:p>
    <w:p w:rsidR="006F6C19" w:rsidRPr="00340367" w:rsidRDefault="006F6C19" w:rsidP="00073C3E">
      <w:pPr>
        <w:shd w:val="clear" w:color="auto" w:fill="FFFFFF"/>
        <w:ind w:right="2790"/>
        <w:rPr>
          <w:b/>
          <w:bCs/>
          <w:color w:val="000000"/>
          <w:sz w:val="20"/>
          <w:szCs w:val="20"/>
        </w:rPr>
      </w:pPr>
    </w:p>
    <w:p w:rsidR="006F6C19" w:rsidRPr="00340367" w:rsidRDefault="006F6C19" w:rsidP="00073C3E">
      <w:pPr>
        <w:shd w:val="clear" w:color="auto" w:fill="FFFFFF"/>
        <w:ind w:right="2790"/>
        <w:rPr>
          <w:b/>
          <w:bCs/>
          <w:color w:val="000000"/>
          <w:sz w:val="20"/>
          <w:szCs w:val="20"/>
        </w:rPr>
      </w:pPr>
    </w:p>
    <w:p w:rsidR="006F6C19" w:rsidRPr="00340367" w:rsidRDefault="006F6C19" w:rsidP="00073C3E">
      <w:pPr>
        <w:shd w:val="clear" w:color="auto" w:fill="FFFFFF"/>
        <w:ind w:right="2790"/>
        <w:rPr>
          <w:b/>
          <w:bCs/>
          <w:color w:val="000000"/>
          <w:sz w:val="20"/>
          <w:szCs w:val="20"/>
        </w:rPr>
      </w:pPr>
    </w:p>
    <w:p w:rsidR="006F6C19" w:rsidRPr="00340367" w:rsidRDefault="006F6C19" w:rsidP="00073C3E">
      <w:pPr>
        <w:shd w:val="clear" w:color="auto" w:fill="FFFFFF"/>
        <w:ind w:right="2790"/>
        <w:rPr>
          <w:b/>
          <w:bCs/>
          <w:color w:val="000000"/>
          <w:sz w:val="20"/>
          <w:szCs w:val="20"/>
        </w:rPr>
      </w:pPr>
    </w:p>
    <w:p w:rsidR="006F6C19" w:rsidRPr="00340367" w:rsidRDefault="006F6C19" w:rsidP="00073C3E">
      <w:pPr>
        <w:shd w:val="clear" w:color="auto" w:fill="FFFFFF"/>
        <w:ind w:right="2790"/>
        <w:rPr>
          <w:b/>
          <w:bCs/>
          <w:color w:val="000000"/>
          <w:sz w:val="20"/>
          <w:szCs w:val="20"/>
        </w:rPr>
      </w:pPr>
    </w:p>
    <w:p w:rsidR="006F6C19" w:rsidRPr="00340367" w:rsidRDefault="006F6C19" w:rsidP="00073C3E">
      <w:pPr>
        <w:shd w:val="clear" w:color="auto" w:fill="FFFFFF"/>
        <w:ind w:right="2790"/>
        <w:rPr>
          <w:b/>
          <w:bCs/>
          <w:color w:val="000000"/>
          <w:sz w:val="20"/>
          <w:szCs w:val="20"/>
        </w:rPr>
      </w:pPr>
    </w:p>
    <w:p w:rsidR="006F6C19" w:rsidRDefault="006F6C19" w:rsidP="00073C3E">
      <w:pPr>
        <w:shd w:val="clear" w:color="auto" w:fill="FFFFFF"/>
        <w:ind w:right="2790"/>
        <w:rPr>
          <w:b/>
          <w:bCs/>
          <w:color w:val="000000"/>
          <w:sz w:val="20"/>
          <w:szCs w:val="20"/>
        </w:rPr>
      </w:pPr>
    </w:p>
    <w:p w:rsidR="006F6C19" w:rsidRDefault="006F6C19" w:rsidP="00073C3E">
      <w:pPr>
        <w:shd w:val="clear" w:color="auto" w:fill="FFFFFF"/>
        <w:ind w:right="2790"/>
        <w:rPr>
          <w:b/>
          <w:bCs/>
          <w:color w:val="000000"/>
          <w:sz w:val="20"/>
          <w:szCs w:val="20"/>
        </w:rPr>
      </w:pPr>
    </w:p>
    <w:p w:rsidR="006F6C19" w:rsidRDefault="006F6C19" w:rsidP="00073C3E">
      <w:pPr>
        <w:shd w:val="clear" w:color="auto" w:fill="FFFFFF"/>
        <w:ind w:right="2790"/>
        <w:rPr>
          <w:b/>
          <w:bCs/>
          <w:color w:val="000000"/>
          <w:sz w:val="20"/>
          <w:szCs w:val="20"/>
        </w:rPr>
      </w:pPr>
    </w:p>
    <w:p w:rsidR="006F6C19" w:rsidRDefault="006F6C19" w:rsidP="00073C3E">
      <w:pPr>
        <w:shd w:val="clear" w:color="auto" w:fill="FFFFFF"/>
        <w:ind w:right="2790"/>
        <w:rPr>
          <w:b/>
          <w:bCs/>
          <w:color w:val="000000"/>
          <w:sz w:val="20"/>
          <w:szCs w:val="20"/>
        </w:rPr>
      </w:pPr>
    </w:p>
    <w:p w:rsidR="006F6C19" w:rsidRDefault="006F6C19" w:rsidP="00073C3E">
      <w:pPr>
        <w:shd w:val="clear" w:color="auto" w:fill="FFFFFF"/>
        <w:ind w:right="2790"/>
        <w:rPr>
          <w:b/>
          <w:bCs/>
          <w:color w:val="000000"/>
          <w:sz w:val="20"/>
          <w:szCs w:val="20"/>
        </w:rPr>
      </w:pPr>
    </w:p>
    <w:p w:rsidR="006F6C19" w:rsidRDefault="006F6C19" w:rsidP="00073C3E">
      <w:pPr>
        <w:shd w:val="clear" w:color="auto" w:fill="FFFFFF"/>
        <w:ind w:right="2790"/>
        <w:rPr>
          <w:b/>
          <w:bCs/>
          <w:color w:val="000000"/>
          <w:sz w:val="20"/>
          <w:szCs w:val="20"/>
        </w:rPr>
      </w:pPr>
    </w:p>
    <w:p w:rsidR="006F6C19" w:rsidRDefault="006F6C19" w:rsidP="00073C3E">
      <w:pPr>
        <w:shd w:val="clear" w:color="auto" w:fill="FFFFFF"/>
        <w:ind w:right="2790"/>
        <w:rPr>
          <w:b/>
          <w:bCs/>
          <w:color w:val="000000"/>
          <w:sz w:val="20"/>
          <w:szCs w:val="20"/>
        </w:rPr>
      </w:pPr>
    </w:p>
    <w:p w:rsidR="006F6C19" w:rsidRDefault="006F6C19" w:rsidP="00073C3E">
      <w:pPr>
        <w:shd w:val="clear" w:color="auto" w:fill="FFFFFF"/>
        <w:ind w:right="2790"/>
        <w:rPr>
          <w:b/>
          <w:bCs/>
          <w:color w:val="000000"/>
          <w:sz w:val="20"/>
          <w:szCs w:val="20"/>
        </w:rPr>
      </w:pPr>
    </w:p>
    <w:p w:rsidR="006F6C19" w:rsidRDefault="006F6C19" w:rsidP="00073C3E">
      <w:pPr>
        <w:shd w:val="clear" w:color="auto" w:fill="FFFFFF"/>
        <w:ind w:right="2790"/>
        <w:rPr>
          <w:b/>
          <w:bCs/>
          <w:color w:val="000000"/>
          <w:sz w:val="20"/>
          <w:szCs w:val="20"/>
        </w:rPr>
      </w:pPr>
    </w:p>
    <w:p w:rsidR="006F6C19" w:rsidRDefault="006F6C19" w:rsidP="00073C3E">
      <w:pPr>
        <w:shd w:val="clear" w:color="auto" w:fill="FFFFFF"/>
        <w:ind w:right="2790"/>
        <w:rPr>
          <w:b/>
          <w:bCs/>
          <w:color w:val="000000"/>
          <w:sz w:val="20"/>
          <w:szCs w:val="20"/>
        </w:rPr>
      </w:pPr>
    </w:p>
    <w:p w:rsidR="006F6C19" w:rsidRDefault="006F6C19" w:rsidP="00073C3E">
      <w:pPr>
        <w:shd w:val="clear" w:color="auto" w:fill="FFFFFF"/>
        <w:ind w:right="2790"/>
        <w:rPr>
          <w:b/>
          <w:bCs/>
          <w:color w:val="000000"/>
          <w:sz w:val="20"/>
          <w:szCs w:val="20"/>
        </w:rPr>
      </w:pPr>
    </w:p>
    <w:p w:rsidR="006F6C19" w:rsidRDefault="006F6C19" w:rsidP="00073C3E">
      <w:pPr>
        <w:shd w:val="clear" w:color="auto" w:fill="FFFFFF"/>
        <w:ind w:right="2790"/>
        <w:rPr>
          <w:b/>
          <w:bCs/>
          <w:color w:val="000000"/>
          <w:sz w:val="20"/>
          <w:szCs w:val="20"/>
        </w:rPr>
      </w:pPr>
    </w:p>
    <w:p w:rsidR="006F6C19" w:rsidRDefault="006F6C19" w:rsidP="00073C3E">
      <w:pPr>
        <w:shd w:val="clear" w:color="auto" w:fill="FFFFFF"/>
        <w:ind w:right="2790"/>
        <w:rPr>
          <w:b/>
          <w:bCs/>
          <w:color w:val="000000"/>
          <w:sz w:val="20"/>
          <w:szCs w:val="20"/>
        </w:rPr>
      </w:pPr>
    </w:p>
    <w:p w:rsidR="006F6C19" w:rsidRDefault="006F6C19" w:rsidP="00073C3E">
      <w:pPr>
        <w:shd w:val="clear" w:color="auto" w:fill="FFFFFF"/>
        <w:ind w:right="2790"/>
        <w:rPr>
          <w:b/>
          <w:bCs/>
          <w:color w:val="000000"/>
          <w:sz w:val="20"/>
          <w:szCs w:val="20"/>
        </w:rPr>
      </w:pPr>
    </w:p>
    <w:p w:rsidR="006F6C19" w:rsidRDefault="006F6C19" w:rsidP="00073C3E">
      <w:pPr>
        <w:shd w:val="clear" w:color="auto" w:fill="FFFFFF"/>
        <w:ind w:right="2790"/>
        <w:rPr>
          <w:b/>
          <w:bCs/>
          <w:color w:val="000000"/>
          <w:sz w:val="20"/>
          <w:szCs w:val="20"/>
        </w:rPr>
      </w:pPr>
    </w:p>
    <w:p w:rsidR="006F6C19" w:rsidRDefault="006F6C19" w:rsidP="00073C3E">
      <w:pPr>
        <w:shd w:val="clear" w:color="auto" w:fill="FFFFFF"/>
        <w:ind w:right="2790"/>
        <w:rPr>
          <w:b/>
          <w:bCs/>
          <w:color w:val="000000"/>
          <w:sz w:val="20"/>
          <w:szCs w:val="20"/>
        </w:rPr>
      </w:pPr>
    </w:p>
    <w:p w:rsidR="006F6C19" w:rsidRDefault="006F6C19" w:rsidP="00073C3E">
      <w:pPr>
        <w:shd w:val="clear" w:color="auto" w:fill="FFFFFF"/>
        <w:ind w:right="2790"/>
        <w:rPr>
          <w:b/>
          <w:bCs/>
          <w:color w:val="000000"/>
          <w:sz w:val="20"/>
          <w:szCs w:val="20"/>
        </w:rPr>
      </w:pPr>
    </w:p>
    <w:p w:rsidR="006F6C19" w:rsidRDefault="006F6C19" w:rsidP="00073C3E">
      <w:pPr>
        <w:shd w:val="clear" w:color="auto" w:fill="FFFFFF"/>
        <w:ind w:right="2790"/>
        <w:rPr>
          <w:b/>
          <w:bCs/>
          <w:color w:val="000000"/>
          <w:sz w:val="20"/>
          <w:szCs w:val="20"/>
        </w:rPr>
      </w:pPr>
    </w:p>
    <w:p w:rsidR="006F6C19" w:rsidRDefault="006F6C19" w:rsidP="00073C3E">
      <w:pPr>
        <w:shd w:val="clear" w:color="auto" w:fill="FFFFFF"/>
        <w:ind w:right="2790"/>
        <w:rPr>
          <w:b/>
          <w:bCs/>
          <w:color w:val="000000"/>
          <w:sz w:val="20"/>
          <w:szCs w:val="20"/>
        </w:rPr>
      </w:pPr>
    </w:p>
    <w:p w:rsidR="00603E3F" w:rsidRDefault="00603E3F" w:rsidP="00073C3E">
      <w:pPr>
        <w:shd w:val="clear" w:color="auto" w:fill="FFFFFF"/>
        <w:ind w:right="2790"/>
        <w:rPr>
          <w:b/>
          <w:bCs/>
        </w:rPr>
      </w:pPr>
    </w:p>
    <w:p w:rsidR="00603E3F" w:rsidRDefault="00603E3F" w:rsidP="00073C3E">
      <w:pPr>
        <w:shd w:val="clear" w:color="auto" w:fill="FFFFFF"/>
        <w:ind w:right="2790"/>
        <w:rPr>
          <w:b/>
          <w:bCs/>
        </w:rPr>
      </w:pPr>
    </w:p>
    <w:p w:rsidR="00603E3F" w:rsidRDefault="006F6C19" w:rsidP="00073C3E">
      <w:pPr>
        <w:shd w:val="clear" w:color="auto" w:fill="FFFFFF"/>
        <w:ind w:right="2790"/>
        <w:rPr>
          <w:rStyle w:val="apple-converted-space"/>
          <w:b/>
          <w:bCs/>
          <w:color w:val="000000"/>
        </w:rPr>
      </w:pPr>
      <w:r w:rsidRPr="00340367">
        <w:rPr>
          <w:b/>
          <w:bCs/>
        </w:rPr>
        <w:t>Authors:</w:t>
      </w:r>
      <w:r w:rsidRPr="00340367">
        <w:rPr>
          <w:rStyle w:val="apple-converted-space"/>
          <w:b/>
          <w:bCs/>
          <w:color w:val="000000"/>
        </w:rPr>
        <w:t> </w:t>
      </w:r>
    </w:p>
    <w:p w:rsidR="00603E3F" w:rsidRDefault="006F6C19" w:rsidP="00073C3E">
      <w:pPr>
        <w:shd w:val="clear" w:color="auto" w:fill="FFFFFF"/>
        <w:ind w:right="2790"/>
      </w:pPr>
      <w:r w:rsidRPr="00340367">
        <w:t>David Gaskin(d.b.gaskin@gmail.com)</w:t>
      </w:r>
    </w:p>
    <w:p w:rsidR="00603E3F" w:rsidRDefault="006F6C19" w:rsidP="00073C3E">
      <w:pPr>
        <w:shd w:val="clear" w:color="auto" w:fill="FFFFFF"/>
        <w:ind w:right="2790"/>
      </w:pPr>
      <w:r w:rsidRPr="00340367">
        <w:t xml:space="preserve">Nathan </w:t>
      </w:r>
      <w:proofErr w:type="spellStart"/>
      <w:r w:rsidRPr="00340367">
        <w:t>Makowski</w:t>
      </w:r>
      <w:proofErr w:type="spellEnd"/>
      <w:r w:rsidRPr="00340367">
        <w:t>(nathan.makowski@gmail.com)</w:t>
      </w:r>
    </w:p>
    <w:p w:rsidR="00603E3F" w:rsidRDefault="006F6C19" w:rsidP="00073C3E">
      <w:pPr>
        <w:shd w:val="clear" w:color="auto" w:fill="FFFFFF"/>
        <w:ind w:right="2790"/>
      </w:pPr>
      <w:r w:rsidRPr="00340367">
        <w:t xml:space="preserve">Caroline </w:t>
      </w:r>
      <w:proofErr w:type="spellStart"/>
      <w:r w:rsidRPr="00340367">
        <w:t>S</w:t>
      </w:r>
      <w:r w:rsidR="00603E3F">
        <w:t>tepnowski</w:t>
      </w:r>
      <w:proofErr w:type="spellEnd"/>
      <w:r w:rsidR="00603E3F">
        <w:t>(kestpur@comcast.net)</w:t>
      </w:r>
    </w:p>
    <w:p w:rsidR="00603E3F" w:rsidRDefault="006F6C19" w:rsidP="00073C3E">
      <w:pPr>
        <w:shd w:val="clear" w:color="auto" w:fill="FFFFFF"/>
        <w:ind w:right="2790"/>
      </w:pPr>
      <w:r w:rsidRPr="00340367">
        <w:t>Roger Bingham(roger.bingham@gmail.com)</w:t>
      </w:r>
    </w:p>
    <w:p w:rsidR="00603E3F" w:rsidRDefault="006F6C19" w:rsidP="00073C3E">
      <w:pPr>
        <w:shd w:val="clear" w:color="auto" w:fill="FFFFFF"/>
        <w:ind w:right="2790"/>
      </w:pPr>
      <w:r w:rsidRPr="00340367">
        <w:t>Matt Blackmore(blackmom@pdx.edu)</w:t>
      </w:r>
    </w:p>
    <w:p w:rsidR="00603E3F" w:rsidRDefault="006F6C19" w:rsidP="00073C3E">
      <w:pPr>
        <w:shd w:val="clear" w:color="auto" w:fill="FFFFFF"/>
        <w:ind w:right="2790"/>
      </w:pPr>
      <w:r w:rsidRPr="00340367">
        <w:t xml:space="preserve">Shaun </w:t>
      </w:r>
      <w:proofErr w:type="spellStart"/>
      <w:r w:rsidRPr="00340367">
        <w:t>Ochsner</w:t>
      </w:r>
      <w:proofErr w:type="spellEnd"/>
      <w:r w:rsidRPr="00340367">
        <w:t>(scochsner@gmail.com)</w:t>
      </w:r>
    </w:p>
    <w:p w:rsidR="006F6C19" w:rsidRDefault="006F6C19" w:rsidP="00073C3E">
      <w:pPr>
        <w:shd w:val="clear" w:color="auto" w:fill="FFFFFF"/>
        <w:ind w:right="2790"/>
      </w:pPr>
      <w:r w:rsidRPr="00340367">
        <w:t xml:space="preserve">Jacob </w:t>
      </w:r>
      <w:proofErr w:type="spellStart"/>
      <w:r w:rsidRPr="00340367">
        <w:t>Fu</w:t>
      </w:r>
      <w:r w:rsidR="00603E3F">
        <w:t>rniss</w:t>
      </w:r>
      <w:proofErr w:type="spellEnd"/>
      <w:r w:rsidR="00603E3F">
        <w:t>(jacob.furniss@gmail.com).</w:t>
      </w:r>
    </w:p>
    <w:p w:rsidR="00066223" w:rsidRDefault="00066223" w:rsidP="00066223">
      <w:pPr>
        <w:ind w:right="2790"/>
        <w:jc w:val="right"/>
        <w:rPr>
          <w:rFonts w:ascii="Garamond" w:hAnsi="Garamond"/>
          <w:b/>
        </w:rPr>
      </w:pPr>
      <w:r>
        <w:rPr>
          <w:rFonts w:ascii="Garamond" w:hAnsi="Garamond"/>
          <w:b/>
        </w:rPr>
        <w:lastRenderedPageBreak/>
        <w:t>Table of Contents</w:t>
      </w:r>
    </w:p>
    <w:p w:rsidR="00066223" w:rsidRDefault="00066223" w:rsidP="00066223">
      <w:pPr>
        <w:ind w:right="2790"/>
        <w:jc w:val="right"/>
        <w:rPr>
          <w:rFonts w:ascii="Garamond" w:hAnsi="Garamond"/>
          <w:sz w:val="22"/>
          <w:szCs w:val="22"/>
        </w:rPr>
      </w:pPr>
      <w:r>
        <w:rPr>
          <w:rFonts w:ascii="Garamond" w:hAnsi="Garamond"/>
          <w:sz w:val="22"/>
          <w:szCs w:val="22"/>
        </w:rPr>
        <w:t xml:space="preserve">1 </w:t>
      </w:r>
      <w:r w:rsidRPr="006F6C19">
        <w:rPr>
          <w:rFonts w:ascii="Garamond" w:hAnsi="Garamond"/>
          <w:sz w:val="22"/>
          <w:szCs w:val="22"/>
        </w:rPr>
        <w:t>Problem Description</w:t>
      </w:r>
      <w:r w:rsidRPr="00C65BD8">
        <w:rPr>
          <w:rFonts w:ascii="Garamond" w:hAnsi="Garamond"/>
          <w:b/>
          <w:sz w:val="22"/>
          <w:szCs w:val="22"/>
        </w:rPr>
        <w:t>..............................................................................</w:t>
      </w:r>
      <w:r>
        <w:rPr>
          <w:rFonts w:ascii="Garamond" w:hAnsi="Garamond"/>
          <w:b/>
          <w:sz w:val="22"/>
          <w:szCs w:val="22"/>
        </w:rPr>
        <w:t>4</w:t>
      </w:r>
      <w:r w:rsidRPr="006F6C19">
        <w:rPr>
          <w:rFonts w:ascii="Garamond" w:hAnsi="Garamond"/>
          <w:sz w:val="22"/>
          <w:szCs w:val="22"/>
        </w:rPr>
        <w:tab/>
      </w:r>
      <w:r>
        <w:rPr>
          <w:rFonts w:ascii="Garamond" w:hAnsi="Garamond"/>
          <w:sz w:val="22"/>
          <w:szCs w:val="22"/>
        </w:rPr>
        <w:t xml:space="preserve">1.1 </w:t>
      </w:r>
      <w:r w:rsidRPr="006F6C19">
        <w:rPr>
          <w:rFonts w:ascii="Garamond" w:hAnsi="Garamond"/>
          <w:sz w:val="22"/>
          <w:szCs w:val="22"/>
        </w:rPr>
        <w:t>Introduction</w:t>
      </w:r>
      <w:r w:rsidRPr="00C65BD8">
        <w:rPr>
          <w:rFonts w:ascii="Garamond" w:hAnsi="Garamond"/>
          <w:b/>
          <w:sz w:val="22"/>
          <w:szCs w:val="22"/>
        </w:rPr>
        <w:t>...............</w:t>
      </w:r>
      <w:r>
        <w:rPr>
          <w:rFonts w:ascii="Garamond" w:hAnsi="Garamond"/>
          <w:b/>
          <w:sz w:val="22"/>
          <w:szCs w:val="22"/>
        </w:rPr>
        <w:t>.........</w:t>
      </w:r>
      <w:r w:rsidRPr="00C65BD8">
        <w:rPr>
          <w:rFonts w:ascii="Garamond" w:hAnsi="Garamond"/>
          <w:b/>
          <w:sz w:val="22"/>
          <w:szCs w:val="22"/>
        </w:rPr>
        <w:t>...................................................</w:t>
      </w:r>
      <w:r>
        <w:rPr>
          <w:rFonts w:ascii="Garamond" w:hAnsi="Garamond"/>
          <w:b/>
          <w:sz w:val="22"/>
          <w:szCs w:val="22"/>
        </w:rPr>
        <w:t>4</w:t>
      </w:r>
    </w:p>
    <w:p w:rsidR="00066223" w:rsidRDefault="00066223" w:rsidP="00066223">
      <w:pPr>
        <w:ind w:right="2790"/>
        <w:jc w:val="right"/>
        <w:rPr>
          <w:rFonts w:ascii="Garamond" w:hAnsi="Garamond"/>
          <w:sz w:val="22"/>
          <w:szCs w:val="22"/>
        </w:rPr>
      </w:pPr>
      <w:r>
        <w:rPr>
          <w:rFonts w:ascii="Garamond" w:hAnsi="Garamond"/>
          <w:sz w:val="22"/>
          <w:szCs w:val="22"/>
        </w:rPr>
        <w:tab/>
        <w:t>1.2 Description by Module</w:t>
      </w:r>
      <w:r w:rsidRPr="00C65BD8">
        <w:rPr>
          <w:rFonts w:ascii="Garamond" w:hAnsi="Garamond"/>
          <w:b/>
          <w:sz w:val="22"/>
          <w:szCs w:val="22"/>
        </w:rPr>
        <w:t>.</w:t>
      </w:r>
      <w:r>
        <w:rPr>
          <w:rFonts w:ascii="Garamond" w:hAnsi="Garamond"/>
          <w:b/>
          <w:sz w:val="22"/>
          <w:szCs w:val="22"/>
        </w:rPr>
        <w:t>.....</w:t>
      </w:r>
      <w:r w:rsidRPr="00C65BD8">
        <w:rPr>
          <w:rFonts w:ascii="Garamond" w:hAnsi="Garamond"/>
          <w:b/>
          <w:sz w:val="22"/>
          <w:szCs w:val="22"/>
        </w:rPr>
        <w:t>......................................................</w:t>
      </w:r>
      <w:r>
        <w:rPr>
          <w:rFonts w:ascii="Garamond" w:hAnsi="Garamond"/>
          <w:b/>
          <w:sz w:val="22"/>
          <w:szCs w:val="22"/>
        </w:rPr>
        <w:t>4</w:t>
      </w:r>
    </w:p>
    <w:p w:rsidR="00066223" w:rsidRDefault="00066223" w:rsidP="00066223">
      <w:pPr>
        <w:ind w:right="2790"/>
        <w:jc w:val="right"/>
        <w:rPr>
          <w:rFonts w:ascii="Garamond" w:hAnsi="Garamond"/>
          <w:sz w:val="22"/>
          <w:szCs w:val="22"/>
        </w:rPr>
      </w:pPr>
      <w:r>
        <w:rPr>
          <w:rFonts w:ascii="Garamond" w:hAnsi="Garamond"/>
          <w:sz w:val="22"/>
          <w:szCs w:val="22"/>
        </w:rPr>
        <w:tab/>
      </w:r>
      <w:r>
        <w:rPr>
          <w:rFonts w:ascii="Garamond" w:hAnsi="Garamond"/>
          <w:sz w:val="22"/>
          <w:szCs w:val="22"/>
        </w:rPr>
        <w:tab/>
        <w:t>1.2.1 Head</w:t>
      </w:r>
      <w:r w:rsidRPr="00C65BD8">
        <w:rPr>
          <w:rFonts w:ascii="Garamond" w:hAnsi="Garamond"/>
          <w:b/>
          <w:sz w:val="22"/>
          <w:szCs w:val="22"/>
        </w:rPr>
        <w:t>..................................................</w:t>
      </w:r>
      <w:r>
        <w:rPr>
          <w:rFonts w:ascii="Garamond" w:hAnsi="Garamond"/>
          <w:b/>
          <w:sz w:val="22"/>
          <w:szCs w:val="22"/>
        </w:rPr>
        <w:t>.....</w:t>
      </w:r>
      <w:r w:rsidRPr="00C65BD8">
        <w:rPr>
          <w:rFonts w:ascii="Garamond" w:hAnsi="Garamond"/>
          <w:b/>
          <w:sz w:val="22"/>
          <w:szCs w:val="22"/>
        </w:rPr>
        <w:t>................</w:t>
      </w:r>
      <w:r>
        <w:rPr>
          <w:rFonts w:ascii="Garamond" w:hAnsi="Garamond"/>
          <w:b/>
          <w:sz w:val="22"/>
          <w:szCs w:val="22"/>
        </w:rPr>
        <w:t>4</w:t>
      </w:r>
    </w:p>
    <w:p w:rsidR="00066223" w:rsidRDefault="00066223" w:rsidP="00066223">
      <w:pPr>
        <w:ind w:right="2790"/>
        <w:jc w:val="right"/>
        <w:rPr>
          <w:rFonts w:ascii="Garamond" w:hAnsi="Garamond"/>
          <w:sz w:val="22"/>
          <w:szCs w:val="22"/>
        </w:rPr>
      </w:pPr>
      <w:r>
        <w:rPr>
          <w:rFonts w:ascii="Garamond" w:hAnsi="Garamond"/>
          <w:sz w:val="22"/>
          <w:szCs w:val="22"/>
        </w:rPr>
        <w:tab/>
      </w:r>
      <w:r>
        <w:rPr>
          <w:rFonts w:ascii="Garamond" w:hAnsi="Garamond"/>
          <w:sz w:val="22"/>
          <w:szCs w:val="22"/>
        </w:rPr>
        <w:tab/>
        <w:t>1.2.2 Base</w:t>
      </w:r>
      <w:r w:rsidRPr="00C65BD8">
        <w:rPr>
          <w:rFonts w:ascii="Garamond" w:hAnsi="Garamond"/>
          <w:b/>
          <w:sz w:val="22"/>
          <w:szCs w:val="22"/>
        </w:rPr>
        <w:t>........................................................</w:t>
      </w:r>
      <w:r>
        <w:rPr>
          <w:rFonts w:ascii="Garamond" w:hAnsi="Garamond"/>
          <w:b/>
          <w:sz w:val="22"/>
          <w:szCs w:val="22"/>
        </w:rPr>
        <w:t>................4</w:t>
      </w:r>
    </w:p>
    <w:p w:rsidR="00066223" w:rsidRDefault="00066223" w:rsidP="00066223">
      <w:pPr>
        <w:ind w:right="2790"/>
        <w:jc w:val="right"/>
        <w:rPr>
          <w:rFonts w:ascii="Garamond" w:hAnsi="Garamond"/>
          <w:sz w:val="22"/>
          <w:szCs w:val="22"/>
        </w:rPr>
      </w:pPr>
      <w:r>
        <w:rPr>
          <w:rFonts w:ascii="Garamond" w:hAnsi="Garamond"/>
          <w:sz w:val="22"/>
          <w:szCs w:val="22"/>
        </w:rPr>
        <w:tab/>
      </w:r>
      <w:r>
        <w:rPr>
          <w:rFonts w:ascii="Garamond" w:hAnsi="Garamond"/>
          <w:sz w:val="22"/>
          <w:szCs w:val="22"/>
        </w:rPr>
        <w:tab/>
        <w:t>1.2.3 Arm</w:t>
      </w:r>
      <w:r w:rsidRPr="00C65BD8">
        <w:rPr>
          <w:rFonts w:ascii="Garamond" w:hAnsi="Garamond"/>
          <w:b/>
          <w:sz w:val="22"/>
          <w:szCs w:val="22"/>
        </w:rPr>
        <w:t>........................................................................</w:t>
      </w:r>
      <w:r>
        <w:rPr>
          <w:rFonts w:ascii="Garamond" w:hAnsi="Garamond"/>
          <w:b/>
          <w:sz w:val="22"/>
          <w:szCs w:val="22"/>
        </w:rPr>
        <w:t>4</w:t>
      </w:r>
    </w:p>
    <w:p w:rsidR="00066223" w:rsidRDefault="00066223" w:rsidP="00066223">
      <w:pPr>
        <w:ind w:right="2790"/>
        <w:jc w:val="right"/>
        <w:rPr>
          <w:rFonts w:ascii="Garamond" w:hAnsi="Garamond"/>
          <w:sz w:val="22"/>
          <w:szCs w:val="22"/>
        </w:rPr>
      </w:pPr>
      <w:r>
        <w:rPr>
          <w:rFonts w:ascii="Garamond" w:hAnsi="Garamond"/>
          <w:sz w:val="22"/>
          <w:szCs w:val="22"/>
        </w:rPr>
        <w:tab/>
        <w:t>1.3 Global Description</w:t>
      </w:r>
      <w:r w:rsidRPr="00C65BD8">
        <w:rPr>
          <w:rFonts w:ascii="Garamond" w:hAnsi="Garamond"/>
          <w:b/>
          <w:sz w:val="22"/>
          <w:szCs w:val="22"/>
        </w:rPr>
        <w:t>.................................................................</w:t>
      </w:r>
      <w:r>
        <w:rPr>
          <w:rFonts w:ascii="Garamond" w:hAnsi="Garamond"/>
          <w:b/>
          <w:sz w:val="22"/>
          <w:szCs w:val="22"/>
        </w:rPr>
        <w:t>.5</w:t>
      </w:r>
    </w:p>
    <w:p w:rsidR="00066223" w:rsidRDefault="00066223" w:rsidP="00066223">
      <w:pPr>
        <w:ind w:right="2790"/>
        <w:jc w:val="right"/>
        <w:rPr>
          <w:rFonts w:ascii="Garamond" w:hAnsi="Garamond"/>
          <w:sz w:val="22"/>
          <w:szCs w:val="22"/>
        </w:rPr>
      </w:pPr>
      <w:r>
        <w:rPr>
          <w:rFonts w:ascii="Garamond" w:hAnsi="Garamond"/>
          <w:sz w:val="22"/>
          <w:szCs w:val="22"/>
        </w:rPr>
        <w:t>2 Hardware Technical Documentation</w:t>
      </w:r>
      <w:r w:rsidRPr="00C65BD8">
        <w:rPr>
          <w:rFonts w:ascii="Garamond" w:hAnsi="Garamond"/>
          <w:b/>
          <w:sz w:val="22"/>
          <w:szCs w:val="22"/>
        </w:rPr>
        <w:t>.....................................................</w:t>
      </w:r>
      <w:r>
        <w:rPr>
          <w:rFonts w:ascii="Garamond" w:hAnsi="Garamond"/>
          <w:b/>
          <w:sz w:val="22"/>
          <w:szCs w:val="22"/>
        </w:rPr>
        <w:t>..5</w:t>
      </w:r>
    </w:p>
    <w:p w:rsidR="00066223" w:rsidRDefault="00066223" w:rsidP="00066223">
      <w:pPr>
        <w:ind w:right="2790"/>
        <w:jc w:val="right"/>
        <w:rPr>
          <w:rFonts w:ascii="Garamond" w:hAnsi="Garamond"/>
          <w:sz w:val="22"/>
          <w:szCs w:val="22"/>
        </w:rPr>
      </w:pPr>
      <w:r>
        <w:rPr>
          <w:rFonts w:ascii="Garamond" w:hAnsi="Garamond"/>
          <w:sz w:val="22"/>
          <w:szCs w:val="22"/>
        </w:rPr>
        <w:tab/>
        <w:t>2.1 Head</w:t>
      </w:r>
      <w:r w:rsidRPr="00C65BD8">
        <w:rPr>
          <w:rFonts w:ascii="Garamond" w:hAnsi="Garamond"/>
          <w:b/>
          <w:sz w:val="22"/>
          <w:szCs w:val="22"/>
        </w:rPr>
        <w:t>................................................................</w:t>
      </w:r>
      <w:r>
        <w:rPr>
          <w:rFonts w:ascii="Garamond" w:hAnsi="Garamond"/>
          <w:b/>
          <w:sz w:val="22"/>
          <w:szCs w:val="22"/>
        </w:rPr>
        <w:t>......................5</w:t>
      </w:r>
    </w:p>
    <w:p w:rsidR="00066223" w:rsidRDefault="00066223" w:rsidP="00066223">
      <w:pPr>
        <w:ind w:right="2790"/>
        <w:jc w:val="right"/>
        <w:rPr>
          <w:rFonts w:ascii="Garamond" w:hAnsi="Garamond"/>
          <w:b/>
          <w:sz w:val="22"/>
          <w:szCs w:val="22"/>
        </w:rPr>
      </w:pPr>
      <w:r>
        <w:rPr>
          <w:rFonts w:ascii="Garamond" w:hAnsi="Garamond"/>
          <w:sz w:val="22"/>
          <w:szCs w:val="22"/>
        </w:rPr>
        <w:tab/>
      </w:r>
      <w:r>
        <w:rPr>
          <w:rFonts w:ascii="Garamond" w:hAnsi="Garamond"/>
          <w:sz w:val="22"/>
          <w:szCs w:val="22"/>
        </w:rPr>
        <w:tab/>
        <w:t>2.1.1 Components and Subsystems</w:t>
      </w:r>
      <w:r w:rsidRPr="00C65BD8">
        <w:rPr>
          <w:rFonts w:ascii="Garamond" w:hAnsi="Garamond"/>
          <w:b/>
          <w:sz w:val="22"/>
          <w:szCs w:val="22"/>
        </w:rPr>
        <w:t>.............................</w:t>
      </w:r>
      <w:r>
        <w:rPr>
          <w:rFonts w:ascii="Garamond" w:hAnsi="Garamond"/>
          <w:b/>
          <w:sz w:val="22"/>
          <w:szCs w:val="22"/>
        </w:rPr>
        <w:t>......5</w:t>
      </w:r>
    </w:p>
    <w:p w:rsidR="00066223" w:rsidRDefault="00066223" w:rsidP="00066223">
      <w:pPr>
        <w:ind w:right="2790"/>
        <w:jc w:val="right"/>
        <w:rPr>
          <w:rFonts w:ascii="Garamond" w:hAnsi="Garamond"/>
          <w:b/>
          <w:sz w:val="22"/>
          <w:szCs w:val="22"/>
        </w:rPr>
      </w:pPr>
      <w:r>
        <w:rPr>
          <w:rFonts w:ascii="Garamond" w:hAnsi="Garamond"/>
          <w:b/>
          <w:sz w:val="22"/>
          <w:szCs w:val="22"/>
        </w:rPr>
        <w:tab/>
      </w:r>
      <w:r>
        <w:rPr>
          <w:rFonts w:ascii="Garamond" w:hAnsi="Garamond"/>
          <w:b/>
          <w:sz w:val="22"/>
          <w:szCs w:val="22"/>
        </w:rPr>
        <w:tab/>
      </w:r>
      <w:r>
        <w:rPr>
          <w:rFonts w:ascii="Garamond" w:hAnsi="Garamond"/>
          <w:b/>
          <w:sz w:val="22"/>
          <w:szCs w:val="22"/>
        </w:rPr>
        <w:tab/>
      </w:r>
      <w:r>
        <w:rPr>
          <w:rFonts w:ascii="Garamond" w:hAnsi="Garamond"/>
          <w:sz w:val="22"/>
          <w:szCs w:val="22"/>
        </w:rPr>
        <w:t>2.1.1.1 Servos</w:t>
      </w:r>
      <w:r w:rsidRPr="00C65BD8">
        <w:rPr>
          <w:rFonts w:ascii="Garamond" w:hAnsi="Garamond"/>
          <w:b/>
          <w:sz w:val="22"/>
          <w:szCs w:val="22"/>
        </w:rPr>
        <w:t>.......................</w:t>
      </w:r>
      <w:r>
        <w:rPr>
          <w:rFonts w:ascii="Garamond" w:hAnsi="Garamond"/>
          <w:b/>
          <w:sz w:val="22"/>
          <w:szCs w:val="22"/>
        </w:rPr>
        <w:t>.</w:t>
      </w:r>
      <w:r w:rsidRPr="00C65BD8">
        <w:rPr>
          <w:rFonts w:ascii="Garamond" w:hAnsi="Garamond"/>
          <w:b/>
          <w:sz w:val="22"/>
          <w:szCs w:val="22"/>
        </w:rPr>
        <w:t>......</w:t>
      </w:r>
      <w:r>
        <w:rPr>
          <w:rFonts w:ascii="Garamond" w:hAnsi="Garamond"/>
          <w:b/>
          <w:sz w:val="22"/>
          <w:szCs w:val="22"/>
        </w:rPr>
        <w:t>........................5</w:t>
      </w:r>
      <w:r>
        <w:rPr>
          <w:rFonts w:ascii="Garamond" w:hAnsi="Garamond"/>
          <w:sz w:val="22"/>
          <w:szCs w:val="22"/>
        </w:rPr>
        <w:tab/>
      </w:r>
      <w:r>
        <w:rPr>
          <w:rFonts w:ascii="Garamond" w:hAnsi="Garamond"/>
          <w:sz w:val="22"/>
          <w:szCs w:val="22"/>
        </w:rPr>
        <w:tab/>
      </w:r>
      <w:r>
        <w:rPr>
          <w:rFonts w:ascii="Garamond" w:hAnsi="Garamond"/>
          <w:sz w:val="22"/>
          <w:szCs w:val="22"/>
        </w:rPr>
        <w:tab/>
        <w:t>2.1.1.2 Communication</w:t>
      </w:r>
      <w:r w:rsidRPr="00C65BD8">
        <w:rPr>
          <w:rFonts w:ascii="Garamond" w:hAnsi="Garamond"/>
          <w:b/>
          <w:sz w:val="22"/>
          <w:szCs w:val="22"/>
        </w:rPr>
        <w:t>.............................</w:t>
      </w:r>
      <w:r>
        <w:rPr>
          <w:rFonts w:ascii="Garamond" w:hAnsi="Garamond"/>
          <w:b/>
          <w:sz w:val="22"/>
          <w:szCs w:val="22"/>
        </w:rPr>
        <w:t>...........6</w:t>
      </w:r>
    </w:p>
    <w:p w:rsidR="00066223" w:rsidRDefault="00066223" w:rsidP="00066223">
      <w:pPr>
        <w:ind w:right="2790"/>
        <w:jc w:val="right"/>
        <w:rPr>
          <w:rFonts w:ascii="Garamond" w:hAnsi="Garamond"/>
          <w:sz w:val="22"/>
          <w:szCs w:val="22"/>
        </w:rPr>
      </w:pPr>
      <w:r>
        <w:rPr>
          <w:rFonts w:ascii="Garamond" w:hAnsi="Garamond"/>
          <w:b/>
          <w:sz w:val="22"/>
          <w:szCs w:val="22"/>
        </w:rPr>
        <w:tab/>
      </w:r>
      <w:r>
        <w:rPr>
          <w:rFonts w:ascii="Garamond" w:hAnsi="Garamond"/>
          <w:b/>
          <w:sz w:val="22"/>
          <w:szCs w:val="22"/>
        </w:rPr>
        <w:tab/>
      </w:r>
      <w:r>
        <w:rPr>
          <w:rFonts w:ascii="Garamond" w:hAnsi="Garamond"/>
          <w:sz w:val="22"/>
          <w:szCs w:val="22"/>
        </w:rPr>
        <w:t>2.1.2 Assembly</w:t>
      </w:r>
      <w:r>
        <w:rPr>
          <w:rFonts w:ascii="Garamond" w:hAnsi="Garamond"/>
          <w:b/>
          <w:sz w:val="22"/>
          <w:szCs w:val="22"/>
        </w:rPr>
        <w:t>.................................................</w:t>
      </w:r>
      <w:r w:rsidRPr="00C65BD8">
        <w:rPr>
          <w:rFonts w:ascii="Garamond" w:hAnsi="Garamond"/>
          <w:b/>
          <w:sz w:val="22"/>
          <w:szCs w:val="22"/>
        </w:rPr>
        <w:t>................</w:t>
      </w:r>
      <w:r>
        <w:rPr>
          <w:rFonts w:ascii="Garamond" w:hAnsi="Garamond"/>
          <w:b/>
          <w:sz w:val="22"/>
          <w:szCs w:val="22"/>
        </w:rPr>
        <w:t>7</w:t>
      </w:r>
    </w:p>
    <w:p w:rsidR="00066223" w:rsidRDefault="00066223" w:rsidP="00066223">
      <w:pPr>
        <w:ind w:right="2790"/>
        <w:jc w:val="right"/>
        <w:rPr>
          <w:rFonts w:ascii="Garamond" w:hAnsi="Garamond"/>
          <w:sz w:val="22"/>
          <w:szCs w:val="22"/>
        </w:rPr>
      </w:pPr>
      <w:r>
        <w:rPr>
          <w:rFonts w:ascii="Garamond" w:hAnsi="Garamond"/>
          <w:sz w:val="22"/>
          <w:szCs w:val="22"/>
        </w:rPr>
        <w:tab/>
      </w:r>
      <w:r>
        <w:rPr>
          <w:rFonts w:ascii="Garamond" w:hAnsi="Garamond"/>
          <w:sz w:val="22"/>
          <w:szCs w:val="22"/>
        </w:rPr>
        <w:tab/>
        <w:t>2.1.3 Advice</w:t>
      </w:r>
      <w:r w:rsidRPr="00C65BD8">
        <w:rPr>
          <w:rFonts w:ascii="Garamond" w:hAnsi="Garamond"/>
          <w:b/>
          <w:sz w:val="22"/>
          <w:szCs w:val="22"/>
        </w:rPr>
        <w:t>...............................................................</w:t>
      </w:r>
      <w:r>
        <w:rPr>
          <w:rFonts w:ascii="Garamond" w:hAnsi="Garamond"/>
          <w:b/>
          <w:sz w:val="22"/>
          <w:szCs w:val="22"/>
        </w:rPr>
        <w:t>....10</w:t>
      </w:r>
    </w:p>
    <w:p w:rsidR="00066223" w:rsidRDefault="00066223" w:rsidP="00066223">
      <w:pPr>
        <w:ind w:right="2790"/>
        <w:jc w:val="right"/>
        <w:rPr>
          <w:rFonts w:ascii="Garamond" w:hAnsi="Garamond"/>
          <w:sz w:val="22"/>
          <w:szCs w:val="22"/>
        </w:rPr>
      </w:pPr>
      <w:r>
        <w:rPr>
          <w:rFonts w:ascii="Garamond" w:hAnsi="Garamond"/>
          <w:sz w:val="22"/>
          <w:szCs w:val="22"/>
        </w:rPr>
        <w:tab/>
        <w:t>2.2 Base</w:t>
      </w:r>
      <w:r w:rsidRPr="00C65BD8">
        <w:rPr>
          <w:rFonts w:ascii="Garamond" w:hAnsi="Garamond"/>
          <w:b/>
          <w:sz w:val="22"/>
          <w:szCs w:val="22"/>
        </w:rPr>
        <w:t>................................................................</w:t>
      </w:r>
      <w:r>
        <w:rPr>
          <w:rFonts w:ascii="Garamond" w:hAnsi="Garamond"/>
          <w:b/>
          <w:sz w:val="22"/>
          <w:szCs w:val="22"/>
        </w:rPr>
        <w:t>......................10</w:t>
      </w:r>
    </w:p>
    <w:p w:rsidR="00066223" w:rsidRPr="006A7748" w:rsidRDefault="00066223" w:rsidP="00066223">
      <w:pPr>
        <w:ind w:right="2790"/>
        <w:jc w:val="right"/>
        <w:rPr>
          <w:rFonts w:ascii="Garamond" w:hAnsi="Garamond"/>
          <w:b/>
          <w:sz w:val="22"/>
          <w:szCs w:val="22"/>
        </w:rPr>
      </w:pPr>
      <w:r>
        <w:rPr>
          <w:rFonts w:ascii="Garamond" w:hAnsi="Garamond"/>
          <w:sz w:val="22"/>
          <w:szCs w:val="22"/>
        </w:rPr>
        <w:tab/>
      </w:r>
      <w:r>
        <w:rPr>
          <w:rFonts w:ascii="Garamond" w:hAnsi="Garamond"/>
          <w:sz w:val="22"/>
          <w:szCs w:val="22"/>
        </w:rPr>
        <w:tab/>
        <w:t>2.2.1 Hardware introduction</w:t>
      </w:r>
      <w:r w:rsidRPr="00C65BD8">
        <w:rPr>
          <w:rFonts w:ascii="Garamond" w:hAnsi="Garamond"/>
          <w:b/>
          <w:sz w:val="22"/>
          <w:szCs w:val="22"/>
        </w:rPr>
        <w:t>...........................................</w:t>
      </w:r>
      <w:r>
        <w:rPr>
          <w:rFonts w:ascii="Garamond" w:hAnsi="Garamond"/>
          <w:b/>
          <w:sz w:val="22"/>
          <w:szCs w:val="22"/>
        </w:rPr>
        <w:t>.10</w:t>
      </w:r>
      <w:r>
        <w:rPr>
          <w:rFonts w:ascii="Garamond" w:hAnsi="Garamond"/>
          <w:sz w:val="22"/>
          <w:szCs w:val="22"/>
        </w:rPr>
        <w:tab/>
      </w:r>
      <w:r>
        <w:rPr>
          <w:rFonts w:ascii="Garamond" w:hAnsi="Garamond"/>
          <w:sz w:val="22"/>
          <w:szCs w:val="22"/>
        </w:rPr>
        <w:tab/>
        <w:t>2.2.2 Components and Subsystems</w:t>
      </w:r>
      <w:r w:rsidRPr="00C65BD8">
        <w:rPr>
          <w:rFonts w:ascii="Garamond" w:hAnsi="Garamond"/>
          <w:b/>
          <w:sz w:val="22"/>
          <w:szCs w:val="22"/>
        </w:rPr>
        <w:t>.............................</w:t>
      </w:r>
      <w:r>
        <w:rPr>
          <w:rFonts w:ascii="Garamond" w:hAnsi="Garamond"/>
          <w:b/>
          <w:sz w:val="22"/>
          <w:szCs w:val="22"/>
        </w:rPr>
        <w:t>.....10</w:t>
      </w:r>
    </w:p>
    <w:p w:rsidR="00066223" w:rsidRDefault="00066223" w:rsidP="00066223">
      <w:pPr>
        <w:ind w:right="2790"/>
        <w:jc w:val="right"/>
        <w:rPr>
          <w:rFonts w:ascii="Garamond" w:hAnsi="Garamond"/>
          <w:sz w:val="22"/>
          <w:szCs w:val="22"/>
        </w:rPr>
      </w:pPr>
      <w:r>
        <w:rPr>
          <w:rFonts w:ascii="Garamond" w:hAnsi="Garamond"/>
          <w:sz w:val="22"/>
          <w:szCs w:val="22"/>
        </w:rPr>
        <w:t>2.2.3 Ordering and Documentation</w:t>
      </w:r>
      <w:r>
        <w:rPr>
          <w:rFonts w:ascii="Garamond" w:hAnsi="Garamond"/>
          <w:b/>
          <w:sz w:val="22"/>
          <w:szCs w:val="22"/>
        </w:rPr>
        <w:t>..................................11</w:t>
      </w:r>
    </w:p>
    <w:p w:rsidR="00066223" w:rsidRDefault="00066223" w:rsidP="00066223">
      <w:pPr>
        <w:ind w:right="2790"/>
        <w:jc w:val="right"/>
        <w:rPr>
          <w:rFonts w:ascii="Garamond" w:hAnsi="Garamond"/>
          <w:b/>
          <w:sz w:val="22"/>
          <w:szCs w:val="22"/>
        </w:rPr>
      </w:pPr>
      <w:r>
        <w:rPr>
          <w:rFonts w:ascii="Garamond" w:hAnsi="Garamond"/>
          <w:sz w:val="22"/>
          <w:szCs w:val="22"/>
        </w:rPr>
        <w:tab/>
        <w:t>2.2.4</w:t>
      </w:r>
      <w:r w:rsidR="000668BC">
        <w:rPr>
          <w:rFonts w:ascii="Garamond" w:hAnsi="Garamond"/>
          <w:sz w:val="22"/>
          <w:szCs w:val="22"/>
        </w:rPr>
        <w:t xml:space="preserve"> </w:t>
      </w:r>
      <w:r>
        <w:rPr>
          <w:rFonts w:ascii="Garamond" w:hAnsi="Garamond"/>
          <w:sz w:val="22"/>
          <w:szCs w:val="22"/>
        </w:rPr>
        <w:t>Assembly</w:t>
      </w:r>
      <w:r w:rsidRPr="00C65BD8">
        <w:rPr>
          <w:rFonts w:ascii="Garamond" w:hAnsi="Garamond"/>
          <w:b/>
          <w:sz w:val="22"/>
          <w:szCs w:val="22"/>
        </w:rPr>
        <w:t>........</w:t>
      </w:r>
      <w:r>
        <w:rPr>
          <w:rFonts w:ascii="Garamond" w:hAnsi="Garamond"/>
          <w:b/>
          <w:sz w:val="22"/>
          <w:szCs w:val="22"/>
        </w:rPr>
        <w:t>.</w:t>
      </w:r>
      <w:r w:rsidRPr="00C65BD8">
        <w:rPr>
          <w:rFonts w:ascii="Garamond" w:hAnsi="Garamond"/>
          <w:b/>
          <w:sz w:val="22"/>
          <w:szCs w:val="22"/>
        </w:rPr>
        <w:t>...................</w:t>
      </w:r>
      <w:r>
        <w:rPr>
          <w:rFonts w:ascii="Garamond" w:hAnsi="Garamond"/>
          <w:b/>
          <w:sz w:val="22"/>
          <w:szCs w:val="22"/>
        </w:rPr>
        <w:t>....................................12</w:t>
      </w:r>
    </w:p>
    <w:p w:rsidR="00066223" w:rsidRDefault="00066223" w:rsidP="00066223">
      <w:pPr>
        <w:ind w:right="2790"/>
        <w:jc w:val="right"/>
        <w:rPr>
          <w:rFonts w:ascii="Garamond" w:hAnsi="Garamond"/>
          <w:sz w:val="22"/>
          <w:szCs w:val="22"/>
        </w:rPr>
      </w:pPr>
      <w:r>
        <w:rPr>
          <w:rFonts w:ascii="Garamond" w:hAnsi="Garamond"/>
          <w:b/>
          <w:sz w:val="22"/>
          <w:szCs w:val="22"/>
        </w:rPr>
        <w:tab/>
      </w:r>
      <w:r>
        <w:rPr>
          <w:rFonts w:ascii="Garamond" w:hAnsi="Garamond"/>
          <w:b/>
          <w:sz w:val="22"/>
          <w:szCs w:val="22"/>
        </w:rPr>
        <w:tab/>
      </w:r>
      <w:r>
        <w:rPr>
          <w:rFonts w:ascii="Garamond" w:hAnsi="Garamond"/>
          <w:b/>
          <w:sz w:val="22"/>
          <w:szCs w:val="22"/>
        </w:rPr>
        <w:tab/>
      </w:r>
      <w:r>
        <w:rPr>
          <w:rFonts w:ascii="Garamond" w:hAnsi="Garamond"/>
          <w:sz w:val="22"/>
          <w:szCs w:val="22"/>
        </w:rPr>
        <w:t>2.2.</w:t>
      </w:r>
      <w:r w:rsidR="000668BC">
        <w:rPr>
          <w:rFonts w:ascii="Garamond" w:hAnsi="Garamond"/>
          <w:sz w:val="22"/>
          <w:szCs w:val="22"/>
        </w:rPr>
        <w:t>4</w:t>
      </w:r>
      <w:r>
        <w:rPr>
          <w:rFonts w:ascii="Garamond" w:hAnsi="Garamond"/>
          <w:sz w:val="22"/>
          <w:szCs w:val="22"/>
        </w:rPr>
        <w:t>.1 Base Assembly</w:t>
      </w:r>
      <w:r w:rsidRPr="00C65BD8">
        <w:rPr>
          <w:rFonts w:ascii="Garamond" w:hAnsi="Garamond"/>
          <w:b/>
          <w:sz w:val="22"/>
          <w:szCs w:val="22"/>
        </w:rPr>
        <w:t>.....</w:t>
      </w:r>
      <w:r>
        <w:rPr>
          <w:rFonts w:ascii="Garamond" w:hAnsi="Garamond"/>
          <w:b/>
          <w:sz w:val="22"/>
          <w:szCs w:val="22"/>
        </w:rPr>
        <w:t>...................</w:t>
      </w:r>
      <w:r w:rsidRPr="00C65BD8">
        <w:rPr>
          <w:rFonts w:ascii="Garamond" w:hAnsi="Garamond"/>
          <w:b/>
          <w:sz w:val="22"/>
          <w:szCs w:val="22"/>
        </w:rPr>
        <w:t>................</w:t>
      </w:r>
      <w:r>
        <w:rPr>
          <w:rFonts w:ascii="Garamond" w:hAnsi="Garamond"/>
          <w:b/>
          <w:sz w:val="22"/>
          <w:szCs w:val="22"/>
        </w:rPr>
        <w:t>12</w:t>
      </w:r>
    </w:p>
    <w:p w:rsidR="00066223" w:rsidRPr="00997170" w:rsidRDefault="000668BC" w:rsidP="00066223">
      <w:pPr>
        <w:ind w:right="2790"/>
        <w:jc w:val="right"/>
        <w:rPr>
          <w:rFonts w:ascii="Garamond" w:hAnsi="Garamond"/>
          <w:sz w:val="22"/>
          <w:szCs w:val="22"/>
        </w:rPr>
      </w:pPr>
      <w:r>
        <w:rPr>
          <w:rFonts w:ascii="Garamond" w:hAnsi="Garamond"/>
          <w:sz w:val="22"/>
          <w:szCs w:val="22"/>
        </w:rPr>
        <w:tab/>
      </w:r>
      <w:r>
        <w:rPr>
          <w:rFonts w:ascii="Garamond" w:hAnsi="Garamond"/>
          <w:sz w:val="22"/>
          <w:szCs w:val="22"/>
        </w:rPr>
        <w:tab/>
      </w:r>
      <w:r>
        <w:rPr>
          <w:rFonts w:ascii="Garamond" w:hAnsi="Garamond"/>
          <w:sz w:val="22"/>
          <w:szCs w:val="22"/>
        </w:rPr>
        <w:tab/>
        <w:t>2.2.4</w:t>
      </w:r>
      <w:r w:rsidR="00066223">
        <w:rPr>
          <w:rFonts w:ascii="Garamond" w:hAnsi="Garamond"/>
          <w:sz w:val="22"/>
          <w:szCs w:val="22"/>
        </w:rPr>
        <w:t>.2 Control System</w:t>
      </w:r>
      <w:r w:rsidR="00066223" w:rsidRPr="00C65BD8">
        <w:rPr>
          <w:rFonts w:ascii="Garamond" w:hAnsi="Garamond"/>
          <w:b/>
          <w:sz w:val="22"/>
          <w:szCs w:val="22"/>
        </w:rPr>
        <w:t>.....</w:t>
      </w:r>
      <w:r w:rsidR="00066223">
        <w:rPr>
          <w:rFonts w:ascii="Garamond" w:hAnsi="Garamond"/>
          <w:b/>
          <w:sz w:val="22"/>
          <w:szCs w:val="22"/>
        </w:rPr>
        <w:t>..................................16</w:t>
      </w:r>
    </w:p>
    <w:p w:rsidR="00066223" w:rsidRDefault="00066223" w:rsidP="00066223">
      <w:pPr>
        <w:ind w:right="2790"/>
        <w:jc w:val="right"/>
        <w:rPr>
          <w:rFonts w:ascii="Garamond" w:hAnsi="Garamond"/>
          <w:sz w:val="22"/>
          <w:szCs w:val="22"/>
        </w:rPr>
      </w:pPr>
      <w:r>
        <w:rPr>
          <w:rFonts w:ascii="Garamond" w:hAnsi="Garamond"/>
          <w:sz w:val="22"/>
          <w:szCs w:val="22"/>
        </w:rPr>
        <w:tab/>
      </w:r>
      <w:r>
        <w:rPr>
          <w:rFonts w:ascii="Garamond" w:hAnsi="Garamond"/>
          <w:sz w:val="22"/>
          <w:szCs w:val="22"/>
        </w:rPr>
        <w:tab/>
        <w:t>2.2.5 Technical Trouble/Troubleshooting</w:t>
      </w:r>
      <w:r>
        <w:rPr>
          <w:rFonts w:ascii="Garamond" w:hAnsi="Garamond"/>
          <w:b/>
          <w:sz w:val="22"/>
          <w:szCs w:val="22"/>
        </w:rPr>
        <w:t>.............</w:t>
      </w:r>
      <w:r w:rsidRPr="00C65BD8">
        <w:rPr>
          <w:rFonts w:ascii="Garamond" w:hAnsi="Garamond"/>
          <w:b/>
          <w:sz w:val="22"/>
          <w:szCs w:val="22"/>
        </w:rPr>
        <w:t>......</w:t>
      </w:r>
      <w:r>
        <w:rPr>
          <w:rFonts w:ascii="Garamond" w:hAnsi="Garamond"/>
          <w:b/>
          <w:sz w:val="22"/>
          <w:szCs w:val="22"/>
        </w:rPr>
        <w:t>....17</w:t>
      </w:r>
    </w:p>
    <w:p w:rsidR="00066223" w:rsidRDefault="00066223" w:rsidP="00066223">
      <w:pPr>
        <w:ind w:right="2790"/>
        <w:jc w:val="right"/>
        <w:rPr>
          <w:rFonts w:ascii="Garamond" w:hAnsi="Garamond"/>
          <w:sz w:val="22"/>
          <w:szCs w:val="22"/>
        </w:rPr>
      </w:pPr>
      <w:r>
        <w:rPr>
          <w:rFonts w:ascii="Garamond" w:hAnsi="Garamond"/>
          <w:sz w:val="22"/>
          <w:szCs w:val="22"/>
        </w:rPr>
        <w:tab/>
      </w:r>
      <w:r>
        <w:rPr>
          <w:rFonts w:ascii="Garamond" w:hAnsi="Garamond"/>
          <w:sz w:val="22"/>
          <w:szCs w:val="22"/>
        </w:rPr>
        <w:tab/>
        <w:t>2.2.6 Advice</w:t>
      </w:r>
      <w:r w:rsidRPr="00C65BD8">
        <w:rPr>
          <w:rFonts w:ascii="Garamond" w:hAnsi="Garamond"/>
          <w:b/>
          <w:sz w:val="22"/>
          <w:szCs w:val="22"/>
        </w:rPr>
        <w:t>...............................................................</w:t>
      </w:r>
      <w:r>
        <w:rPr>
          <w:rFonts w:ascii="Garamond" w:hAnsi="Garamond"/>
          <w:b/>
          <w:sz w:val="22"/>
          <w:szCs w:val="22"/>
        </w:rPr>
        <w:t>....17</w:t>
      </w:r>
    </w:p>
    <w:p w:rsidR="00066223" w:rsidRPr="006A7748" w:rsidRDefault="00066223" w:rsidP="00066223">
      <w:pPr>
        <w:ind w:right="2790"/>
        <w:jc w:val="right"/>
        <w:rPr>
          <w:rFonts w:ascii="Garamond" w:hAnsi="Garamond"/>
          <w:b/>
          <w:sz w:val="22"/>
          <w:szCs w:val="22"/>
        </w:rPr>
      </w:pPr>
      <w:r>
        <w:rPr>
          <w:rFonts w:ascii="Garamond" w:hAnsi="Garamond"/>
          <w:sz w:val="22"/>
          <w:szCs w:val="22"/>
        </w:rPr>
        <w:tab/>
        <w:t>2.3 Arm</w:t>
      </w:r>
      <w:r>
        <w:rPr>
          <w:rFonts w:ascii="Garamond" w:hAnsi="Garamond"/>
          <w:b/>
          <w:sz w:val="22"/>
          <w:szCs w:val="22"/>
        </w:rPr>
        <w:t>.....................................................................................18</w:t>
      </w:r>
    </w:p>
    <w:p w:rsidR="00066223" w:rsidRDefault="00066223" w:rsidP="00066223">
      <w:pPr>
        <w:ind w:right="2790"/>
        <w:jc w:val="right"/>
        <w:rPr>
          <w:rFonts w:ascii="Garamond" w:hAnsi="Garamond"/>
          <w:sz w:val="22"/>
          <w:szCs w:val="22"/>
        </w:rPr>
      </w:pPr>
      <w:r>
        <w:rPr>
          <w:rFonts w:ascii="Garamond" w:hAnsi="Garamond"/>
          <w:sz w:val="22"/>
          <w:szCs w:val="22"/>
        </w:rPr>
        <w:tab/>
      </w:r>
      <w:r>
        <w:rPr>
          <w:rFonts w:ascii="Garamond" w:hAnsi="Garamond"/>
          <w:sz w:val="22"/>
          <w:szCs w:val="22"/>
        </w:rPr>
        <w:tab/>
        <w:t>2.3.1 Hardware introduction</w:t>
      </w:r>
      <w:r w:rsidRPr="00C65BD8">
        <w:rPr>
          <w:rFonts w:ascii="Garamond" w:hAnsi="Garamond"/>
          <w:b/>
          <w:sz w:val="22"/>
          <w:szCs w:val="22"/>
        </w:rPr>
        <w:t>...........................................</w:t>
      </w:r>
      <w:r>
        <w:rPr>
          <w:rFonts w:ascii="Garamond" w:hAnsi="Garamond"/>
          <w:b/>
          <w:sz w:val="22"/>
          <w:szCs w:val="22"/>
        </w:rPr>
        <w:t>.18</w:t>
      </w:r>
    </w:p>
    <w:p w:rsidR="00066223" w:rsidRDefault="00066223" w:rsidP="00066223">
      <w:pPr>
        <w:ind w:right="2790"/>
        <w:jc w:val="right"/>
        <w:rPr>
          <w:rFonts w:ascii="Garamond" w:hAnsi="Garamond"/>
          <w:b/>
          <w:sz w:val="22"/>
          <w:szCs w:val="22"/>
        </w:rPr>
      </w:pPr>
      <w:r>
        <w:rPr>
          <w:rFonts w:ascii="Garamond" w:hAnsi="Garamond"/>
          <w:sz w:val="22"/>
          <w:szCs w:val="22"/>
        </w:rPr>
        <w:tab/>
      </w:r>
      <w:r>
        <w:rPr>
          <w:rFonts w:ascii="Garamond" w:hAnsi="Garamond"/>
          <w:sz w:val="22"/>
          <w:szCs w:val="22"/>
        </w:rPr>
        <w:tab/>
        <w:t>2.3.2 Mechanical Design and Components</w:t>
      </w:r>
      <w:r w:rsidRPr="00C65BD8">
        <w:rPr>
          <w:rFonts w:ascii="Garamond" w:hAnsi="Garamond"/>
          <w:b/>
          <w:sz w:val="22"/>
          <w:szCs w:val="22"/>
        </w:rPr>
        <w:t>...........</w:t>
      </w:r>
      <w:r>
        <w:rPr>
          <w:rFonts w:ascii="Garamond" w:hAnsi="Garamond"/>
          <w:b/>
          <w:sz w:val="22"/>
          <w:szCs w:val="22"/>
        </w:rPr>
        <w:t>.</w:t>
      </w:r>
      <w:r w:rsidRPr="00C65BD8">
        <w:rPr>
          <w:rFonts w:ascii="Garamond" w:hAnsi="Garamond"/>
          <w:b/>
          <w:sz w:val="22"/>
          <w:szCs w:val="22"/>
        </w:rPr>
        <w:t>......</w:t>
      </w:r>
      <w:r>
        <w:rPr>
          <w:rFonts w:ascii="Garamond" w:hAnsi="Garamond"/>
          <w:b/>
          <w:sz w:val="22"/>
          <w:szCs w:val="22"/>
        </w:rPr>
        <w:t>.....18</w:t>
      </w:r>
    </w:p>
    <w:p w:rsidR="00066223" w:rsidRPr="00063B81" w:rsidRDefault="00066223" w:rsidP="00066223">
      <w:pPr>
        <w:ind w:right="2790"/>
        <w:jc w:val="right"/>
        <w:rPr>
          <w:rFonts w:ascii="Garamond" w:hAnsi="Garamond"/>
          <w:b/>
          <w:sz w:val="22"/>
          <w:szCs w:val="22"/>
        </w:rPr>
      </w:pPr>
      <w:r>
        <w:rPr>
          <w:rFonts w:ascii="Garamond" w:hAnsi="Garamond"/>
          <w:b/>
          <w:sz w:val="22"/>
          <w:szCs w:val="22"/>
        </w:rPr>
        <w:tab/>
      </w:r>
      <w:r>
        <w:rPr>
          <w:rFonts w:ascii="Garamond" w:hAnsi="Garamond"/>
          <w:b/>
          <w:sz w:val="22"/>
          <w:szCs w:val="22"/>
        </w:rPr>
        <w:tab/>
      </w:r>
      <w:r>
        <w:rPr>
          <w:rFonts w:ascii="Garamond" w:hAnsi="Garamond"/>
          <w:sz w:val="22"/>
          <w:szCs w:val="22"/>
        </w:rPr>
        <w:t>2.3.3 Electrical Design and Components</w:t>
      </w:r>
      <w:r>
        <w:rPr>
          <w:rFonts w:ascii="Garamond" w:hAnsi="Garamond"/>
          <w:b/>
          <w:sz w:val="22"/>
          <w:szCs w:val="22"/>
        </w:rPr>
        <w:t>.........................20</w:t>
      </w:r>
    </w:p>
    <w:p w:rsidR="00066223" w:rsidRDefault="00066223" w:rsidP="00066223">
      <w:pPr>
        <w:ind w:right="2790"/>
        <w:jc w:val="right"/>
        <w:rPr>
          <w:rFonts w:ascii="Garamond" w:hAnsi="Garamond"/>
          <w:sz w:val="22"/>
          <w:szCs w:val="22"/>
        </w:rPr>
      </w:pPr>
      <w:r>
        <w:rPr>
          <w:rFonts w:ascii="Garamond" w:hAnsi="Garamond"/>
          <w:b/>
          <w:sz w:val="22"/>
          <w:szCs w:val="22"/>
        </w:rPr>
        <w:tab/>
      </w:r>
      <w:r>
        <w:rPr>
          <w:rFonts w:ascii="Garamond" w:hAnsi="Garamond"/>
          <w:b/>
          <w:sz w:val="22"/>
          <w:szCs w:val="22"/>
        </w:rPr>
        <w:tab/>
      </w:r>
      <w:r>
        <w:rPr>
          <w:rFonts w:ascii="Garamond" w:hAnsi="Garamond"/>
          <w:sz w:val="22"/>
          <w:szCs w:val="22"/>
        </w:rPr>
        <w:t>2.3.4 System Modeling</w:t>
      </w:r>
      <w:r>
        <w:rPr>
          <w:rFonts w:ascii="Garamond" w:hAnsi="Garamond"/>
          <w:b/>
          <w:sz w:val="22"/>
          <w:szCs w:val="22"/>
        </w:rPr>
        <w:t>....................................................22</w:t>
      </w:r>
    </w:p>
    <w:p w:rsidR="00066223" w:rsidRDefault="00066223" w:rsidP="00066223">
      <w:pPr>
        <w:ind w:right="2790"/>
        <w:jc w:val="right"/>
        <w:rPr>
          <w:rFonts w:ascii="Garamond" w:hAnsi="Garamond"/>
          <w:sz w:val="22"/>
          <w:szCs w:val="22"/>
        </w:rPr>
      </w:pPr>
      <w:r>
        <w:rPr>
          <w:rFonts w:ascii="Garamond" w:hAnsi="Garamond"/>
          <w:sz w:val="22"/>
          <w:szCs w:val="22"/>
        </w:rPr>
        <w:t>2.3.5 Performance</w:t>
      </w:r>
      <w:r w:rsidRPr="00C65BD8">
        <w:rPr>
          <w:rFonts w:ascii="Garamond" w:hAnsi="Garamond"/>
          <w:b/>
          <w:sz w:val="22"/>
          <w:szCs w:val="22"/>
        </w:rPr>
        <w:t>.</w:t>
      </w:r>
      <w:r>
        <w:rPr>
          <w:rFonts w:ascii="Garamond" w:hAnsi="Garamond"/>
          <w:b/>
          <w:sz w:val="22"/>
          <w:szCs w:val="22"/>
        </w:rPr>
        <w:t>.................................</w:t>
      </w:r>
      <w:r w:rsidRPr="00C65BD8">
        <w:rPr>
          <w:rFonts w:ascii="Garamond" w:hAnsi="Garamond"/>
          <w:b/>
          <w:sz w:val="22"/>
          <w:szCs w:val="22"/>
        </w:rPr>
        <w:t>...................</w:t>
      </w:r>
      <w:r>
        <w:rPr>
          <w:rFonts w:ascii="Garamond" w:hAnsi="Garamond"/>
          <w:b/>
          <w:sz w:val="22"/>
          <w:szCs w:val="22"/>
        </w:rPr>
        <w:t>......24</w:t>
      </w:r>
    </w:p>
    <w:p w:rsidR="00066223" w:rsidRDefault="00066223" w:rsidP="00066223">
      <w:pPr>
        <w:ind w:right="2790"/>
        <w:jc w:val="right"/>
        <w:rPr>
          <w:rFonts w:ascii="Garamond" w:hAnsi="Garamond"/>
          <w:sz w:val="22"/>
          <w:szCs w:val="22"/>
        </w:rPr>
      </w:pPr>
      <w:r>
        <w:rPr>
          <w:rFonts w:ascii="Garamond" w:hAnsi="Garamond"/>
          <w:sz w:val="22"/>
          <w:szCs w:val="22"/>
        </w:rPr>
        <w:t>3 Software Technical Documentation</w:t>
      </w:r>
      <w:r w:rsidRPr="00C65BD8">
        <w:rPr>
          <w:rFonts w:ascii="Garamond" w:hAnsi="Garamond"/>
          <w:b/>
          <w:sz w:val="22"/>
          <w:szCs w:val="22"/>
        </w:rPr>
        <w:t>.................</w:t>
      </w:r>
      <w:r>
        <w:rPr>
          <w:rFonts w:ascii="Garamond" w:hAnsi="Garamond"/>
          <w:b/>
          <w:sz w:val="22"/>
          <w:szCs w:val="22"/>
        </w:rPr>
        <w:t>.</w:t>
      </w:r>
      <w:r w:rsidRPr="00C65BD8">
        <w:rPr>
          <w:rFonts w:ascii="Garamond" w:hAnsi="Garamond"/>
          <w:b/>
          <w:sz w:val="22"/>
          <w:szCs w:val="22"/>
        </w:rPr>
        <w:t>..................</w:t>
      </w:r>
      <w:r>
        <w:rPr>
          <w:rFonts w:ascii="Garamond" w:hAnsi="Garamond"/>
          <w:b/>
          <w:sz w:val="22"/>
          <w:szCs w:val="22"/>
        </w:rPr>
        <w:t>...................25</w:t>
      </w:r>
    </w:p>
    <w:p w:rsidR="00066223" w:rsidRPr="006105C1" w:rsidRDefault="00066223" w:rsidP="00066223">
      <w:pPr>
        <w:ind w:right="2790"/>
        <w:jc w:val="right"/>
        <w:rPr>
          <w:rFonts w:ascii="Garamond" w:hAnsi="Garamond"/>
          <w:b/>
          <w:sz w:val="22"/>
          <w:szCs w:val="22"/>
        </w:rPr>
      </w:pPr>
      <w:r>
        <w:rPr>
          <w:rFonts w:ascii="Garamond" w:hAnsi="Garamond"/>
          <w:sz w:val="22"/>
          <w:szCs w:val="22"/>
        </w:rPr>
        <w:tab/>
        <w:t xml:space="preserve">3.1 </w:t>
      </w:r>
      <w:proofErr w:type="spellStart"/>
      <w:r>
        <w:rPr>
          <w:rFonts w:ascii="Garamond" w:hAnsi="Garamond"/>
          <w:sz w:val="22"/>
          <w:szCs w:val="22"/>
        </w:rPr>
        <w:t>RobotC</w:t>
      </w:r>
      <w:proofErr w:type="spellEnd"/>
      <w:r>
        <w:rPr>
          <w:rFonts w:ascii="Garamond" w:hAnsi="Garamond"/>
          <w:sz w:val="22"/>
          <w:szCs w:val="22"/>
        </w:rPr>
        <w:t xml:space="preserve"> Setup</w:t>
      </w:r>
      <w:r w:rsidRPr="00C65BD8">
        <w:rPr>
          <w:rFonts w:ascii="Garamond" w:hAnsi="Garamond"/>
          <w:b/>
          <w:sz w:val="22"/>
          <w:szCs w:val="22"/>
        </w:rPr>
        <w:t>..............</w:t>
      </w:r>
      <w:r>
        <w:rPr>
          <w:rFonts w:ascii="Garamond" w:hAnsi="Garamond"/>
          <w:b/>
          <w:sz w:val="22"/>
          <w:szCs w:val="22"/>
        </w:rPr>
        <w:t>..............................</w:t>
      </w:r>
      <w:r w:rsidRPr="00C65BD8">
        <w:rPr>
          <w:rFonts w:ascii="Garamond" w:hAnsi="Garamond"/>
          <w:b/>
          <w:sz w:val="22"/>
          <w:szCs w:val="22"/>
        </w:rPr>
        <w:t>.....</w:t>
      </w:r>
      <w:r>
        <w:rPr>
          <w:rFonts w:ascii="Garamond" w:hAnsi="Garamond"/>
          <w:b/>
          <w:sz w:val="22"/>
          <w:szCs w:val="22"/>
        </w:rPr>
        <w:t>......................25</w:t>
      </w:r>
    </w:p>
    <w:p w:rsidR="00066223" w:rsidRDefault="00066223" w:rsidP="00066223">
      <w:pPr>
        <w:ind w:right="2790"/>
        <w:jc w:val="right"/>
        <w:rPr>
          <w:rFonts w:ascii="Garamond" w:hAnsi="Garamond"/>
          <w:sz w:val="22"/>
          <w:szCs w:val="22"/>
        </w:rPr>
      </w:pPr>
      <w:r>
        <w:rPr>
          <w:rFonts w:ascii="Garamond" w:hAnsi="Garamond"/>
          <w:sz w:val="22"/>
          <w:szCs w:val="22"/>
        </w:rPr>
        <w:tab/>
        <w:t>3.2  NXT Brick Setup</w:t>
      </w:r>
      <w:r w:rsidRPr="00C65BD8">
        <w:rPr>
          <w:rFonts w:ascii="Garamond" w:hAnsi="Garamond"/>
          <w:b/>
          <w:sz w:val="22"/>
          <w:szCs w:val="22"/>
        </w:rPr>
        <w:t>................................................................</w:t>
      </w:r>
      <w:r>
        <w:rPr>
          <w:rFonts w:ascii="Garamond" w:hAnsi="Garamond"/>
          <w:b/>
          <w:sz w:val="22"/>
          <w:szCs w:val="22"/>
        </w:rPr>
        <w:t>.27</w:t>
      </w:r>
    </w:p>
    <w:p w:rsidR="00066223" w:rsidRDefault="00066223" w:rsidP="00066223">
      <w:pPr>
        <w:ind w:right="2790"/>
        <w:jc w:val="right"/>
        <w:rPr>
          <w:rFonts w:ascii="Garamond" w:hAnsi="Garamond"/>
          <w:sz w:val="22"/>
          <w:szCs w:val="22"/>
        </w:rPr>
      </w:pPr>
      <w:r>
        <w:rPr>
          <w:rFonts w:ascii="Garamond" w:hAnsi="Garamond"/>
          <w:sz w:val="22"/>
          <w:szCs w:val="22"/>
        </w:rPr>
        <w:tab/>
      </w:r>
      <w:r>
        <w:rPr>
          <w:rFonts w:ascii="Garamond" w:hAnsi="Garamond"/>
          <w:sz w:val="22"/>
          <w:szCs w:val="22"/>
        </w:rPr>
        <w:tab/>
        <w:t>3.2.1 Technical Problems and Troubleshooting</w:t>
      </w:r>
      <w:r w:rsidRPr="00C65BD8">
        <w:rPr>
          <w:rFonts w:ascii="Garamond" w:hAnsi="Garamond"/>
          <w:b/>
          <w:sz w:val="22"/>
          <w:szCs w:val="22"/>
        </w:rPr>
        <w:t>.............</w:t>
      </w:r>
      <w:r>
        <w:rPr>
          <w:rFonts w:ascii="Garamond" w:hAnsi="Garamond"/>
          <w:b/>
          <w:sz w:val="22"/>
          <w:szCs w:val="22"/>
        </w:rPr>
        <w:t>...28</w:t>
      </w:r>
    </w:p>
    <w:p w:rsidR="00066223" w:rsidRDefault="00066223" w:rsidP="00066223">
      <w:pPr>
        <w:ind w:right="2790"/>
        <w:jc w:val="right"/>
        <w:rPr>
          <w:rFonts w:ascii="Garamond" w:hAnsi="Garamond"/>
          <w:sz w:val="22"/>
          <w:szCs w:val="22"/>
        </w:rPr>
      </w:pPr>
      <w:r>
        <w:rPr>
          <w:rFonts w:ascii="Garamond" w:hAnsi="Garamond"/>
          <w:sz w:val="22"/>
          <w:szCs w:val="22"/>
        </w:rPr>
        <w:tab/>
        <w:t>3.3 Code</w:t>
      </w:r>
      <w:r w:rsidRPr="00C65BD8">
        <w:rPr>
          <w:rFonts w:ascii="Garamond" w:hAnsi="Garamond"/>
          <w:b/>
          <w:sz w:val="22"/>
          <w:szCs w:val="22"/>
        </w:rPr>
        <w:t>................................................................</w:t>
      </w:r>
      <w:r>
        <w:rPr>
          <w:rFonts w:ascii="Garamond" w:hAnsi="Garamond"/>
          <w:b/>
          <w:sz w:val="22"/>
          <w:szCs w:val="22"/>
        </w:rPr>
        <w:t>.....................28</w:t>
      </w:r>
    </w:p>
    <w:p w:rsidR="00066223" w:rsidRDefault="00066223" w:rsidP="00066223">
      <w:pPr>
        <w:ind w:right="2790"/>
        <w:jc w:val="right"/>
        <w:rPr>
          <w:rFonts w:ascii="Garamond" w:hAnsi="Garamond"/>
          <w:b/>
          <w:sz w:val="22"/>
          <w:szCs w:val="22"/>
        </w:rPr>
      </w:pPr>
      <w:r>
        <w:rPr>
          <w:rFonts w:ascii="Garamond" w:hAnsi="Garamond"/>
          <w:sz w:val="22"/>
          <w:szCs w:val="22"/>
        </w:rPr>
        <w:tab/>
      </w:r>
      <w:r>
        <w:rPr>
          <w:rFonts w:ascii="Garamond" w:hAnsi="Garamond"/>
          <w:sz w:val="22"/>
          <w:szCs w:val="22"/>
        </w:rPr>
        <w:tab/>
        <w:t>3.3.1 Base code</w:t>
      </w:r>
      <w:r w:rsidRPr="00C65BD8">
        <w:rPr>
          <w:rFonts w:ascii="Garamond" w:hAnsi="Garamond"/>
          <w:b/>
          <w:sz w:val="22"/>
          <w:szCs w:val="22"/>
        </w:rPr>
        <w:t>........................................</w:t>
      </w:r>
      <w:r>
        <w:rPr>
          <w:rFonts w:ascii="Garamond" w:hAnsi="Garamond"/>
          <w:b/>
          <w:sz w:val="22"/>
          <w:szCs w:val="22"/>
        </w:rPr>
        <w:t>......................28</w:t>
      </w:r>
    </w:p>
    <w:p w:rsidR="00066223" w:rsidRDefault="00066223" w:rsidP="00066223">
      <w:pPr>
        <w:ind w:right="2790"/>
        <w:jc w:val="right"/>
        <w:rPr>
          <w:rFonts w:ascii="Garamond" w:hAnsi="Garamond"/>
          <w:b/>
          <w:sz w:val="22"/>
          <w:szCs w:val="22"/>
        </w:rPr>
      </w:pPr>
      <w:r>
        <w:rPr>
          <w:rFonts w:ascii="Garamond" w:hAnsi="Garamond"/>
          <w:b/>
          <w:sz w:val="22"/>
          <w:szCs w:val="22"/>
        </w:rPr>
        <w:tab/>
      </w:r>
      <w:r>
        <w:rPr>
          <w:rFonts w:ascii="Garamond" w:hAnsi="Garamond"/>
          <w:b/>
          <w:sz w:val="22"/>
          <w:szCs w:val="22"/>
        </w:rPr>
        <w:tab/>
      </w:r>
      <w:r>
        <w:rPr>
          <w:rFonts w:ascii="Garamond" w:hAnsi="Garamond"/>
          <w:b/>
          <w:sz w:val="22"/>
          <w:szCs w:val="22"/>
        </w:rPr>
        <w:tab/>
      </w:r>
      <w:r>
        <w:rPr>
          <w:rFonts w:ascii="Garamond" w:hAnsi="Garamond"/>
          <w:sz w:val="22"/>
          <w:szCs w:val="22"/>
        </w:rPr>
        <w:t>3.3.1.1 Trouble Shooting</w:t>
      </w:r>
      <w:r>
        <w:rPr>
          <w:rFonts w:ascii="Garamond" w:hAnsi="Garamond"/>
          <w:b/>
          <w:sz w:val="22"/>
          <w:szCs w:val="22"/>
        </w:rPr>
        <w:t>....................................30</w:t>
      </w:r>
    </w:p>
    <w:p w:rsidR="00066223" w:rsidRDefault="00066223" w:rsidP="00066223">
      <w:pPr>
        <w:pStyle w:val="Heading2"/>
        <w:jc w:val="right"/>
        <w:rPr>
          <w:b/>
        </w:rPr>
      </w:pPr>
      <w:r>
        <w:rPr>
          <w:b/>
        </w:rPr>
        <w:tab/>
      </w:r>
      <w:r>
        <w:rPr>
          <w:b/>
        </w:rPr>
        <w:tab/>
      </w:r>
      <w:r>
        <w:rPr>
          <w:b/>
        </w:rPr>
        <w:tab/>
      </w:r>
      <w:r w:rsidRPr="00232591">
        <w:t>3.</w:t>
      </w:r>
      <w:r>
        <w:t>3.1.2</w:t>
      </w:r>
      <w:r w:rsidRPr="00232591">
        <w:t xml:space="preserve">  NXT HID Device</w:t>
      </w:r>
      <w:r w:rsidRPr="00E67ED5">
        <w:rPr>
          <w:b/>
        </w:rPr>
        <w:t>............................</w:t>
      </w:r>
      <w:r>
        <w:rPr>
          <w:b/>
        </w:rPr>
        <w:t>.</w:t>
      </w:r>
      <w:r w:rsidRPr="00E67ED5">
        <w:rPr>
          <w:b/>
        </w:rPr>
        <w:t>....</w:t>
      </w:r>
      <w:r>
        <w:rPr>
          <w:b/>
        </w:rPr>
        <w:t>30</w:t>
      </w:r>
    </w:p>
    <w:p w:rsidR="00066223" w:rsidRDefault="00066223" w:rsidP="00066223">
      <w:pPr>
        <w:pStyle w:val="Heading2"/>
        <w:jc w:val="right"/>
        <w:rPr>
          <w:b/>
        </w:rPr>
      </w:pPr>
      <w:r>
        <w:rPr>
          <w:b/>
        </w:rPr>
        <w:tab/>
      </w:r>
      <w:r>
        <w:rPr>
          <w:b/>
        </w:rPr>
        <w:tab/>
      </w:r>
      <w:r>
        <w:rPr>
          <w:b/>
        </w:rPr>
        <w:tab/>
      </w:r>
      <w:r>
        <w:rPr>
          <w:b/>
        </w:rPr>
        <w:tab/>
      </w:r>
      <w:r>
        <w:t>3.3.1.2.1 Code Setup</w:t>
      </w:r>
      <w:r>
        <w:rPr>
          <w:b/>
        </w:rPr>
        <w:t>.............................30</w:t>
      </w:r>
    </w:p>
    <w:p w:rsidR="00066223" w:rsidRPr="00E67ED5" w:rsidRDefault="00066223" w:rsidP="00066223">
      <w:pPr>
        <w:pStyle w:val="Heading2"/>
        <w:jc w:val="right"/>
        <w:rPr>
          <w:b/>
        </w:rPr>
      </w:pPr>
      <w:r>
        <w:rPr>
          <w:b/>
        </w:rPr>
        <w:tab/>
      </w:r>
      <w:r>
        <w:rPr>
          <w:b/>
        </w:rPr>
        <w:tab/>
      </w:r>
      <w:r>
        <w:rPr>
          <w:b/>
        </w:rPr>
        <w:tab/>
      </w:r>
      <w:r>
        <w:rPr>
          <w:b/>
        </w:rPr>
        <w:tab/>
      </w:r>
      <w:r>
        <w:t>3.3.1.1.2 Trouble Shooting</w:t>
      </w:r>
      <w:r>
        <w:rPr>
          <w:b/>
        </w:rPr>
        <w:t>....................32</w:t>
      </w:r>
    </w:p>
    <w:p w:rsidR="00066223" w:rsidRDefault="00066223" w:rsidP="00066223">
      <w:pPr>
        <w:ind w:right="2790"/>
        <w:jc w:val="right"/>
        <w:rPr>
          <w:rFonts w:ascii="Garamond" w:hAnsi="Garamond"/>
          <w:sz w:val="22"/>
          <w:szCs w:val="22"/>
        </w:rPr>
      </w:pPr>
      <w:r>
        <w:rPr>
          <w:rFonts w:ascii="Garamond" w:hAnsi="Garamond"/>
          <w:sz w:val="22"/>
          <w:szCs w:val="22"/>
        </w:rPr>
        <w:tab/>
      </w:r>
      <w:r>
        <w:rPr>
          <w:rFonts w:ascii="Garamond" w:hAnsi="Garamond"/>
          <w:sz w:val="22"/>
          <w:szCs w:val="22"/>
        </w:rPr>
        <w:tab/>
        <w:t>3.3.2 Arm Software......</w:t>
      </w:r>
      <w:r w:rsidRPr="00C65BD8">
        <w:rPr>
          <w:rFonts w:ascii="Garamond" w:hAnsi="Garamond"/>
          <w:b/>
          <w:sz w:val="22"/>
          <w:szCs w:val="22"/>
        </w:rPr>
        <w:t>..................................</w:t>
      </w:r>
      <w:r>
        <w:rPr>
          <w:rFonts w:ascii="Garamond" w:hAnsi="Garamond"/>
          <w:b/>
          <w:sz w:val="22"/>
          <w:szCs w:val="22"/>
        </w:rPr>
        <w:t>.................32</w:t>
      </w:r>
    </w:p>
    <w:p w:rsidR="00066223" w:rsidRDefault="00066223" w:rsidP="00066223">
      <w:pPr>
        <w:ind w:right="2790"/>
        <w:jc w:val="right"/>
        <w:rPr>
          <w:rFonts w:ascii="Garamond" w:hAnsi="Garamond"/>
          <w:sz w:val="22"/>
          <w:szCs w:val="22"/>
        </w:rPr>
      </w:pPr>
      <w:r>
        <w:rPr>
          <w:rFonts w:ascii="Garamond" w:hAnsi="Garamond"/>
          <w:sz w:val="22"/>
          <w:szCs w:val="22"/>
        </w:rPr>
        <w:tab/>
      </w:r>
      <w:r>
        <w:rPr>
          <w:rFonts w:ascii="Garamond" w:hAnsi="Garamond"/>
          <w:sz w:val="22"/>
          <w:szCs w:val="22"/>
        </w:rPr>
        <w:tab/>
        <w:t>3.3.3 Head Code</w:t>
      </w:r>
      <w:r w:rsidRPr="00C65BD8">
        <w:rPr>
          <w:rFonts w:ascii="Garamond" w:hAnsi="Garamond"/>
          <w:b/>
          <w:sz w:val="22"/>
          <w:szCs w:val="22"/>
        </w:rPr>
        <w:t>........................................</w:t>
      </w:r>
      <w:r>
        <w:rPr>
          <w:rFonts w:ascii="Garamond" w:hAnsi="Garamond"/>
          <w:b/>
          <w:sz w:val="22"/>
          <w:szCs w:val="22"/>
        </w:rPr>
        <w:t>....................34</w:t>
      </w:r>
    </w:p>
    <w:p w:rsidR="00066223" w:rsidRDefault="00066223" w:rsidP="00066223">
      <w:pPr>
        <w:ind w:right="2790"/>
        <w:jc w:val="right"/>
        <w:rPr>
          <w:rFonts w:ascii="Garamond" w:hAnsi="Garamond"/>
          <w:sz w:val="22"/>
          <w:szCs w:val="22"/>
        </w:rPr>
      </w:pPr>
      <w:r>
        <w:rPr>
          <w:rFonts w:ascii="Garamond" w:hAnsi="Garamond"/>
          <w:sz w:val="22"/>
          <w:szCs w:val="22"/>
        </w:rPr>
        <w:tab/>
      </w:r>
      <w:r>
        <w:rPr>
          <w:rFonts w:ascii="Garamond" w:hAnsi="Garamond"/>
          <w:sz w:val="22"/>
          <w:szCs w:val="22"/>
        </w:rPr>
        <w:tab/>
        <w:t>3.3.4 Complete Code</w:t>
      </w:r>
      <w:r w:rsidRPr="00C65BD8">
        <w:rPr>
          <w:rFonts w:ascii="Garamond" w:hAnsi="Garamond"/>
          <w:b/>
          <w:sz w:val="22"/>
          <w:szCs w:val="22"/>
        </w:rPr>
        <w:t>.</w:t>
      </w:r>
      <w:r>
        <w:rPr>
          <w:rFonts w:ascii="Garamond" w:hAnsi="Garamond"/>
          <w:b/>
          <w:sz w:val="22"/>
          <w:szCs w:val="22"/>
        </w:rPr>
        <w:t>....................................</w:t>
      </w:r>
      <w:r w:rsidRPr="00C65BD8">
        <w:rPr>
          <w:rFonts w:ascii="Garamond" w:hAnsi="Garamond"/>
          <w:b/>
          <w:sz w:val="22"/>
          <w:szCs w:val="22"/>
        </w:rPr>
        <w:t>.................</w:t>
      </w:r>
      <w:r>
        <w:rPr>
          <w:rFonts w:ascii="Garamond" w:hAnsi="Garamond"/>
          <w:b/>
          <w:sz w:val="22"/>
          <w:szCs w:val="22"/>
        </w:rPr>
        <w:t>37</w:t>
      </w:r>
    </w:p>
    <w:p w:rsidR="00066223" w:rsidRDefault="00066223" w:rsidP="00066223">
      <w:pPr>
        <w:ind w:right="2790"/>
        <w:jc w:val="right"/>
        <w:rPr>
          <w:rFonts w:ascii="Garamond" w:hAnsi="Garamond"/>
          <w:sz w:val="22"/>
          <w:szCs w:val="22"/>
        </w:rPr>
      </w:pPr>
      <w:r>
        <w:rPr>
          <w:rFonts w:ascii="Garamond" w:hAnsi="Garamond"/>
          <w:sz w:val="22"/>
          <w:szCs w:val="22"/>
        </w:rPr>
        <w:t xml:space="preserve">4. Group interaction </w:t>
      </w:r>
      <w:r w:rsidRPr="00C65BD8">
        <w:rPr>
          <w:rFonts w:ascii="Garamond" w:hAnsi="Garamond"/>
          <w:b/>
          <w:sz w:val="22"/>
          <w:szCs w:val="22"/>
        </w:rPr>
        <w:t>................................................</w:t>
      </w:r>
      <w:r>
        <w:rPr>
          <w:rFonts w:ascii="Garamond" w:hAnsi="Garamond"/>
          <w:b/>
          <w:sz w:val="22"/>
          <w:szCs w:val="22"/>
        </w:rPr>
        <w:t>...............................38</w:t>
      </w:r>
    </w:p>
    <w:p w:rsidR="00066223" w:rsidRDefault="00066223" w:rsidP="00066223">
      <w:pPr>
        <w:ind w:right="2790"/>
        <w:jc w:val="right"/>
        <w:rPr>
          <w:rFonts w:ascii="Garamond" w:hAnsi="Garamond"/>
          <w:b/>
          <w:sz w:val="22"/>
          <w:szCs w:val="22"/>
        </w:rPr>
      </w:pPr>
      <w:r>
        <w:rPr>
          <w:rFonts w:ascii="Garamond" w:hAnsi="Garamond"/>
          <w:sz w:val="22"/>
          <w:szCs w:val="22"/>
        </w:rPr>
        <w:t>5. Knowledge to be carried over to ECE479/579</w:t>
      </w:r>
      <w:r w:rsidRPr="00C65BD8">
        <w:rPr>
          <w:rFonts w:ascii="Garamond" w:hAnsi="Garamond"/>
          <w:b/>
          <w:sz w:val="22"/>
          <w:szCs w:val="22"/>
        </w:rPr>
        <w:t>......</w:t>
      </w:r>
      <w:r>
        <w:rPr>
          <w:rFonts w:ascii="Garamond" w:hAnsi="Garamond"/>
          <w:b/>
          <w:sz w:val="22"/>
          <w:szCs w:val="22"/>
        </w:rPr>
        <w:t>.</w:t>
      </w:r>
      <w:r w:rsidRPr="00C65BD8">
        <w:rPr>
          <w:rFonts w:ascii="Garamond" w:hAnsi="Garamond"/>
          <w:b/>
          <w:sz w:val="22"/>
          <w:szCs w:val="22"/>
        </w:rPr>
        <w:t>...........................</w:t>
      </w:r>
      <w:r>
        <w:rPr>
          <w:rFonts w:ascii="Garamond" w:hAnsi="Garamond"/>
          <w:b/>
          <w:sz w:val="22"/>
          <w:szCs w:val="22"/>
        </w:rPr>
        <w:t>....38</w:t>
      </w:r>
    </w:p>
    <w:p w:rsidR="00066223" w:rsidRDefault="00066223" w:rsidP="00066223">
      <w:pPr>
        <w:ind w:right="2790"/>
        <w:jc w:val="right"/>
        <w:rPr>
          <w:rFonts w:ascii="Garamond" w:hAnsi="Garamond"/>
          <w:b/>
          <w:sz w:val="22"/>
          <w:szCs w:val="22"/>
        </w:rPr>
      </w:pPr>
      <w:r>
        <w:rPr>
          <w:rFonts w:ascii="Garamond" w:hAnsi="Garamond"/>
          <w:sz w:val="22"/>
          <w:szCs w:val="22"/>
        </w:rPr>
        <w:t>6. To-Do</w:t>
      </w:r>
      <w:r w:rsidRPr="00C65BD8">
        <w:rPr>
          <w:rFonts w:ascii="Garamond" w:hAnsi="Garamond"/>
          <w:b/>
          <w:sz w:val="22"/>
          <w:szCs w:val="22"/>
        </w:rPr>
        <w:t>.............................................</w:t>
      </w:r>
      <w:r>
        <w:rPr>
          <w:rFonts w:ascii="Garamond" w:hAnsi="Garamond"/>
          <w:b/>
          <w:sz w:val="22"/>
          <w:szCs w:val="22"/>
        </w:rPr>
        <w:t>..................</w:t>
      </w:r>
      <w:r w:rsidRPr="00C65BD8">
        <w:rPr>
          <w:rFonts w:ascii="Garamond" w:hAnsi="Garamond"/>
          <w:b/>
          <w:sz w:val="22"/>
          <w:szCs w:val="22"/>
        </w:rPr>
        <w:t>..............</w:t>
      </w:r>
      <w:r>
        <w:rPr>
          <w:rFonts w:ascii="Garamond" w:hAnsi="Garamond"/>
          <w:b/>
          <w:sz w:val="22"/>
          <w:szCs w:val="22"/>
        </w:rPr>
        <w:t>....................40</w:t>
      </w:r>
    </w:p>
    <w:p w:rsidR="00066223" w:rsidRDefault="00066223" w:rsidP="00066223">
      <w:pPr>
        <w:ind w:right="2790"/>
        <w:jc w:val="right"/>
        <w:rPr>
          <w:rFonts w:ascii="Garamond" w:hAnsi="Garamond"/>
          <w:sz w:val="22"/>
          <w:szCs w:val="22"/>
        </w:rPr>
      </w:pPr>
      <w:r>
        <w:rPr>
          <w:rFonts w:ascii="Garamond" w:hAnsi="Garamond"/>
          <w:b/>
          <w:sz w:val="22"/>
          <w:szCs w:val="22"/>
        </w:rPr>
        <w:tab/>
      </w:r>
      <w:r>
        <w:rPr>
          <w:rFonts w:ascii="Garamond" w:hAnsi="Garamond"/>
          <w:sz w:val="22"/>
          <w:szCs w:val="22"/>
        </w:rPr>
        <w:t>6.1 Base "To-Do" List</w:t>
      </w:r>
      <w:r>
        <w:rPr>
          <w:rFonts w:ascii="Garamond" w:hAnsi="Garamond"/>
          <w:b/>
          <w:sz w:val="22"/>
          <w:szCs w:val="22"/>
        </w:rPr>
        <w:t>.</w:t>
      </w:r>
      <w:r w:rsidRPr="00C65BD8">
        <w:rPr>
          <w:rFonts w:ascii="Garamond" w:hAnsi="Garamond"/>
          <w:b/>
          <w:sz w:val="22"/>
          <w:szCs w:val="22"/>
        </w:rPr>
        <w:t>..................................</w:t>
      </w:r>
      <w:r>
        <w:rPr>
          <w:rFonts w:ascii="Garamond" w:hAnsi="Garamond"/>
          <w:b/>
          <w:sz w:val="22"/>
          <w:szCs w:val="22"/>
        </w:rPr>
        <w:t>..............................40</w:t>
      </w:r>
    </w:p>
    <w:p w:rsidR="00066223" w:rsidRPr="0007382D" w:rsidRDefault="00066223" w:rsidP="00066223">
      <w:pPr>
        <w:ind w:right="2790"/>
        <w:jc w:val="right"/>
        <w:rPr>
          <w:rFonts w:ascii="Garamond" w:hAnsi="Garamond"/>
          <w:b/>
          <w:sz w:val="22"/>
          <w:szCs w:val="22"/>
        </w:rPr>
      </w:pPr>
      <w:r>
        <w:rPr>
          <w:rFonts w:ascii="Garamond" w:hAnsi="Garamond"/>
          <w:sz w:val="22"/>
          <w:szCs w:val="22"/>
        </w:rPr>
        <w:tab/>
        <w:t>6.2 Head "To-Do" List</w:t>
      </w:r>
      <w:r>
        <w:rPr>
          <w:rFonts w:ascii="Garamond" w:hAnsi="Garamond"/>
          <w:b/>
          <w:sz w:val="22"/>
          <w:szCs w:val="22"/>
        </w:rPr>
        <w:t>.</w:t>
      </w:r>
      <w:r w:rsidRPr="00C65BD8">
        <w:rPr>
          <w:rFonts w:ascii="Garamond" w:hAnsi="Garamond"/>
          <w:b/>
          <w:sz w:val="22"/>
          <w:szCs w:val="22"/>
        </w:rPr>
        <w:t>..................................</w:t>
      </w:r>
      <w:r>
        <w:rPr>
          <w:rFonts w:ascii="Garamond" w:hAnsi="Garamond"/>
          <w:b/>
          <w:sz w:val="22"/>
          <w:szCs w:val="22"/>
        </w:rPr>
        <w:t>.............................41</w:t>
      </w:r>
    </w:p>
    <w:p w:rsidR="00066223" w:rsidRPr="003F719B" w:rsidRDefault="00066223" w:rsidP="00066223">
      <w:pPr>
        <w:ind w:right="2790"/>
        <w:jc w:val="right"/>
        <w:rPr>
          <w:rFonts w:ascii="Garamond" w:hAnsi="Garamond"/>
          <w:sz w:val="22"/>
          <w:szCs w:val="22"/>
        </w:rPr>
      </w:pPr>
      <w:r>
        <w:rPr>
          <w:rFonts w:ascii="Garamond" w:hAnsi="Garamond"/>
          <w:sz w:val="22"/>
          <w:szCs w:val="22"/>
        </w:rPr>
        <w:tab/>
        <w:t>6.3 Arm "To-Do" List</w:t>
      </w:r>
      <w:r>
        <w:rPr>
          <w:rFonts w:ascii="Garamond" w:hAnsi="Garamond"/>
          <w:b/>
          <w:sz w:val="22"/>
          <w:szCs w:val="22"/>
        </w:rPr>
        <w:t>.</w:t>
      </w:r>
      <w:r w:rsidRPr="00C65BD8">
        <w:rPr>
          <w:rFonts w:ascii="Garamond" w:hAnsi="Garamond"/>
          <w:b/>
          <w:sz w:val="22"/>
          <w:szCs w:val="22"/>
        </w:rPr>
        <w:t>.............</w:t>
      </w:r>
      <w:r>
        <w:rPr>
          <w:rFonts w:ascii="Garamond" w:hAnsi="Garamond"/>
          <w:b/>
          <w:sz w:val="22"/>
          <w:szCs w:val="22"/>
        </w:rPr>
        <w:t>.</w:t>
      </w:r>
      <w:r w:rsidRPr="00C65BD8">
        <w:rPr>
          <w:rFonts w:ascii="Garamond" w:hAnsi="Garamond"/>
          <w:b/>
          <w:sz w:val="22"/>
          <w:szCs w:val="22"/>
        </w:rPr>
        <w:t>.....................</w:t>
      </w:r>
      <w:r>
        <w:rPr>
          <w:rFonts w:ascii="Garamond" w:hAnsi="Garamond"/>
          <w:b/>
          <w:sz w:val="22"/>
          <w:szCs w:val="22"/>
        </w:rPr>
        <w:t>............................42</w:t>
      </w:r>
    </w:p>
    <w:p w:rsidR="00066223" w:rsidRDefault="00066223" w:rsidP="00066223">
      <w:pPr>
        <w:ind w:right="2790"/>
        <w:jc w:val="right"/>
        <w:rPr>
          <w:rFonts w:ascii="Garamond" w:hAnsi="Garamond"/>
          <w:sz w:val="22"/>
          <w:szCs w:val="22"/>
        </w:rPr>
      </w:pPr>
      <w:r>
        <w:rPr>
          <w:rFonts w:ascii="Garamond" w:hAnsi="Garamond"/>
          <w:sz w:val="22"/>
          <w:szCs w:val="22"/>
        </w:rPr>
        <w:t xml:space="preserve">7 Head Appendix </w:t>
      </w:r>
      <w:r w:rsidRPr="00C65BD8">
        <w:rPr>
          <w:rFonts w:ascii="Garamond" w:hAnsi="Garamond"/>
          <w:b/>
          <w:sz w:val="22"/>
          <w:szCs w:val="22"/>
        </w:rPr>
        <w:t>.........</w:t>
      </w:r>
      <w:r>
        <w:rPr>
          <w:rFonts w:ascii="Garamond" w:hAnsi="Garamond"/>
          <w:b/>
          <w:sz w:val="22"/>
          <w:szCs w:val="22"/>
        </w:rPr>
        <w:t>............</w:t>
      </w:r>
      <w:r w:rsidRPr="00C65BD8">
        <w:rPr>
          <w:rFonts w:ascii="Garamond" w:hAnsi="Garamond"/>
          <w:b/>
          <w:sz w:val="22"/>
          <w:szCs w:val="22"/>
        </w:rPr>
        <w:t>..................................</w:t>
      </w:r>
      <w:r>
        <w:rPr>
          <w:rFonts w:ascii="Garamond" w:hAnsi="Garamond"/>
          <w:b/>
          <w:sz w:val="22"/>
          <w:szCs w:val="22"/>
        </w:rPr>
        <w:t>............................44</w:t>
      </w:r>
    </w:p>
    <w:p w:rsidR="00066223" w:rsidRDefault="00066223" w:rsidP="00066223">
      <w:pPr>
        <w:ind w:right="2790"/>
        <w:jc w:val="right"/>
        <w:rPr>
          <w:rFonts w:ascii="Garamond" w:hAnsi="Garamond"/>
          <w:sz w:val="22"/>
          <w:szCs w:val="22"/>
        </w:rPr>
      </w:pPr>
      <w:r>
        <w:rPr>
          <w:rFonts w:ascii="Garamond" w:hAnsi="Garamond"/>
          <w:sz w:val="22"/>
          <w:szCs w:val="22"/>
        </w:rPr>
        <w:lastRenderedPageBreak/>
        <w:t xml:space="preserve">8 Base Appendix </w:t>
      </w:r>
      <w:r w:rsidRPr="00C65BD8">
        <w:rPr>
          <w:rFonts w:ascii="Garamond" w:hAnsi="Garamond"/>
          <w:b/>
          <w:sz w:val="22"/>
          <w:szCs w:val="22"/>
        </w:rPr>
        <w:t>.....</w:t>
      </w:r>
      <w:r>
        <w:rPr>
          <w:rFonts w:ascii="Garamond" w:hAnsi="Garamond"/>
          <w:b/>
          <w:sz w:val="22"/>
          <w:szCs w:val="22"/>
        </w:rPr>
        <w:t>........</w:t>
      </w:r>
      <w:r w:rsidRPr="00C65BD8">
        <w:rPr>
          <w:rFonts w:ascii="Garamond" w:hAnsi="Garamond"/>
          <w:b/>
          <w:sz w:val="22"/>
          <w:szCs w:val="22"/>
        </w:rPr>
        <w:t>.........................................</w:t>
      </w:r>
      <w:r>
        <w:rPr>
          <w:rFonts w:ascii="Garamond" w:hAnsi="Garamond"/>
          <w:b/>
          <w:sz w:val="22"/>
          <w:szCs w:val="22"/>
        </w:rPr>
        <w:t>..............................46</w:t>
      </w:r>
    </w:p>
    <w:p w:rsidR="00066223" w:rsidRDefault="00066223" w:rsidP="00066223">
      <w:pPr>
        <w:ind w:right="2790"/>
        <w:jc w:val="right"/>
        <w:rPr>
          <w:rFonts w:ascii="Garamond" w:hAnsi="Garamond"/>
          <w:sz w:val="22"/>
          <w:szCs w:val="22"/>
        </w:rPr>
      </w:pPr>
      <w:r>
        <w:rPr>
          <w:rFonts w:ascii="Garamond" w:hAnsi="Garamond"/>
          <w:sz w:val="22"/>
          <w:szCs w:val="22"/>
        </w:rPr>
        <w:t>9 Arm Appendix</w:t>
      </w:r>
      <w:r w:rsidRPr="00C65BD8">
        <w:rPr>
          <w:rFonts w:ascii="Garamond" w:hAnsi="Garamond"/>
          <w:b/>
          <w:sz w:val="22"/>
          <w:szCs w:val="22"/>
        </w:rPr>
        <w:t>........</w:t>
      </w:r>
      <w:r>
        <w:rPr>
          <w:rFonts w:ascii="Garamond" w:hAnsi="Garamond"/>
          <w:b/>
          <w:sz w:val="22"/>
          <w:szCs w:val="22"/>
        </w:rPr>
        <w:t>..........</w:t>
      </w:r>
      <w:r w:rsidRPr="00C65BD8">
        <w:rPr>
          <w:rFonts w:ascii="Garamond" w:hAnsi="Garamond"/>
          <w:b/>
          <w:sz w:val="22"/>
          <w:szCs w:val="22"/>
        </w:rPr>
        <w:t>................................</w:t>
      </w:r>
      <w:r>
        <w:rPr>
          <w:rFonts w:ascii="Garamond" w:hAnsi="Garamond"/>
          <w:b/>
          <w:sz w:val="22"/>
          <w:szCs w:val="22"/>
        </w:rPr>
        <w:t>..........</w:t>
      </w:r>
      <w:r w:rsidRPr="00C65BD8">
        <w:rPr>
          <w:rFonts w:ascii="Garamond" w:hAnsi="Garamond"/>
          <w:b/>
          <w:sz w:val="22"/>
          <w:szCs w:val="22"/>
        </w:rPr>
        <w:t>........</w:t>
      </w:r>
      <w:r>
        <w:rPr>
          <w:rFonts w:ascii="Garamond" w:hAnsi="Garamond"/>
          <w:b/>
          <w:sz w:val="22"/>
          <w:szCs w:val="22"/>
        </w:rPr>
        <w:t>.................79</w:t>
      </w: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073C3E" w:rsidRDefault="00073C3E" w:rsidP="00073C3E">
      <w:pPr>
        <w:ind w:right="2790"/>
        <w:rPr>
          <w:rFonts w:ascii="Garamond" w:hAnsi="Garamond"/>
          <w:b/>
        </w:rPr>
      </w:pPr>
    </w:p>
    <w:p w:rsidR="003702DD" w:rsidRDefault="003702DD" w:rsidP="00073C3E">
      <w:pPr>
        <w:ind w:right="2790"/>
        <w:rPr>
          <w:rFonts w:ascii="Garamond" w:hAnsi="Garamond"/>
          <w:b/>
        </w:rPr>
      </w:pPr>
    </w:p>
    <w:p w:rsidR="00E85F81" w:rsidRDefault="00E85F81" w:rsidP="00073C3E">
      <w:pPr>
        <w:ind w:right="2790"/>
        <w:rPr>
          <w:rFonts w:ascii="Garamond" w:hAnsi="Garamond"/>
          <w:b/>
        </w:rPr>
      </w:pPr>
    </w:p>
    <w:p w:rsidR="00AC1B3D" w:rsidRPr="00AC1B3D" w:rsidRDefault="00AC1B3D" w:rsidP="00073C3E">
      <w:pPr>
        <w:ind w:right="2790"/>
        <w:rPr>
          <w:rFonts w:ascii="Garamond" w:hAnsi="Garamond"/>
          <w:b/>
        </w:rPr>
      </w:pPr>
      <w:r w:rsidRPr="00AC1B3D">
        <w:rPr>
          <w:rFonts w:ascii="Garamond" w:hAnsi="Garamond"/>
          <w:b/>
        </w:rPr>
        <w:lastRenderedPageBreak/>
        <w:t>1 Problem Description</w:t>
      </w:r>
    </w:p>
    <w:p w:rsidR="00AC1B3D" w:rsidRDefault="00AC1B3D" w:rsidP="00073C3E">
      <w:pPr>
        <w:ind w:right="2790"/>
        <w:rPr>
          <w:rFonts w:ascii="Garamond" w:hAnsi="Garamond"/>
          <w:sz w:val="22"/>
          <w:szCs w:val="22"/>
        </w:rPr>
      </w:pPr>
      <w:r>
        <w:rPr>
          <w:rFonts w:ascii="Garamond" w:hAnsi="Garamond"/>
          <w:sz w:val="22"/>
          <w:szCs w:val="22"/>
        </w:rPr>
        <w:t xml:space="preserve">1.1 </w:t>
      </w:r>
      <w:r w:rsidRPr="006F6C19">
        <w:rPr>
          <w:rFonts w:ascii="Garamond" w:hAnsi="Garamond"/>
          <w:sz w:val="22"/>
          <w:szCs w:val="22"/>
        </w:rPr>
        <w:t>Introduction</w:t>
      </w:r>
    </w:p>
    <w:p w:rsidR="005601E2" w:rsidRDefault="005601E2" w:rsidP="00073C3E">
      <w:pPr>
        <w:autoSpaceDE w:val="0"/>
        <w:autoSpaceDN w:val="0"/>
        <w:adjustRightInd w:val="0"/>
        <w:ind w:right="2790"/>
        <w:jc w:val="both"/>
        <w:rPr>
          <w:rFonts w:ascii="Garamond" w:hAnsi="Garamond"/>
          <w:sz w:val="20"/>
          <w:szCs w:val="20"/>
        </w:rPr>
      </w:pPr>
    </w:p>
    <w:p w:rsidR="00073C3E" w:rsidRDefault="00073C3E" w:rsidP="00073C3E">
      <w:pPr>
        <w:autoSpaceDE w:val="0"/>
        <w:autoSpaceDN w:val="0"/>
        <w:adjustRightInd w:val="0"/>
        <w:ind w:right="2790"/>
        <w:jc w:val="both"/>
        <w:rPr>
          <w:rFonts w:ascii="Garamond" w:hAnsi="Garamond" w:cs="CMR10"/>
          <w:sz w:val="20"/>
          <w:szCs w:val="20"/>
        </w:rPr>
      </w:pPr>
      <w:r w:rsidRPr="007B612D">
        <w:rPr>
          <w:rFonts w:ascii="Garamond" w:hAnsi="Garamond" w:cs="CMR10"/>
          <w:sz w:val="20"/>
          <w:szCs w:val="20"/>
        </w:rPr>
        <w:t>This paper describes the robotics project for ECE 578 during the fall of 2009</w:t>
      </w:r>
      <w:r>
        <w:rPr>
          <w:rFonts w:ascii="Garamond" w:hAnsi="Garamond" w:cs="CMR10"/>
          <w:sz w:val="20"/>
          <w:szCs w:val="20"/>
        </w:rPr>
        <w:t xml:space="preserve"> for Group 1</w:t>
      </w:r>
      <w:r w:rsidRPr="007B612D">
        <w:rPr>
          <w:rFonts w:ascii="Garamond" w:hAnsi="Garamond" w:cs="CMR10"/>
          <w:sz w:val="20"/>
          <w:szCs w:val="20"/>
        </w:rPr>
        <w:t xml:space="preserve">.  </w:t>
      </w:r>
      <w:r>
        <w:rPr>
          <w:rFonts w:ascii="Garamond" w:hAnsi="Garamond" w:cs="CMR10"/>
          <w:sz w:val="20"/>
          <w:szCs w:val="20"/>
        </w:rPr>
        <w:t xml:space="preserve">We explored technologies that would allow us to create a versatile robot, suitable </w:t>
      </w:r>
      <w:r w:rsidR="008C6456">
        <w:rPr>
          <w:rFonts w:ascii="Garamond" w:hAnsi="Garamond" w:cs="CMR10"/>
          <w:sz w:val="20"/>
          <w:szCs w:val="20"/>
        </w:rPr>
        <w:t xml:space="preserve">for </w:t>
      </w:r>
      <w:r>
        <w:rPr>
          <w:rFonts w:ascii="Garamond" w:hAnsi="Garamond" w:cs="CMR10"/>
          <w:sz w:val="20"/>
          <w:szCs w:val="20"/>
        </w:rPr>
        <w:t xml:space="preserve">office, home, and social environments. The robot was to have a human like head and hand, an arm, and a base. Each of the modules </w:t>
      </w:r>
      <w:r w:rsidR="008C6456">
        <w:rPr>
          <w:rFonts w:ascii="Garamond" w:hAnsi="Garamond" w:cs="CMR10"/>
          <w:sz w:val="20"/>
          <w:szCs w:val="20"/>
        </w:rPr>
        <w:t xml:space="preserve">of </w:t>
      </w:r>
      <w:r>
        <w:rPr>
          <w:rFonts w:ascii="Garamond" w:hAnsi="Garamond" w:cs="CMR10"/>
          <w:sz w:val="20"/>
          <w:szCs w:val="20"/>
        </w:rPr>
        <w:t xml:space="preserve">this project </w:t>
      </w:r>
      <w:r w:rsidR="008C6456">
        <w:rPr>
          <w:rFonts w:ascii="Garamond" w:hAnsi="Garamond" w:cs="CMR10"/>
          <w:sz w:val="20"/>
          <w:szCs w:val="20"/>
        </w:rPr>
        <w:t>were</w:t>
      </w:r>
      <w:r>
        <w:rPr>
          <w:rFonts w:ascii="Garamond" w:hAnsi="Garamond" w:cs="CMR10"/>
          <w:sz w:val="20"/>
          <w:szCs w:val="20"/>
        </w:rPr>
        <w:t xml:space="preserve"> to take consideration for future additions to the project, and create  firm foundation that could be built on by future students. The goal of this semester, was to create a robot that could interact socially with humans, and follow instructions for navigation and arm use. </w:t>
      </w:r>
      <w:r>
        <w:rPr>
          <w:rFonts w:ascii="Garamond" w:hAnsi="Garamond" w:cs="CMR10"/>
          <w:sz w:val="20"/>
          <w:szCs w:val="20"/>
        </w:rPr>
        <w:tab/>
      </w:r>
    </w:p>
    <w:p w:rsidR="005601E2" w:rsidRPr="004B09C9" w:rsidRDefault="005601E2" w:rsidP="00073C3E">
      <w:pPr>
        <w:autoSpaceDE w:val="0"/>
        <w:autoSpaceDN w:val="0"/>
        <w:adjustRightInd w:val="0"/>
        <w:ind w:right="2790"/>
        <w:jc w:val="both"/>
        <w:rPr>
          <w:rFonts w:ascii="Garamond" w:hAnsi="Garamond" w:cs="CMR10"/>
          <w:sz w:val="20"/>
          <w:szCs w:val="20"/>
        </w:rPr>
      </w:pPr>
    </w:p>
    <w:p w:rsidR="00AC1B3D" w:rsidRDefault="00AC1B3D" w:rsidP="003F0D4C">
      <w:pPr>
        <w:ind w:right="2790"/>
        <w:jc w:val="both"/>
        <w:rPr>
          <w:rFonts w:ascii="Garamond" w:hAnsi="Garamond"/>
          <w:sz w:val="22"/>
          <w:szCs w:val="22"/>
        </w:rPr>
      </w:pPr>
      <w:r>
        <w:rPr>
          <w:rFonts w:ascii="Garamond" w:hAnsi="Garamond"/>
          <w:sz w:val="22"/>
          <w:szCs w:val="22"/>
        </w:rPr>
        <w:t>1.2 Description by Module</w:t>
      </w:r>
    </w:p>
    <w:p w:rsidR="00AC1B3D" w:rsidRDefault="00AC1B3D" w:rsidP="003F0D4C">
      <w:pPr>
        <w:ind w:right="2790"/>
        <w:jc w:val="both"/>
        <w:rPr>
          <w:rFonts w:ascii="Garamond" w:hAnsi="Garamond"/>
          <w:i/>
          <w:sz w:val="20"/>
          <w:szCs w:val="20"/>
        </w:rPr>
      </w:pPr>
      <w:r w:rsidRPr="00AC1B3D">
        <w:rPr>
          <w:rFonts w:ascii="Garamond" w:hAnsi="Garamond"/>
          <w:sz w:val="20"/>
          <w:szCs w:val="20"/>
        </w:rPr>
        <w:t xml:space="preserve">1.2.1 </w:t>
      </w:r>
      <w:r w:rsidRPr="00AC1B3D">
        <w:rPr>
          <w:rFonts w:ascii="Garamond" w:hAnsi="Garamond"/>
          <w:i/>
          <w:sz w:val="20"/>
          <w:szCs w:val="20"/>
        </w:rPr>
        <w:t>Head</w:t>
      </w:r>
    </w:p>
    <w:p w:rsidR="005601E2" w:rsidRDefault="005601E2" w:rsidP="003F0D4C">
      <w:pPr>
        <w:ind w:right="2790"/>
        <w:jc w:val="both"/>
        <w:rPr>
          <w:rFonts w:ascii="Garamond" w:hAnsi="Garamond"/>
          <w:sz w:val="20"/>
          <w:szCs w:val="20"/>
        </w:rPr>
      </w:pPr>
    </w:p>
    <w:p w:rsidR="005601E2" w:rsidRPr="005601E2" w:rsidRDefault="00073C3E" w:rsidP="003F0D4C">
      <w:pPr>
        <w:ind w:right="2790"/>
        <w:jc w:val="both"/>
        <w:rPr>
          <w:rFonts w:ascii="Garamond" w:hAnsi="Garamond"/>
          <w:sz w:val="20"/>
          <w:szCs w:val="20"/>
        </w:rPr>
      </w:pPr>
      <w:r>
        <w:rPr>
          <w:rFonts w:ascii="Garamond" w:hAnsi="Garamond"/>
          <w:sz w:val="20"/>
          <w:szCs w:val="20"/>
        </w:rPr>
        <w:t>The head portion of this project</w:t>
      </w:r>
      <w:r w:rsidR="00A5588B">
        <w:rPr>
          <w:rFonts w:ascii="Garamond" w:hAnsi="Garamond"/>
          <w:sz w:val="20"/>
          <w:szCs w:val="20"/>
        </w:rPr>
        <w:t xml:space="preserve"> </w:t>
      </w:r>
      <w:r w:rsidR="005601E2">
        <w:rPr>
          <w:rFonts w:ascii="Garamond" w:hAnsi="Garamond"/>
          <w:sz w:val="20"/>
          <w:szCs w:val="20"/>
        </w:rPr>
        <w:t xml:space="preserve">had several objectives. Their goals were to retrofit the </w:t>
      </w:r>
      <w:r w:rsidR="005601E2" w:rsidRPr="005601E2">
        <w:rPr>
          <w:rFonts w:ascii="Garamond" w:hAnsi="Garamond"/>
          <w:sz w:val="20"/>
          <w:szCs w:val="20"/>
        </w:rPr>
        <w:t xml:space="preserve">current lion head structure and create a human-form </w:t>
      </w:r>
      <w:r w:rsidR="005601E2">
        <w:rPr>
          <w:rFonts w:ascii="Garamond" w:hAnsi="Garamond"/>
          <w:sz w:val="20"/>
          <w:szCs w:val="20"/>
        </w:rPr>
        <w:t xml:space="preserve">robot head, attach a </w:t>
      </w:r>
      <w:proofErr w:type="spellStart"/>
      <w:r w:rsidR="005601E2">
        <w:rPr>
          <w:rFonts w:ascii="Garamond" w:hAnsi="Garamond"/>
          <w:sz w:val="20"/>
          <w:szCs w:val="20"/>
        </w:rPr>
        <w:t>Niels</w:t>
      </w:r>
      <w:proofErr w:type="spellEnd"/>
      <w:r w:rsidR="005601E2">
        <w:rPr>
          <w:rFonts w:ascii="Garamond" w:hAnsi="Garamond"/>
          <w:sz w:val="20"/>
          <w:szCs w:val="20"/>
        </w:rPr>
        <w:t xml:space="preserve"> Bohr latex face mask to the structure, animate the mask to produce believable emotions, allow for future additions of emotions, and  make the head robust enough to be used by future </w:t>
      </w:r>
      <w:r w:rsidR="00D91508">
        <w:rPr>
          <w:rFonts w:ascii="Garamond" w:hAnsi="Garamond"/>
          <w:sz w:val="20"/>
          <w:szCs w:val="20"/>
        </w:rPr>
        <w:t>students</w:t>
      </w:r>
      <w:r w:rsidR="005601E2">
        <w:rPr>
          <w:rFonts w:ascii="Garamond" w:hAnsi="Garamond"/>
          <w:sz w:val="20"/>
          <w:szCs w:val="20"/>
        </w:rPr>
        <w:t xml:space="preserve">. This paper will delve into the design decisions made, the problems encountered, and the solutions that were found. </w:t>
      </w:r>
    </w:p>
    <w:p w:rsidR="005601E2" w:rsidRDefault="005601E2" w:rsidP="003F0D4C">
      <w:pPr>
        <w:ind w:right="2790"/>
        <w:jc w:val="both"/>
        <w:rPr>
          <w:rFonts w:ascii="Garamond" w:hAnsi="Garamond"/>
          <w:sz w:val="20"/>
          <w:szCs w:val="20"/>
        </w:rPr>
      </w:pPr>
    </w:p>
    <w:p w:rsidR="00DE3962" w:rsidRDefault="00D91508" w:rsidP="003F0D4C">
      <w:pPr>
        <w:ind w:right="2790"/>
        <w:jc w:val="both"/>
        <w:rPr>
          <w:rFonts w:ascii="Garamond" w:hAnsi="Garamond"/>
          <w:sz w:val="20"/>
          <w:szCs w:val="20"/>
        </w:rPr>
      </w:pPr>
      <w:r w:rsidRPr="00D91508">
        <w:rPr>
          <w:rFonts w:ascii="Garamond" w:hAnsi="Garamond"/>
          <w:sz w:val="20"/>
          <w:szCs w:val="20"/>
        </w:rPr>
        <w:t>This report</w:t>
      </w:r>
      <w:r>
        <w:rPr>
          <w:rFonts w:ascii="Garamond" w:hAnsi="Garamond"/>
          <w:sz w:val="20"/>
          <w:szCs w:val="20"/>
        </w:rPr>
        <w:t xml:space="preserve"> will give in detail t</w:t>
      </w:r>
      <w:r w:rsidRPr="00D91508">
        <w:rPr>
          <w:rFonts w:ascii="Garamond" w:hAnsi="Garamond"/>
          <w:sz w:val="20"/>
          <w:szCs w:val="20"/>
        </w:rPr>
        <w:t>he initial development of a robot face that can interact with humans though the imitation of two emotions: happy and sad.</w:t>
      </w:r>
      <w:r w:rsidR="00DE3962">
        <w:rPr>
          <w:rFonts w:ascii="Garamond" w:hAnsi="Garamond"/>
          <w:sz w:val="20"/>
          <w:szCs w:val="20"/>
        </w:rPr>
        <w:t xml:space="preserve"> </w:t>
      </w:r>
      <w:r w:rsidRPr="00D91508">
        <w:rPr>
          <w:rFonts w:ascii="Garamond" w:hAnsi="Garamond"/>
          <w:sz w:val="20"/>
          <w:szCs w:val="20"/>
        </w:rPr>
        <w:t>These emotions are intended to be conveyed through facial expression, artificial emotions</w:t>
      </w:r>
      <w:r w:rsidR="00DE3962">
        <w:rPr>
          <w:rFonts w:ascii="Garamond" w:hAnsi="Garamond"/>
          <w:sz w:val="20"/>
          <w:szCs w:val="20"/>
        </w:rPr>
        <w:t xml:space="preserve">, sounds </w:t>
      </w:r>
      <w:r w:rsidRPr="00D91508">
        <w:rPr>
          <w:rFonts w:ascii="Garamond" w:hAnsi="Garamond"/>
          <w:sz w:val="20"/>
          <w:szCs w:val="20"/>
        </w:rPr>
        <w:t xml:space="preserve">, and personality. As the entire development can and will take several months to fully </w:t>
      </w:r>
    </w:p>
    <w:p w:rsidR="00D91508" w:rsidRDefault="00D91508" w:rsidP="003F0D4C">
      <w:pPr>
        <w:ind w:right="2790"/>
        <w:jc w:val="both"/>
        <w:rPr>
          <w:rFonts w:ascii="Garamond" w:hAnsi="Garamond"/>
          <w:sz w:val="20"/>
          <w:szCs w:val="20"/>
        </w:rPr>
      </w:pPr>
      <w:r w:rsidRPr="00D91508">
        <w:rPr>
          <w:rFonts w:ascii="Garamond" w:hAnsi="Garamond"/>
          <w:sz w:val="20"/>
          <w:szCs w:val="20"/>
        </w:rPr>
        <w:t>develop</w:t>
      </w:r>
    </w:p>
    <w:p w:rsidR="00DE3962" w:rsidRPr="00D91508" w:rsidRDefault="00DE3962" w:rsidP="003F0D4C">
      <w:pPr>
        <w:ind w:right="2790"/>
        <w:jc w:val="both"/>
        <w:rPr>
          <w:rFonts w:ascii="Garamond" w:hAnsi="Garamond"/>
          <w:sz w:val="20"/>
          <w:szCs w:val="20"/>
        </w:rPr>
      </w:pPr>
    </w:p>
    <w:p w:rsidR="00AC1B3D" w:rsidRDefault="00AC1B3D" w:rsidP="003F0D4C">
      <w:pPr>
        <w:ind w:right="2790"/>
        <w:jc w:val="both"/>
        <w:rPr>
          <w:rFonts w:ascii="Garamond" w:hAnsi="Garamond"/>
          <w:i/>
          <w:sz w:val="20"/>
          <w:szCs w:val="20"/>
        </w:rPr>
      </w:pPr>
      <w:r w:rsidRPr="00AC1B3D">
        <w:rPr>
          <w:rFonts w:ascii="Garamond" w:hAnsi="Garamond"/>
          <w:sz w:val="20"/>
          <w:szCs w:val="20"/>
        </w:rPr>
        <w:t xml:space="preserve">1.2.2 </w:t>
      </w:r>
      <w:r w:rsidRPr="00AC1B3D">
        <w:rPr>
          <w:rFonts w:ascii="Garamond" w:hAnsi="Garamond"/>
          <w:i/>
          <w:sz w:val="20"/>
          <w:szCs w:val="20"/>
        </w:rPr>
        <w:t>Base</w:t>
      </w:r>
    </w:p>
    <w:p w:rsidR="00D91508" w:rsidRDefault="00D91508" w:rsidP="003F0D4C">
      <w:pPr>
        <w:ind w:right="2790"/>
        <w:jc w:val="both"/>
        <w:rPr>
          <w:rFonts w:ascii="Garamond" w:hAnsi="Garamond"/>
          <w:sz w:val="20"/>
          <w:szCs w:val="20"/>
        </w:rPr>
      </w:pPr>
    </w:p>
    <w:p w:rsidR="00DE3962" w:rsidRDefault="00DE3962" w:rsidP="003F0D4C">
      <w:pPr>
        <w:ind w:right="2790"/>
        <w:jc w:val="both"/>
        <w:rPr>
          <w:rFonts w:ascii="Garamond" w:hAnsi="Garamond"/>
          <w:sz w:val="20"/>
          <w:szCs w:val="20"/>
        </w:rPr>
      </w:pPr>
      <w:r>
        <w:rPr>
          <w:rFonts w:ascii="Garamond" w:hAnsi="Garamond"/>
          <w:sz w:val="20"/>
          <w:szCs w:val="20"/>
        </w:rPr>
        <w:t>The base team was responsible for creating a mobile base platform that could transport the arm, head and everything needed to allow it to operate wirelessly. It needed to transport them in such a w</w:t>
      </w:r>
      <w:r w:rsidR="008C6456">
        <w:rPr>
          <w:rFonts w:ascii="Garamond" w:hAnsi="Garamond"/>
          <w:sz w:val="20"/>
          <w:szCs w:val="20"/>
        </w:rPr>
        <w:t xml:space="preserve">ay that the </w:t>
      </w:r>
      <w:r>
        <w:rPr>
          <w:rFonts w:ascii="Garamond" w:hAnsi="Garamond"/>
          <w:sz w:val="20"/>
          <w:szCs w:val="20"/>
        </w:rPr>
        <w:t xml:space="preserve">robot would be able to grab objects with the human-like hand, and display emotions with the human-like head. These objectives had to be accomplished wirelessly, and allow all the modules to communicate. </w:t>
      </w:r>
    </w:p>
    <w:p w:rsidR="00DE3962" w:rsidRDefault="00DE3962" w:rsidP="003F0D4C">
      <w:pPr>
        <w:ind w:right="2790"/>
        <w:jc w:val="both"/>
        <w:rPr>
          <w:rFonts w:ascii="Garamond" w:hAnsi="Garamond"/>
          <w:sz w:val="20"/>
          <w:szCs w:val="20"/>
        </w:rPr>
      </w:pPr>
      <w:r>
        <w:rPr>
          <w:rFonts w:ascii="Garamond" w:hAnsi="Garamond"/>
          <w:sz w:val="20"/>
          <w:szCs w:val="20"/>
        </w:rPr>
        <w:t xml:space="preserve"> </w:t>
      </w:r>
    </w:p>
    <w:p w:rsidR="00DE3962" w:rsidRDefault="00DE3962" w:rsidP="003F0D4C">
      <w:pPr>
        <w:ind w:right="2790"/>
        <w:jc w:val="both"/>
        <w:rPr>
          <w:rFonts w:ascii="Garamond" w:hAnsi="Garamond"/>
          <w:sz w:val="20"/>
          <w:szCs w:val="20"/>
        </w:rPr>
      </w:pPr>
      <w:r>
        <w:rPr>
          <w:rFonts w:ascii="Garamond" w:hAnsi="Garamond"/>
          <w:sz w:val="20"/>
          <w:szCs w:val="20"/>
        </w:rPr>
        <w:t>In this paper, we will outline the technical specifications of the mobile base. These specifications will include the hardware needed to make it mobile, communicate wirelessly, and communicate</w:t>
      </w:r>
      <w:r w:rsidR="0015306D">
        <w:rPr>
          <w:rFonts w:ascii="Garamond" w:hAnsi="Garamond"/>
          <w:sz w:val="20"/>
          <w:szCs w:val="20"/>
        </w:rPr>
        <w:t xml:space="preserve"> with other groups. The software specifications will also show how we used </w:t>
      </w:r>
      <w:proofErr w:type="spellStart"/>
      <w:r w:rsidR="0015306D">
        <w:rPr>
          <w:rFonts w:ascii="Garamond" w:hAnsi="Garamond"/>
          <w:sz w:val="20"/>
          <w:szCs w:val="20"/>
        </w:rPr>
        <w:t>RobotC</w:t>
      </w:r>
      <w:proofErr w:type="spellEnd"/>
      <w:r w:rsidR="0015306D">
        <w:rPr>
          <w:rFonts w:ascii="Garamond" w:hAnsi="Garamond"/>
          <w:sz w:val="20"/>
          <w:szCs w:val="20"/>
        </w:rPr>
        <w:t xml:space="preserve"> to implement a control and communication system on the robot. </w:t>
      </w:r>
    </w:p>
    <w:p w:rsidR="0015306D" w:rsidRDefault="0015306D" w:rsidP="003F0D4C">
      <w:pPr>
        <w:ind w:right="2790"/>
        <w:jc w:val="both"/>
        <w:rPr>
          <w:rFonts w:ascii="Garamond" w:hAnsi="Garamond"/>
          <w:sz w:val="20"/>
          <w:szCs w:val="20"/>
        </w:rPr>
      </w:pPr>
    </w:p>
    <w:p w:rsidR="00AC1B3D" w:rsidRDefault="00AC1B3D" w:rsidP="003F0D4C">
      <w:pPr>
        <w:ind w:right="2790"/>
        <w:jc w:val="both"/>
        <w:rPr>
          <w:rFonts w:ascii="Garamond" w:hAnsi="Garamond"/>
          <w:i/>
          <w:sz w:val="20"/>
          <w:szCs w:val="20"/>
        </w:rPr>
      </w:pPr>
      <w:r w:rsidRPr="00AC1B3D">
        <w:rPr>
          <w:rFonts w:ascii="Garamond" w:hAnsi="Garamond"/>
          <w:sz w:val="20"/>
          <w:szCs w:val="20"/>
        </w:rPr>
        <w:t xml:space="preserve">1.2.3 </w:t>
      </w:r>
      <w:r w:rsidRPr="00AC1B3D">
        <w:rPr>
          <w:rFonts w:ascii="Garamond" w:hAnsi="Garamond"/>
          <w:i/>
          <w:sz w:val="20"/>
          <w:szCs w:val="20"/>
        </w:rPr>
        <w:t>Arm</w:t>
      </w:r>
    </w:p>
    <w:p w:rsidR="0015306D" w:rsidRDefault="0015306D" w:rsidP="003F0D4C">
      <w:pPr>
        <w:ind w:right="2790"/>
        <w:jc w:val="both"/>
        <w:rPr>
          <w:rFonts w:ascii="Garamond" w:hAnsi="Garamond"/>
          <w:sz w:val="20"/>
          <w:szCs w:val="20"/>
        </w:rPr>
      </w:pPr>
    </w:p>
    <w:p w:rsidR="0015306D" w:rsidRPr="0015306D" w:rsidRDefault="0015306D" w:rsidP="003F0D4C">
      <w:pPr>
        <w:ind w:right="2790"/>
        <w:jc w:val="both"/>
        <w:rPr>
          <w:rFonts w:ascii="Garamond" w:hAnsi="Garamond" w:cs="Arial"/>
          <w:sz w:val="20"/>
          <w:szCs w:val="20"/>
        </w:rPr>
      </w:pPr>
      <w:r w:rsidRPr="0015306D">
        <w:rPr>
          <w:rFonts w:ascii="Garamond" w:hAnsi="Garamond" w:cs="Arial"/>
          <w:sz w:val="20"/>
          <w:szCs w:val="20"/>
        </w:rPr>
        <w:t xml:space="preserve">This paper </w:t>
      </w:r>
      <w:r w:rsidR="004565DC">
        <w:rPr>
          <w:rFonts w:ascii="Garamond" w:hAnsi="Garamond" w:cs="Arial"/>
          <w:sz w:val="20"/>
          <w:szCs w:val="20"/>
        </w:rPr>
        <w:t xml:space="preserve">will </w:t>
      </w:r>
      <w:r w:rsidRPr="0015306D">
        <w:rPr>
          <w:rFonts w:ascii="Garamond" w:hAnsi="Garamond" w:cs="Arial"/>
          <w:sz w:val="20"/>
          <w:szCs w:val="20"/>
        </w:rPr>
        <w:t>detail the design and development of the arm and hand assembly</w:t>
      </w:r>
      <w:r w:rsidR="003F0D4C">
        <w:rPr>
          <w:rFonts w:ascii="Garamond" w:hAnsi="Garamond" w:cs="Arial"/>
          <w:sz w:val="20"/>
          <w:szCs w:val="20"/>
        </w:rPr>
        <w:t xml:space="preserve">. </w:t>
      </w:r>
      <w:r w:rsidRPr="0015306D">
        <w:rPr>
          <w:rFonts w:ascii="Garamond" w:hAnsi="Garamond" w:cs="Arial"/>
          <w:sz w:val="20"/>
          <w:szCs w:val="20"/>
        </w:rPr>
        <w:t xml:space="preserve">The arm and hand, henceforth referred to as arm, </w:t>
      </w:r>
      <w:r w:rsidR="004565DC">
        <w:rPr>
          <w:rFonts w:ascii="Garamond" w:hAnsi="Garamond" w:cs="Arial"/>
          <w:sz w:val="20"/>
          <w:szCs w:val="20"/>
        </w:rPr>
        <w:t>were</w:t>
      </w:r>
      <w:r w:rsidRPr="0015306D">
        <w:rPr>
          <w:rFonts w:ascii="Garamond" w:hAnsi="Garamond" w:cs="Arial"/>
          <w:sz w:val="20"/>
          <w:szCs w:val="20"/>
        </w:rPr>
        <w:t xml:space="preserve"> designed to meet the following requirements.  First, it must have the ability to grasp an object and place it in a different location.  Second, it must be similar in scale to that of a hu</w:t>
      </w:r>
      <w:r w:rsidR="004565DC">
        <w:rPr>
          <w:rFonts w:ascii="Garamond" w:hAnsi="Garamond" w:cs="Arial"/>
          <w:sz w:val="20"/>
          <w:szCs w:val="20"/>
        </w:rPr>
        <w:t xml:space="preserve">man arm and be able to </w:t>
      </w:r>
      <w:r w:rsidR="003F0D4C">
        <w:rPr>
          <w:rFonts w:ascii="Garamond" w:hAnsi="Garamond" w:cs="Arial"/>
          <w:sz w:val="20"/>
          <w:szCs w:val="20"/>
        </w:rPr>
        <w:t xml:space="preserve">reproduce </w:t>
      </w:r>
      <w:r w:rsidRPr="0015306D">
        <w:rPr>
          <w:rFonts w:ascii="Garamond" w:hAnsi="Garamond" w:cs="Arial"/>
          <w:sz w:val="20"/>
          <w:szCs w:val="20"/>
        </w:rPr>
        <w:t xml:space="preserve"> similar motions.  The final design </w:t>
      </w:r>
      <w:r w:rsidR="004565DC">
        <w:rPr>
          <w:rFonts w:ascii="Garamond" w:hAnsi="Garamond" w:cs="Arial"/>
          <w:sz w:val="20"/>
          <w:szCs w:val="20"/>
        </w:rPr>
        <w:t xml:space="preserve">was </w:t>
      </w:r>
      <w:r w:rsidRPr="0015306D">
        <w:rPr>
          <w:rFonts w:ascii="Garamond" w:hAnsi="Garamond" w:cs="Arial"/>
          <w:sz w:val="20"/>
          <w:szCs w:val="20"/>
        </w:rPr>
        <w:t xml:space="preserve"> made with standard components, such that it could be easily reproduced and mirrored to create left and right versions.  Finally, the arm should be easily mounted to the mobile base.  </w:t>
      </w:r>
    </w:p>
    <w:p w:rsidR="0015306D" w:rsidRDefault="0015306D" w:rsidP="003F0D4C">
      <w:pPr>
        <w:ind w:right="2790"/>
        <w:jc w:val="both"/>
        <w:rPr>
          <w:rFonts w:ascii="Garamond" w:hAnsi="Garamond"/>
          <w:sz w:val="20"/>
          <w:szCs w:val="20"/>
        </w:rPr>
      </w:pPr>
    </w:p>
    <w:p w:rsidR="004565DC" w:rsidRDefault="004565DC" w:rsidP="003F0D4C">
      <w:pPr>
        <w:ind w:right="2790"/>
        <w:jc w:val="both"/>
        <w:rPr>
          <w:rFonts w:ascii="Garamond" w:hAnsi="Garamond"/>
          <w:sz w:val="22"/>
          <w:szCs w:val="22"/>
        </w:rPr>
      </w:pPr>
    </w:p>
    <w:p w:rsidR="00AC1B3D" w:rsidRDefault="00AC1B3D" w:rsidP="00073C3E">
      <w:pPr>
        <w:ind w:right="2790"/>
        <w:rPr>
          <w:rFonts w:ascii="Garamond" w:hAnsi="Garamond"/>
          <w:sz w:val="22"/>
          <w:szCs w:val="22"/>
        </w:rPr>
      </w:pPr>
      <w:r>
        <w:rPr>
          <w:rFonts w:ascii="Garamond" w:hAnsi="Garamond"/>
          <w:sz w:val="22"/>
          <w:szCs w:val="22"/>
        </w:rPr>
        <w:lastRenderedPageBreak/>
        <w:t>1.3 Global Description</w:t>
      </w:r>
    </w:p>
    <w:p w:rsidR="004565DC" w:rsidRDefault="004565DC" w:rsidP="003F0D4C">
      <w:pPr>
        <w:ind w:right="2790"/>
        <w:jc w:val="both"/>
        <w:rPr>
          <w:rFonts w:ascii="Garamond" w:hAnsi="Garamond"/>
          <w:sz w:val="22"/>
          <w:szCs w:val="22"/>
        </w:rPr>
      </w:pPr>
    </w:p>
    <w:p w:rsidR="003F0D4C" w:rsidRPr="003F0D4C" w:rsidRDefault="003F0D4C" w:rsidP="003F0D4C">
      <w:pPr>
        <w:ind w:right="2790"/>
        <w:jc w:val="both"/>
        <w:rPr>
          <w:rFonts w:ascii="Garamond" w:hAnsi="Garamond"/>
          <w:sz w:val="20"/>
          <w:szCs w:val="20"/>
        </w:rPr>
      </w:pPr>
      <w:r>
        <w:rPr>
          <w:rFonts w:ascii="Garamond" w:hAnsi="Garamond"/>
          <w:sz w:val="20"/>
          <w:szCs w:val="20"/>
        </w:rPr>
        <w:t xml:space="preserve">The target audience of this paper are the future students of ECE478/578. By reading the contents of this document, Individuals should be able reproduce what we have done, and have a firm understanding of this project. Our goal is for students to be able to understand this project so that they will be able to build onto it in the future. </w:t>
      </w:r>
    </w:p>
    <w:p w:rsidR="004565DC" w:rsidRDefault="004565DC" w:rsidP="003F0D4C">
      <w:pPr>
        <w:ind w:right="2790"/>
        <w:jc w:val="both"/>
        <w:rPr>
          <w:rFonts w:ascii="Garamond" w:hAnsi="Garamond"/>
          <w:sz w:val="22"/>
          <w:szCs w:val="22"/>
        </w:rPr>
      </w:pPr>
    </w:p>
    <w:p w:rsidR="00AC1B3D" w:rsidRPr="00AC1B3D" w:rsidRDefault="00AC1B3D" w:rsidP="003F0D4C">
      <w:pPr>
        <w:ind w:right="2790"/>
        <w:jc w:val="both"/>
        <w:rPr>
          <w:rFonts w:ascii="Garamond" w:hAnsi="Garamond"/>
          <w:b/>
        </w:rPr>
      </w:pPr>
      <w:r w:rsidRPr="00AC1B3D">
        <w:rPr>
          <w:rFonts w:ascii="Garamond" w:hAnsi="Garamond"/>
          <w:b/>
        </w:rPr>
        <w:t>2 Hardware Technical Documentation</w:t>
      </w:r>
    </w:p>
    <w:p w:rsidR="003F0D4C" w:rsidRDefault="00AC1B3D" w:rsidP="003F0D4C">
      <w:pPr>
        <w:ind w:right="2790"/>
        <w:jc w:val="both"/>
        <w:rPr>
          <w:rFonts w:ascii="Garamond" w:hAnsi="Garamond"/>
          <w:sz w:val="22"/>
          <w:szCs w:val="22"/>
        </w:rPr>
      </w:pPr>
      <w:r>
        <w:rPr>
          <w:rFonts w:ascii="Garamond" w:hAnsi="Garamond"/>
          <w:sz w:val="22"/>
          <w:szCs w:val="22"/>
        </w:rPr>
        <w:t>2.1 Head</w:t>
      </w:r>
    </w:p>
    <w:p w:rsidR="00AC1B3D" w:rsidRDefault="00AC1B3D" w:rsidP="00073C3E">
      <w:pPr>
        <w:ind w:right="2790"/>
        <w:rPr>
          <w:rFonts w:ascii="Garamond" w:hAnsi="Garamond"/>
          <w:i/>
          <w:sz w:val="20"/>
          <w:szCs w:val="20"/>
        </w:rPr>
      </w:pPr>
      <w:r w:rsidRPr="00AC1B3D">
        <w:rPr>
          <w:rFonts w:ascii="Garamond" w:hAnsi="Garamond"/>
          <w:sz w:val="20"/>
          <w:szCs w:val="20"/>
        </w:rPr>
        <w:t>2.1.</w:t>
      </w:r>
      <w:r w:rsidR="00965B0B">
        <w:rPr>
          <w:rFonts w:ascii="Garamond" w:hAnsi="Garamond"/>
          <w:sz w:val="20"/>
          <w:szCs w:val="20"/>
        </w:rPr>
        <w:t>1</w:t>
      </w:r>
      <w:r w:rsidRPr="00AC1B3D">
        <w:rPr>
          <w:rFonts w:ascii="Garamond" w:hAnsi="Garamond"/>
          <w:sz w:val="20"/>
          <w:szCs w:val="20"/>
        </w:rPr>
        <w:t xml:space="preserve"> </w:t>
      </w:r>
      <w:r w:rsidRPr="00AC1B3D">
        <w:rPr>
          <w:rFonts w:ascii="Garamond" w:hAnsi="Garamond"/>
          <w:i/>
          <w:sz w:val="20"/>
          <w:szCs w:val="20"/>
        </w:rPr>
        <w:t>Components and Subsystems</w:t>
      </w:r>
    </w:p>
    <w:p w:rsidR="008C05E9" w:rsidRDefault="008C05E9" w:rsidP="00073C3E">
      <w:pPr>
        <w:ind w:right="2790"/>
        <w:rPr>
          <w:rFonts w:ascii="Garamond" w:hAnsi="Garamond"/>
          <w:i/>
          <w:sz w:val="20"/>
          <w:szCs w:val="20"/>
        </w:rPr>
      </w:pPr>
    </w:p>
    <w:p w:rsidR="00965B0B" w:rsidRDefault="00965B0B" w:rsidP="00965B0B">
      <w:pPr>
        <w:ind w:right="2790"/>
        <w:jc w:val="both"/>
        <w:rPr>
          <w:rFonts w:ascii="Garamond" w:hAnsi="Garamond"/>
          <w:sz w:val="20"/>
          <w:szCs w:val="20"/>
        </w:rPr>
      </w:pPr>
      <w:r w:rsidRPr="003F0D4C">
        <w:rPr>
          <w:rFonts w:ascii="Garamond" w:hAnsi="Garamond"/>
          <w:sz w:val="20"/>
          <w:szCs w:val="20"/>
        </w:rPr>
        <w:t>The existing robot head (a lion head) from a previous class was modified to be fitted with new controllers and some additional servos to act as a human-form head for robot-human interaction. The head had appropriate control attachments added to the existing servos and new</w:t>
      </w:r>
      <w:r>
        <w:rPr>
          <w:rFonts w:ascii="Garamond" w:hAnsi="Garamond"/>
          <w:sz w:val="20"/>
          <w:szCs w:val="20"/>
        </w:rPr>
        <w:t xml:space="preserve"> </w:t>
      </w:r>
      <w:r w:rsidRPr="003F0D4C">
        <w:rPr>
          <w:rFonts w:ascii="Garamond" w:hAnsi="Garamond"/>
          <w:sz w:val="20"/>
          <w:szCs w:val="20"/>
        </w:rPr>
        <w:t xml:space="preserve">servos were added to control eyebrows, mouth-corners, and mouth-opening.  A Latex mask </w:t>
      </w:r>
      <w:proofErr w:type="spellStart"/>
      <w:r w:rsidRPr="003F0D4C">
        <w:rPr>
          <w:rFonts w:ascii="Garamond" w:hAnsi="Garamond"/>
          <w:sz w:val="20"/>
          <w:szCs w:val="20"/>
        </w:rPr>
        <w:t>modelling</w:t>
      </w:r>
      <w:proofErr w:type="spellEnd"/>
      <w:r w:rsidRPr="003F0D4C">
        <w:rPr>
          <w:rFonts w:ascii="Garamond" w:hAnsi="Garamond"/>
          <w:sz w:val="20"/>
          <w:szCs w:val="20"/>
        </w:rPr>
        <w:t xml:space="preserve"> the physicist </w:t>
      </w:r>
      <w:proofErr w:type="spellStart"/>
      <w:r w:rsidRPr="003F0D4C">
        <w:rPr>
          <w:rFonts w:ascii="Garamond" w:hAnsi="Garamond"/>
          <w:sz w:val="20"/>
          <w:szCs w:val="20"/>
        </w:rPr>
        <w:t>Niels</w:t>
      </w:r>
      <w:proofErr w:type="spellEnd"/>
      <w:r w:rsidRPr="003F0D4C">
        <w:rPr>
          <w:rFonts w:ascii="Garamond" w:hAnsi="Garamond"/>
          <w:sz w:val="20"/>
          <w:szCs w:val="20"/>
        </w:rPr>
        <w:t xml:space="preserve"> Bohr was attached to the head using Velcro pads which facilitated installation, removal, and re-positioning of the mask as required without damage to the delicate latex material.  Emotional control was implemented usin</w:t>
      </w:r>
      <w:r w:rsidR="008C6456">
        <w:rPr>
          <w:rFonts w:ascii="Garamond" w:hAnsi="Garamond"/>
          <w:sz w:val="20"/>
          <w:szCs w:val="20"/>
        </w:rPr>
        <w:t xml:space="preserve">g </w:t>
      </w:r>
      <w:r w:rsidRPr="003F0D4C">
        <w:rPr>
          <w:rFonts w:ascii="Garamond" w:hAnsi="Garamond"/>
          <w:sz w:val="20"/>
          <w:szCs w:val="20"/>
        </w:rPr>
        <w:t>the ESRA-style controller and VSA software.  The movement sequences were saved to disk and were invoked via command-line calls to batch files.  The resulting motions included sound and created two emotional states for the robot head, 'happy' and 'sad'.</w:t>
      </w:r>
    </w:p>
    <w:p w:rsidR="00F31622" w:rsidRDefault="00F31622" w:rsidP="00965B0B">
      <w:pPr>
        <w:ind w:right="2790"/>
        <w:jc w:val="both"/>
        <w:rPr>
          <w:rFonts w:ascii="Garamond" w:hAnsi="Garamond"/>
          <w:sz w:val="20"/>
          <w:szCs w:val="20"/>
        </w:rPr>
      </w:pPr>
    </w:p>
    <w:p w:rsidR="00F31622" w:rsidRDefault="00F31622" w:rsidP="00965B0B">
      <w:pPr>
        <w:ind w:right="2790"/>
        <w:jc w:val="both"/>
        <w:rPr>
          <w:rFonts w:ascii="Garamond" w:hAnsi="Garamond"/>
          <w:i/>
          <w:sz w:val="20"/>
          <w:szCs w:val="20"/>
        </w:rPr>
      </w:pPr>
      <w:r>
        <w:rPr>
          <w:rFonts w:ascii="Garamond" w:hAnsi="Garamond"/>
          <w:sz w:val="20"/>
          <w:szCs w:val="20"/>
        </w:rPr>
        <w:t xml:space="preserve">2.1.1.1 </w:t>
      </w:r>
      <w:r w:rsidR="00884054">
        <w:rPr>
          <w:rFonts w:ascii="Garamond" w:hAnsi="Garamond"/>
          <w:i/>
          <w:sz w:val="20"/>
          <w:szCs w:val="20"/>
        </w:rPr>
        <w:t>Servo</w:t>
      </w:r>
      <w:r>
        <w:rPr>
          <w:rFonts w:ascii="Garamond" w:hAnsi="Garamond"/>
          <w:i/>
          <w:sz w:val="20"/>
          <w:szCs w:val="20"/>
        </w:rPr>
        <w:t>s</w:t>
      </w:r>
    </w:p>
    <w:p w:rsidR="00F31622" w:rsidRPr="00F31622" w:rsidRDefault="00F31622" w:rsidP="00F31622">
      <w:pPr>
        <w:ind w:right="2790"/>
        <w:jc w:val="both"/>
        <w:rPr>
          <w:rFonts w:ascii="Garamond" w:hAnsi="Garamond"/>
          <w:i/>
          <w:sz w:val="20"/>
          <w:szCs w:val="20"/>
        </w:rPr>
      </w:pPr>
    </w:p>
    <w:p w:rsidR="00F31622" w:rsidRPr="00F31622" w:rsidRDefault="00F31622" w:rsidP="00F31622">
      <w:pPr>
        <w:ind w:right="2790"/>
        <w:jc w:val="both"/>
        <w:rPr>
          <w:rFonts w:ascii="Garamond" w:hAnsi="Garamond"/>
          <w:sz w:val="20"/>
          <w:szCs w:val="20"/>
        </w:rPr>
      </w:pPr>
      <w:r w:rsidRPr="00F31622">
        <w:rPr>
          <w:rFonts w:ascii="Garamond" w:hAnsi="Garamond"/>
          <w:sz w:val="20"/>
          <w:szCs w:val="20"/>
        </w:rPr>
        <w:t>Our goal for servo control was to:</w:t>
      </w:r>
    </w:p>
    <w:p w:rsidR="00F31622" w:rsidRPr="00F31622" w:rsidRDefault="00F31622" w:rsidP="00F31622">
      <w:pPr>
        <w:numPr>
          <w:ilvl w:val="0"/>
          <w:numId w:val="6"/>
        </w:numPr>
        <w:ind w:right="2790"/>
        <w:jc w:val="both"/>
        <w:rPr>
          <w:rFonts w:ascii="Garamond" w:hAnsi="Garamond"/>
          <w:sz w:val="20"/>
          <w:szCs w:val="20"/>
        </w:rPr>
      </w:pPr>
      <w:r w:rsidRPr="00F31622">
        <w:rPr>
          <w:rFonts w:ascii="Garamond" w:hAnsi="Garamond"/>
          <w:sz w:val="20"/>
          <w:szCs w:val="20"/>
        </w:rPr>
        <w:t>Allow a minimum of 12 servos to be controlled</w:t>
      </w:r>
    </w:p>
    <w:p w:rsidR="00F31622" w:rsidRPr="00F31622" w:rsidRDefault="00F31622" w:rsidP="00F31622">
      <w:pPr>
        <w:numPr>
          <w:ilvl w:val="0"/>
          <w:numId w:val="6"/>
        </w:numPr>
        <w:ind w:right="2790"/>
        <w:jc w:val="both"/>
        <w:rPr>
          <w:rFonts w:ascii="Garamond" w:hAnsi="Garamond"/>
          <w:sz w:val="20"/>
          <w:szCs w:val="20"/>
        </w:rPr>
      </w:pPr>
      <w:r w:rsidRPr="00F31622">
        <w:rPr>
          <w:rFonts w:ascii="Garamond" w:hAnsi="Garamond"/>
          <w:sz w:val="20"/>
          <w:szCs w:val="20"/>
        </w:rPr>
        <w:t>Allow synchronization between audio sounds and motion</w:t>
      </w:r>
    </w:p>
    <w:p w:rsidR="00F31622" w:rsidRDefault="00F31622" w:rsidP="00F31622">
      <w:pPr>
        <w:numPr>
          <w:ilvl w:val="0"/>
          <w:numId w:val="6"/>
        </w:numPr>
        <w:ind w:right="2790"/>
        <w:jc w:val="both"/>
        <w:rPr>
          <w:rFonts w:ascii="Garamond" w:hAnsi="Garamond"/>
          <w:sz w:val="20"/>
          <w:szCs w:val="20"/>
        </w:rPr>
      </w:pPr>
      <w:r w:rsidRPr="00F31622">
        <w:rPr>
          <w:rFonts w:ascii="Garamond" w:hAnsi="Garamond"/>
          <w:sz w:val="20"/>
          <w:szCs w:val="20"/>
        </w:rPr>
        <w:t>Allow a simplified control and programming scheme to interactively adjust servo settings until desired facial expression is achieved.</w:t>
      </w:r>
    </w:p>
    <w:p w:rsidR="008C6456" w:rsidRPr="00F31622" w:rsidRDefault="008C6456" w:rsidP="00F31622">
      <w:pPr>
        <w:numPr>
          <w:ilvl w:val="0"/>
          <w:numId w:val="6"/>
        </w:numPr>
        <w:ind w:right="2790"/>
        <w:jc w:val="both"/>
        <w:rPr>
          <w:rFonts w:ascii="Garamond" w:hAnsi="Garamond"/>
          <w:sz w:val="20"/>
          <w:szCs w:val="20"/>
        </w:rPr>
      </w:pPr>
    </w:p>
    <w:p w:rsidR="00F31622" w:rsidRPr="00F31622" w:rsidRDefault="00F31622" w:rsidP="00F31622">
      <w:pPr>
        <w:ind w:right="2790"/>
        <w:jc w:val="both"/>
        <w:rPr>
          <w:rFonts w:ascii="Garamond" w:hAnsi="Garamond"/>
          <w:sz w:val="20"/>
          <w:szCs w:val="20"/>
        </w:rPr>
      </w:pPr>
      <w:r w:rsidRPr="00F31622">
        <w:rPr>
          <w:rFonts w:ascii="Garamond" w:hAnsi="Garamond"/>
          <w:sz w:val="20"/>
          <w:szCs w:val="20"/>
        </w:rPr>
        <w:t>The controllers which met all of the criteria and were used to control the servos are the Mini-SSC II serial servo controller by Scott Edwards Electronics, Inc. (www.seetron.com) These are the same controllers used by the ESRA robot and are very popular because of the low cost ($44.00 each at time of purchase), small size, and ease of use. Each controller is capable of controlling 8 servos and two controllers can be daisy-chained on one serial communications port for a total of 16 servo control channels.</w:t>
      </w:r>
    </w:p>
    <w:p w:rsidR="00F31622" w:rsidRPr="00F31622" w:rsidRDefault="00F31622" w:rsidP="00F31622">
      <w:pPr>
        <w:ind w:right="2790"/>
        <w:rPr>
          <w:rFonts w:ascii="Garamond" w:hAnsi="Garamond"/>
          <w:sz w:val="20"/>
          <w:szCs w:val="20"/>
        </w:rPr>
      </w:pPr>
    </w:p>
    <w:p w:rsidR="00F31622" w:rsidRPr="00F31622" w:rsidRDefault="00F31622" w:rsidP="00F31622">
      <w:pPr>
        <w:ind w:right="2790"/>
        <w:jc w:val="both"/>
        <w:rPr>
          <w:rFonts w:ascii="Garamond" w:hAnsi="Garamond"/>
          <w:sz w:val="20"/>
          <w:szCs w:val="20"/>
        </w:rPr>
      </w:pPr>
      <w:r w:rsidRPr="00F31622">
        <w:rPr>
          <w:rFonts w:ascii="Garamond" w:hAnsi="Garamond"/>
          <w:sz w:val="20"/>
          <w:szCs w:val="20"/>
        </w:rPr>
        <w:t>The controller requires two power sources.</w:t>
      </w:r>
    </w:p>
    <w:p w:rsidR="00F31622" w:rsidRPr="00F31622" w:rsidRDefault="00F31622" w:rsidP="00F31622">
      <w:pPr>
        <w:numPr>
          <w:ilvl w:val="0"/>
          <w:numId w:val="5"/>
        </w:numPr>
        <w:ind w:right="2790"/>
        <w:jc w:val="both"/>
        <w:rPr>
          <w:rFonts w:ascii="Garamond" w:hAnsi="Garamond"/>
          <w:sz w:val="20"/>
          <w:szCs w:val="20"/>
        </w:rPr>
      </w:pPr>
      <w:r w:rsidRPr="00F31622">
        <w:rPr>
          <w:rFonts w:ascii="Garamond" w:hAnsi="Garamond"/>
          <w:sz w:val="20"/>
          <w:szCs w:val="20"/>
        </w:rPr>
        <w:t>9 Volts (transistor type battery with snap-on connectors) used to power the microcontroller</w:t>
      </w:r>
    </w:p>
    <w:p w:rsidR="00F31622" w:rsidRPr="00F31622" w:rsidRDefault="00F31622" w:rsidP="00F31622">
      <w:pPr>
        <w:numPr>
          <w:ilvl w:val="0"/>
          <w:numId w:val="5"/>
        </w:numPr>
        <w:ind w:right="2790"/>
        <w:jc w:val="both"/>
        <w:rPr>
          <w:rFonts w:ascii="Garamond" w:hAnsi="Garamond"/>
          <w:sz w:val="20"/>
          <w:szCs w:val="20"/>
        </w:rPr>
      </w:pPr>
      <w:r w:rsidRPr="00F31622">
        <w:rPr>
          <w:rFonts w:ascii="Garamond" w:hAnsi="Garamond"/>
          <w:sz w:val="20"/>
          <w:szCs w:val="20"/>
        </w:rPr>
        <w:t xml:space="preserve">5 Volts (depending on servo requirements). If the servo specifications have a high enough rating, the power for the servos may be supplied by a 6 volt lantern battery or even a 7.2 volt rechargeable battery pack.  We chose to use a lantern battery as all of our servos allowed for a higher voltage rating, but for bench testing, we used a plug-in 5 Volt, 3 Ampere power supply. In-use measurements showed that the draw from 12 servos, on average, was only a few hundred </w:t>
      </w:r>
      <w:proofErr w:type="spellStart"/>
      <w:r w:rsidRPr="00F31622">
        <w:rPr>
          <w:rFonts w:ascii="Garamond" w:hAnsi="Garamond"/>
          <w:sz w:val="20"/>
          <w:szCs w:val="20"/>
        </w:rPr>
        <w:t>milliamperes</w:t>
      </w:r>
      <w:proofErr w:type="spellEnd"/>
      <w:r w:rsidRPr="00F31622">
        <w:rPr>
          <w:rFonts w:ascii="Garamond" w:hAnsi="Garamond"/>
          <w:sz w:val="20"/>
          <w:szCs w:val="20"/>
        </w:rPr>
        <w:t xml:space="preserve">. </w:t>
      </w:r>
    </w:p>
    <w:p w:rsidR="00F31622" w:rsidRPr="00F31622" w:rsidRDefault="00F31622" w:rsidP="00F31622">
      <w:pPr>
        <w:ind w:right="2790"/>
        <w:jc w:val="both"/>
        <w:rPr>
          <w:rFonts w:ascii="Garamond" w:hAnsi="Garamond"/>
          <w:sz w:val="20"/>
          <w:szCs w:val="20"/>
        </w:rPr>
      </w:pPr>
      <w:r w:rsidRPr="00F31622">
        <w:rPr>
          <w:rFonts w:ascii="Garamond" w:hAnsi="Garamond"/>
          <w:sz w:val="20"/>
          <w:szCs w:val="20"/>
        </w:rPr>
        <w:t xml:space="preserve">We connected two controllers together as per the instructions that came with the controller.  This required a jumper wire pair between the 'serial in' jumpers on one board and the 'serial in' jumpers on the other board. The address of the board was </w:t>
      </w:r>
      <w:r w:rsidRPr="00F31622">
        <w:rPr>
          <w:rFonts w:ascii="Garamond" w:hAnsi="Garamond"/>
          <w:sz w:val="20"/>
          <w:szCs w:val="20"/>
        </w:rPr>
        <w:lastRenderedPageBreak/>
        <w:t xml:space="preserve">then changed by placing a shorting jumper on pins I (identification) which allowed the second board to address servos 8-15 while the first board addressed servos 0-7. </w:t>
      </w:r>
    </w:p>
    <w:p w:rsidR="00F31622" w:rsidRPr="00F31622" w:rsidRDefault="00F31622" w:rsidP="00F31622">
      <w:pPr>
        <w:ind w:right="2790"/>
        <w:rPr>
          <w:rFonts w:ascii="Garamond" w:hAnsi="Garamond"/>
          <w:sz w:val="20"/>
          <w:szCs w:val="20"/>
        </w:rPr>
      </w:pPr>
    </w:p>
    <w:p w:rsidR="00F31622" w:rsidRPr="00F31622" w:rsidRDefault="00F31622" w:rsidP="00F31622">
      <w:pPr>
        <w:ind w:right="2790"/>
        <w:rPr>
          <w:rFonts w:ascii="Garamond" w:hAnsi="Garamond"/>
          <w:sz w:val="20"/>
          <w:szCs w:val="20"/>
        </w:rPr>
      </w:pPr>
      <w:r w:rsidRPr="00F31622">
        <w:rPr>
          <w:rFonts w:ascii="Garamond" w:hAnsi="Garamond"/>
          <w:sz w:val="20"/>
          <w:szCs w:val="20"/>
        </w:rPr>
        <w:t>The power wires for the 9 volt supply were attached together (red to red and black to black) to allow a single 9 Volt battery to supply power to both boards. Similarly, the servo power was connected together (again red to red and black to black) to allow a single source for servo power.</w:t>
      </w:r>
    </w:p>
    <w:p w:rsidR="00F31622" w:rsidRPr="00F31622" w:rsidRDefault="00F31622" w:rsidP="00F31622">
      <w:pPr>
        <w:ind w:right="2790"/>
        <w:jc w:val="both"/>
        <w:rPr>
          <w:rFonts w:ascii="Garamond" w:hAnsi="Garamond"/>
          <w:sz w:val="20"/>
          <w:szCs w:val="20"/>
        </w:rPr>
      </w:pPr>
    </w:p>
    <w:p w:rsidR="00965B0B" w:rsidRDefault="00F31622" w:rsidP="00073C3E">
      <w:pPr>
        <w:ind w:right="2790"/>
        <w:rPr>
          <w:rFonts w:ascii="Garamond" w:hAnsi="Garamond"/>
          <w:i/>
          <w:sz w:val="20"/>
          <w:szCs w:val="20"/>
        </w:rPr>
      </w:pPr>
      <w:r>
        <w:rPr>
          <w:rFonts w:ascii="Garamond" w:hAnsi="Garamond"/>
          <w:sz w:val="20"/>
          <w:szCs w:val="20"/>
        </w:rPr>
        <w:t xml:space="preserve">2.1.1.2 </w:t>
      </w:r>
      <w:r>
        <w:rPr>
          <w:rFonts w:ascii="Garamond" w:hAnsi="Garamond"/>
          <w:i/>
          <w:sz w:val="20"/>
          <w:szCs w:val="20"/>
        </w:rPr>
        <w:t>Communication</w:t>
      </w:r>
    </w:p>
    <w:p w:rsidR="00F31622" w:rsidRDefault="00F31622" w:rsidP="00073C3E">
      <w:pPr>
        <w:ind w:right="2790"/>
        <w:rPr>
          <w:rFonts w:ascii="Garamond" w:hAnsi="Garamond"/>
          <w:i/>
          <w:sz w:val="20"/>
          <w:szCs w:val="20"/>
        </w:rPr>
      </w:pPr>
    </w:p>
    <w:p w:rsidR="00F31622" w:rsidRPr="00F31622" w:rsidRDefault="00F31622" w:rsidP="00F31622">
      <w:pPr>
        <w:ind w:right="2790"/>
        <w:jc w:val="both"/>
        <w:rPr>
          <w:rFonts w:ascii="Garamond" w:hAnsi="Garamond"/>
          <w:sz w:val="20"/>
          <w:szCs w:val="20"/>
        </w:rPr>
      </w:pPr>
      <w:r w:rsidRPr="00F31622">
        <w:rPr>
          <w:rFonts w:ascii="Garamond" w:hAnsi="Garamond"/>
          <w:sz w:val="20"/>
          <w:szCs w:val="20"/>
        </w:rPr>
        <w:t xml:space="preserve">Communication with the controller from the computer requires a serial port capable of 2400 baud or (better yet) 9600 baud rate.  The higher 9600 baud rate will allow for smoother control of motion as the command transfer time is shorter and therefore successive control of the attached servos is achieved in more rapid succession.  </w:t>
      </w:r>
    </w:p>
    <w:p w:rsidR="00F31622" w:rsidRPr="00F31622" w:rsidRDefault="00F31622" w:rsidP="00F31622">
      <w:pPr>
        <w:ind w:right="2790"/>
        <w:jc w:val="both"/>
        <w:rPr>
          <w:rFonts w:ascii="Garamond" w:hAnsi="Garamond"/>
          <w:sz w:val="20"/>
          <w:szCs w:val="20"/>
        </w:rPr>
      </w:pPr>
    </w:p>
    <w:p w:rsidR="00F31622" w:rsidRPr="00F31622" w:rsidRDefault="00F31622" w:rsidP="00F31622">
      <w:pPr>
        <w:ind w:right="2790"/>
        <w:jc w:val="both"/>
        <w:rPr>
          <w:rFonts w:ascii="Garamond" w:hAnsi="Garamond"/>
          <w:sz w:val="20"/>
          <w:szCs w:val="20"/>
        </w:rPr>
      </w:pPr>
      <w:r w:rsidRPr="00F31622">
        <w:rPr>
          <w:rFonts w:ascii="Garamond" w:hAnsi="Garamond"/>
          <w:sz w:val="20"/>
          <w:szCs w:val="20"/>
        </w:rPr>
        <w:t xml:space="preserve">We had a laptop for control which did not have any serial ports (they have quickly become the exception rather than the norm on new computer equipment). We purchased and used a USB to serial adapter which we found readily available at most computer shops. The adapter carried no brand name and was about $13.00 at the time of purchase.  The drivers for the adapter came with the adapter and installed smoothly on Windows XP.  </w:t>
      </w:r>
    </w:p>
    <w:p w:rsidR="00F31622" w:rsidRPr="00F31622" w:rsidRDefault="00F31622" w:rsidP="00F31622">
      <w:pPr>
        <w:ind w:right="2790"/>
        <w:jc w:val="both"/>
        <w:rPr>
          <w:rFonts w:ascii="Garamond" w:hAnsi="Garamond"/>
          <w:sz w:val="20"/>
          <w:szCs w:val="20"/>
        </w:rPr>
      </w:pPr>
    </w:p>
    <w:p w:rsidR="00F31622" w:rsidRPr="00F31622" w:rsidRDefault="00F31622" w:rsidP="00F31622">
      <w:pPr>
        <w:ind w:right="2790"/>
        <w:jc w:val="both"/>
        <w:rPr>
          <w:rFonts w:ascii="Garamond" w:hAnsi="Garamond"/>
          <w:sz w:val="20"/>
          <w:szCs w:val="20"/>
        </w:rPr>
      </w:pPr>
      <w:r w:rsidRPr="00F31622">
        <w:rPr>
          <w:rFonts w:ascii="Garamond" w:hAnsi="Garamond"/>
          <w:sz w:val="20"/>
          <w:szCs w:val="20"/>
        </w:rPr>
        <w:t xml:space="preserve">The installed communications (COM) port installed as COM1 on the laptop we were using. The port number was found by looking in 'device manager' (figure </w:t>
      </w:r>
      <w:r w:rsidR="007E52E6">
        <w:rPr>
          <w:rFonts w:ascii="Garamond" w:hAnsi="Garamond"/>
          <w:sz w:val="20"/>
          <w:szCs w:val="20"/>
        </w:rPr>
        <w:t>2-1</w:t>
      </w:r>
      <w:r w:rsidRPr="00F31622">
        <w:rPr>
          <w:rFonts w:ascii="Garamond" w:hAnsi="Garamond"/>
          <w:sz w:val="20"/>
          <w:szCs w:val="20"/>
        </w:rPr>
        <w:t xml:space="preserve">) and expanding the listing 'Ports (COM &amp; LPT) and finding it listed as 'Communications Port (COM1)'.  </w:t>
      </w:r>
      <w:r w:rsidRPr="00F31622">
        <w:rPr>
          <w:rFonts w:ascii="Garamond" w:hAnsi="Garamond"/>
          <w:i/>
          <w:sz w:val="20"/>
          <w:szCs w:val="20"/>
        </w:rPr>
        <w:t>The port number will have to be known</w:t>
      </w:r>
      <w:r w:rsidRPr="00F31622">
        <w:rPr>
          <w:rFonts w:ascii="Garamond" w:hAnsi="Garamond"/>
          <w:sz w:val="20"/>
          <w:szCs w:val="20"/>
        </w:rPr>
        <w:t xml:space="preserve"> to set up the software to communicate with the hardware.  </w:t>
      </w:r>
    </w:p>
    <w:p w:rsidR="00F31622" w:rsidRPr="00F31622" w:rsidRDefault="00F31622" w:rsidP="00F31622">
      <w:pPr>
        <w:ind w:right="2790"/>
        <w:jc w:val="both"/>
        <w:rPr>
          <w:rFonts w:ascii="Garamond" w:hAnsi="Garamond"/>
          <w:sz w:val="20"/>
          <w:szCs w:val="20"/>
        </w:rPr>
      </w:pPr>
      <w:r w:rsidRPr="00F31622">
        <w:rPr>
          <w:rFonts w:ascii="Garamond" w:hAnsi="Garamond"/>
          <w:noProof/>
          <w:sz w:val="20"/>
          <w:szCs w:val="20"/>
        </w:rPr>
        <w:pict>
          <v:group id="_x0000_s1030" style="position:absolute;left:0;text-align:left;margin-left:-1.25pt;margin-top:3.6pt;width:305.5pt;height:220.75pt;z-index:-251646976" coordorigin="1435,2879" coordsize="6110,4415" wrapcoords="-53 0 -53 19690 106 21527 21600 21527 21600 0 -53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1435;top:2879;width:6110;height:4065;visibility:visible">
              <v:imagedata r:id="rId8" o:title=""/>
            </v:shape>
            <v:shapetype id="_x0000_t202" coordsize="21600,21600" o:spt="202" path="m,l,21600r21600,l21600,xe">
              <v:stroke joinstyle="miter"/>
              <v:path gradientshapeok="t" o:connecttype="rect"/>
            </v:shapetype>
            <v:shape id="_x0000_s1032" type="#_x0000_t202" style="position:absolute;left:1500;top:6944;width:6045;height:350" stroked="f">
              <v:textbox inset="0,0,0,0">
                <w:txbxContent>
                  <w:p w:rsidR="00E85F81" w:rsidRPr="00F31622" w:rsidRDefault="00E85F81" w:rsidP="00F31622">
                    <w:pPr>
                      <w:pStyle w:val="Caption"/>
                      <w:jc w:val="center"/>
                      <w:rPr>
                        <w:color w:val="auto"/>
                      </w:rPr>
                    </w:pPr>
                    <w:r w:rsidRPr="00F31622">
                      <w:rPr>
                        <w:color w:val="auto"/>
                      </w:rPr>
                      <w:t xml:space="preserve">Figure </w:t>
                    </w:r>
                    <w:r>
                      <w:rPr>
                        <w:color w:val="auto"/>
                      </w:rPr>
                      <w:t>2-1</w:t>
                    </w:r>
                    <w:r w:rsidRPr="00F31622">
                      <w:rPr>
                        <w:color w:val="auto"/>
                      </w:rPr>
                      <w:t>: Identifying the communications port for use by the VSA controller.</w:t>
                    </w:r>
                  </w:p>
                  <w:p w:rsidR="00E85F81" w:rsidRPr="00F31622" w:rsidRDefault="00E85F81" w:rsidP="00F31622">
                    <w:pPr>
                      <w:pStyle w:val="Caption"/>
                      <w:jc w:val="center"/>
                      <w:rPr>
                        <w:rFonts w:ascii="Cambria" w:hAnsi="Cambria"/>
                        <w:noProof/>
                        <w:color w:val="auto"/>
                      </w:rPr>
                    </w:pPr>
                  </w:p>
                </w:txbxContent>
              </v:textbox>
            </v:shape>
            <w10:wrap type="tight"/>
          </v:group>
        </w:pict>
      </w:r>
    </w:p>
    <w:p w:rsidR="00F31622" w:rsidRPr="00F31622" w:rsidRDefault="00F31622" w:rsidP="00F31622">
      <w:pPr>
        <w:ind w:right="2790"/>
        <w:jc w:val="both"/>
        <w:rPr>
          <w:rFonts w:ascii="Garamond" w:hAnsi="Garamond"/>
          <w:i/>
          <w:sz w:val="20"/>
          <w:szCs w:val="20"/>
        </w:rPr>
      </w:pPr>
    </w:p>
    <w:p w:rsidR="00F31622" w:rsidRPr="00F31622" w:rsidRDefault="00F31622" w:rsidP="00073C3E">
      <w:pPr>
        <w:ind w:right="2790"/>
        <w:rPr>
          <w:rFonts w:ascii="Garamond" w:hAnsi="Garamond"/>
          <w:sz w:val="20"/>
          <w:szCs w:val="20"/>
        </w:rPr>
      </w:pPr>
    </w:p>
    <w:p w:rsidR="00F31622" w:rsidRDefault="00F31622" w:rsidP="00073C3E">
      <w:pPr>
        <w:ind w:right="2790"/>
        <w:rPr>
          <w:rFonts w:ascii="Garamond" w:hAnsi="Garamond"/>
          <w:sz w:val="20"/>
          <w:szCs w:val="20"/>
        </w:rPr>
      </w:pPr>
    </w:p>
    <w:p w:rsidR="00F31622" w:rsidRDefault="00F31622" w:rsidP="00073C3E">
      <w:pPr>
        <w:ind w:right="2790"/>
        <w:rPr>
          <w:rFonts w:ascii="Garamond" w:hAnsi="Garamond"/>
          <w:sz w:val="20"/>
          <w:szCs w:val="20"/>
        </w:rPr>
      </w:pPr>
    </w:p>
    <w:p w:rsidR="00F31622" w:rsidRDefault="00F31622" w:rsidP="00073C3E">
      <w:pPr>
        <w:ind w:right="2790"/>
        <w:rPr>
          <w:rFonts w:ascii="Garamond" w:hAnsi="Garamond"/>
          <w:sz w:val="20"/>
          <w:szCs w:val="20"/>
        </w:rPr>
      </w:pPr>
    </w:p>
    <w:p w:rsidR="00F31622" w:rsidRDefault="00F31622" w:rsidP="00073C3E">
      <w:pPr>
        <w:ind w:right="2790"/>
        <w:rPr>
          <w:rFonts w:ascii="Garamond" w:hAnsi="Garamond"/>
          <w:sz w:val="20"/>
          <w:szCs w:val="20"/>
        </w:rPr>
      </w:pPr>
    </w:p>
    <w:p w:rsidR="00F31622" w:rsidRDefault="00F31622" w:rsidP="00073C3E">
      <w:pPr>
        <w:ind w:right="2790"/>
        <w:rPr>
          <w:rFonts w:ascii="Garamond" w:hAnsi="Garamond"/>
          <w:sz w:val="20"/>
          <w:szCs w:val="20"/>
        </w:rPr>
      </w:pPr>
    </w:p>
    <w:p w:rsidR="00F31622" w:rsidRDefault="00F31622" w:rsidP="00073C3E">
      <w:pPr>
        <w:ind w:right="2790"/>
        <w:rPr>
          <w:rFonts w:ascii="Garamond" w:hAnsi="Garamond"/>
          <w:sz w:val="20"/>
          <w:szCs w:val="20"/>
        </w:rPr>
      </w:pPr>
    </w:p>
    <w:p w:rsidR="00F31622" w:rsidRDefault="00F31622" w:rsidP="00073C3E">
      <w:pPr>
        <w:ind w:right="2790"/>
        <w:rPr>
          <w:rFonts w:ascii="Garamond" w:hAnsi="Garamond"/>
          <w:sz w:val="20"/>
          <w:szCs w:val="20"/>
        </w:rPr>
      </w:pPr>
    </w:p>
    <w:p w:rsidR="00F31622" w:rsidRDefault="00F31622" w:rsidP="00073C3E">
      <w:pPr>
        <w:ind w:right="2790"/>
        <w:rPr>
          <w:rFonts w:ascii="Garamond" w:hAnsi="Garamond"/>
          <w:sz w:val="20"/>
          <w:szCs w:val="20"/>
        </w:rPr>
      </w:pPr>
    </w:p>
    <w:p w:rsidR="00F31622" w:rsidRDefault="00F31622" w:rsidP="00073C3E">
      <w:pPr>
        <w:ind w:right="2790"/>
        <w:rPr>
          <w:rFonts w:ascii="Garamond" w:hAnsi="Garamond"/>
          <w:sz w:val="20"/>
          <w:szCs w:val="20"/>
        </w:rPr>
      </w:pPr>
    </w:p>
    <w:p w:rsidR="00F31622" w:rsidRDefault="00F31622" w:rsidP="00073C3E">
      <w:pPr>
        <w:ind w:right="2790"/>
        <w:rPr>
          <w:rFonts w:ascii="Garamond" w:hAnsi="Garamond"/>
          <w:sz w:val="20"/>
          <w:szCs w:val="20"/>
        </w:rPr>
      </w:pPr>
    </w:p>
    <w:p w:rsidR="00F31622" w:rsidRDefault="00F31622" w:rsidP="00073C3E">
      <w:pPr>
        <w:ind w:right="2790"/>
        <w:rPr>
          <w:rFonts w:ascii="Garamond" w:hAnsi="Garamond"/>
          <w:sz w:val="20"/>
          <w:szCs w:val="20"/>
        </w:rPr>
      </w:pPr>
    </w:p>
    <w:p w:rsidR="00F31622" w:rsidRDefault="00F31622" w:rsidP="00073C3E">
      <w:pPr>
        <w:ind w:right="2790"/>
        <w:rPr>
          <w:rFonts w:ascii="Garamond" w:hAnsi="Garamond"/>
          <w:sz w:val="20"/>
          <w:szCs w:val="20"/>
        </w:rPr>
      </w:pPr>
    </w:p>
    <w:p w:rsidR="00F31622" w:rsidRDefault="00F31622" w:rsidP="00073C3E">
      <w:pPr>
        <w:ind w:right="2790"/>
        <w:rPr>
          <w:rFonts w:ascii="Garamond" w:hAnsi="Garamond"/>
          <w:sz w:val="20"/>
          <w:szCs w:val="20"/>
        </w:rPr>
      </w:pPr>
    </w:p>
    <w:p w:rsidR="00F31622" w:rsidRDefault="00F31622" w:rsidP="00073C3E">
      <w:pPr>
        <w:ind w:right="2790"/>
        <w:rPr>
          <w:rFonts w:ascii="Garamond" w:hAnsi="Garamond"/>
          <w:sz w:val="20"/>
          <w:szCs w:val="20"/>
        </w:rPr>
      </w:pPr>
    </w:p>
    <w:p w:rsidR="00F31622" w:rsidRDefault="00F31622" w:rsidP="00073C3E">
      <w:pPr>
        <w:ind w:right="2790"/>
        <w:rPr>
          <w:rFonts w:ascii="Garamond" w:hAnsi="Garamond"/>
          <w:sz w:val="20"/>
          <w:szCs w:val="20"/>
        </w:rPr>
      </w:pPr>
    </w:p>
    <w:p w:rsidR="00F31622" w:rsidRDefault="00F31622" w:rsidP="00073C3E">
      <w:pPr>
        <w:ind w:right="2790"/>
        <w:rPr>
          <w:rFonts w:ascii="Garamond" w:hAnsi="Garamond"/>
          <w:sz w:val="20"/>
          <w:szCs w:val="20"/>
        </w:rPr>
      </w:pPr>
    </w:p>
    <w:p w:rsidR="00F31622" w:rsidRDefault="00F31622" w:rsidP="00073C3E">
      <w:pPr>
        <w:ind w:right="2790"/>
        <w:rPr>
          <w:rFonts w:ascii="Garamond" w:hAnsi="Garamond"/>
          <w:sz w:val="20"/>
          <w:szCs w:val="20"/>
        </w:rPr>
      </w:pPr>
    </w:p>
    <w:p w:rsidR="00F31622" w:rsidRDefault="00F31622" w:rsidP="00073C3E">
      <w:pPr>
        <w:ind w:right="2790"/>
        <w:rPr>
          <w:rFonts w:ascii="Garamond" w:hAnsi="Garamond"/>
          <w:sz w:val="20"/>
          <w:szCs w:val="20"/>
        </w:rPr>
      </w:pPr>
    </w:p>
    <w:p w:rsidR="00F31622" w:rsidRDefault="00F31622" w:rsidP="00073C3E">
      <w:pPr>
        <w:ind w:right="2790"/>
        <w:rPr>
          <w:rFonts w:ascii="Garamond" w:hAnsi="Garamond"/>
          <w:sz w:val="20"/>
          <w:szCs w:val="20"/>
        </w:rPr>
      </w:pPr>
    </w:p>
    <w:p w:rsidR="00F31622" w:rsidRDefault="00F31622" w:rsidP="00073C3E">
      <w:pPr>
        <w:ind w:right="2790"/>
        <w:rPr>
          <w:rFonts w:ascii="Garamond" w:hAnsi="Garamond"/>
          <w:sz w:val="20"/>
          <w:szCs w:val="20"/>
        </w:rPr>
      </w:pPr>
    </w:p>
    <w:p w:rsidR="00F31622" w:rsidRDefault="00F31622" w:rsidP="00073C3E">
      <w:pPr>
        <w:ind w:right="2790"/>
        <w:rPr>
          <w:rFonts w:ascii="Garamond" w:hAnsi="Garamond"/>
          <w:sz w:val="20"/>
          <w:szCs w:val="20"/>
        </w:rPr>
      </w:pPr>
    </w:p>
    <w:p w:rsidR="00F31622" w:rsidRDefault="00F31622" w:rsidP="00073C3E">
      <w:pPr>
        <w:ind w:right="2790"/>
        <w:rPr>
          <w:rFonts w:ascii="Garamond" w:hAnsi="Garamond"/>
          <w:sz w:val="20"/>
          <w:szCs w:val="20"/>
        </w:rPr>
      </w:pPr>
    </w:p>
    <w:p w:rsidR="00F31622" w:rsidRDefault="00F31622" w:rsidP="00073C3E">
      <w:pPr>
        <w:ind w:right="2790"/>
        <w:rPr>
          <w:rFonts w:ascii="Garamond" w:hAnsi="Garamond"/>
          <w:sz w:val="20"/>
          <w:szCs w:val="20"/>
        </w:rPr>
      </w:pPr>
    </w:p>
    <w:p w:rsidR="00F31622" w:rsidRDefault="00F31622" w:rsidP="00073C3E">
      <w:pPr>
        <w:ind w:right="2790"/>
        <w:rPr>
          <w:rFonts w:ascii="Garamond" w:hAnsi="Garamond"/>
          <w:sz w:val="20"/>
          <w:szCs w:val="20"/>
        </w:rPr>
      </w:pPr>
    </w:p>
    <w:p w:rsidR="00F31622" w:rsidRDefault="00F31622" w:rsidP="00073C3E">
      <w:pPr>
        <w:ind w:right="2790"/>
        <w:rPr>
          <w:rFonts w:ascii="Garamond" w:hAnsi="Garamond"/>
          <w:sz w:val="20"/>
          <w:szCs w:val="20"/>
        </w:rPr>
      </w:pPr>
    </w:p>
    <w:p w:rsidR="00F31622" w:rsidRDefault="00F31622" w:rsidP="00073C3E">
      <w:pPr>
        <w:ind w:right="2790"/>
        <w:rPr>
          <w:rFonts w:ascii="Garamond" w:hAnsi="Garamond"/>
          <w:sz w:val="20"/>
          <w:szCs w:val="20"/>
        </w:rPr>
      </w:pPr>
    </w:p>
    <w:p w:rsidR="00AC1B3D" w:rsidRDefault="00AC1B3D" w:rsidP="00073C3E">
      <w:pPr>
        <w:ind w:right="2790"/>
        <w:rPr>
          <w:rFonts w:ascii="Garamond" w:hAnsi="Garamond"/>
          <w:i/>
          <w:sz w:val="20"/>
          <w:szCs w:val="20"/>
        </w:rPr>
      </w:pPr>
      <w:r w:rsidRPr="00AC1B3D">
        <w:rPr>
          <w:rFonts w:ascii="Garamond" w:hAnsi="Garamond"/>
          <w:sz w:val="20"/>
          <w:szCs w:val="20"/>
        </w:rPr>
        <w:t>2.1.</w:t>
      </w:r>
      <w:r w:rsidR="00965B0B">
        <w:rPr>
          <w:rFonts w:ascii="Garamond" w:hAnsi="Garamond"/>
          <w:sz w:val="20"/>
          <w:szCs w:val="20"/>
        </w:rPr>
        <w:t>2</w:t>
      </w:r>
      <w:r w:rsidRPr="00AC1B3D">
        <w:rPr>
          <w:rFonts w:ascii="Garamond" w:hAnsi="Garamond"/>
          <w:sz w:val="20"/>
          <w:szCs w:val="20"/>
        </w:rPr>
        <w:t xml:space="preserve"> </w:t>
      </w:r>
      <w:r w:rsidRPr="00AC1B3D">
        <w:rPr>
          <w:rFonts w:ascii="Garamond" w:hAnsi="Garamond"/>
          <w:i/>
          <w:sz w:val="20"/>
          <w:szCs w:val="20"/>
        </w:rPr>
        <w:t xml:space="preserve">Assembly </w:t>
      </w:r>
    </w:p>
    <w:p w:rsidR="00F31622" w:rsidRDefault="00F31622" w:rsidP="00073C3E">
      <w:pPr>
        <w:ind w:right="2790"/>
        <w:rPr>
          <w:rFonts w:ascii="Garamond" w:hAnsi="Garamond"/>
          <w:i/>
          <w:sz w:val="20"/>
          <w:szCs w:val="20"/>
        </w:rPr>
      </w:pPr>
    </w:p>
    <w:p w:rsidR="002911E9" w:rsidRPr="002911E9" w:rsidRDefault="00F31622" w:rsidP="002911E9">
      <w:pPr>
        <w:ind w:right="2790"/>
        <w:jc w:val="both"/>
        <w:rPr>
          <w:rFonts w:ascii="Garamond" w:hAnsi="Garamond"/>
          <w:sz w:val="20"/>
          <w:szCs w:val="20"/>
        </w:rPr>
      </w:pPr>
      <w:r>
        <w:rPr>
          <w:rFonts w:ascii="Garamond" w:hAnsi="Garamond"/>
          <w:noProof/>
          <w:sz w:val="20"/>
          <w:szCs w:val="20"/>
        </w:rPr>
        <w:drawing>
          <wp:anchor distT="0" distB="0" distL="114300" distR="114300" simplePos="0" relativeHeight="251659264" behindDoc="0" locked="0" layoutInCell="1" allowOverlap="1">
            <wp:simplePos x="0" y="0"/>
            <wp:positionH relativeFrom="column">
              <wp:posOffset>2469515</wp:posOffset>
            </wp:positionH>
            <wp:positionV relativeFrom="paragraph">
              <wp:posOffset>1196340</wp:posOffset>
            </wp:positionV>
            <wp:extent cx="1677670" cy="2589530"/>
            <wp:effectExtent l="19050" t="0" r="0" b="0"/>
            <wp:wrapSquare wrapText="bothSides"/>
            <wp:docPr id="1" name="Picture 5" descr="Completed soldering of new connectors onto ser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leted soldering of new connectors onto servos"/>
                    <pic:cNvPicPr>
                      <a:picLocks noChangeAspect="1" noChangeArrowheads="1"/>
                    </pic:cNvPicPr>
                  </pic:nvPicPr>
                  <pic:blipFill>
                    <a:blip r:embed="rId9" cstate="print"/>
                    <a:srcRect l="12263" t="5659" r="9119" b="3539"/>
                    <a:stretch>
                      <a:fillRect/>
                    </a:stretch>
                  </pic:blipFill>
                  <pic:spPr bwMode="auto">
                    <a:xfrm>
                      <a:off x="0" y="0"/>
                      <a:ext cx="1677670" cy="2589530"/>
                    </a:xfrm>
                    <a:prstGeom prst="rect">
                      <a:avLst/>
                    </a:prstGeom>
                    <a:noFill/>
                  </pic:spPr>
                </pic:pic>
              </a:graphicData>
            </a:graphic>
          </wp:anchor>
        </w:drawing>
      </w:r>
      <w:r w:rsidR="002911E9" w:rsidRPr="002911E9">
        <w:rPr>
          <w:rFonts w:ascii="Garamond" w:hAnsi="Garamond"/>
          <w:sz w:val="20"/>
          <w:szCs w:val="20"/>
        </w:rPr>
        <w:t xml:space="preserve">The Bohr mask was slowly and painstakingly attached to a wooden base (Figure </w:t>
      </w:r>
      <w:r>
        <w:rPr>
          <w:rFonts w:ascii="Garamond" w:hAnsi="Garamond"/>
          <w:sz w:val="20"/>
          <w:szCs w:val="20"/>
        </w:rPr>
        <w:t>2</w:t>
      </w:r>
      <w:r w:rsidR="007E52E6">
        <w:rPr>
          <w:rFonts w:ascii="Garamond" w:hAnsi="Garamond"/>
          <w:sz w:val="20"/>
          <w:szCs w:val="20"/>
        </w:rPr>
        <w:t>-2</w:t>
      </w:r>
      <w:r w:rsidR="002911E9" w:rsidRPr="002911E9">
        <w:rPr>
          <w:rFonts w:ascii="Garamond" w:hAnsi="Garamond"/>
          <w:sz w:val="20"/>
          <w:szCs w:val="20"/>
        </w:rPr>
        <w:t>). The mask was attached using Velcro fasteners, so that it could be easily removed and/or adjusted. The attachment of the servos to each of the mask locations was difficult and more like an art than a science at this point, though if a skull is built up much like is done for identification recovery of old skulls it might be possible to change that.</w:t>
      </w:r>
    </w:p>
    <w:p w:rsidR="002911E9" w:rsidRPr="002911E9" w:rsidRDefault="002911E9" w:rsidP="002911E9">
      <w:pPr>
        <w:ind w:right="2790"/>
        <w:jc w:val="both"/>
        <w:rPr>
          <w:rFonts w:ascii="Garamond" w:hAnsi="Garamond"/>
          <w:sz w:val="20"/>
          <w:szCs w:val="20"/>
        </w:rPr>
      </w:pPr>
    </w:p>
    <w:p w:rsidR="002911E9" w:rsidRPr="002911E9" w:rsidRDefault="002911E9" w:rsidP="002911E9">
      <w:pPr>
        <w:ind w:right="2790"/>
        <w:jc w:val="both"/>
        <w:rPr>
          <w:rFonts w:ascii="Garamond" w:hAnsi="Garamond"/>
          <w:sz w:val="20"/>
          <w:szCs w:val="20"/>
        </w:rPr>
      </w:pPr>
      <w:r w:rsidRPr="002911E9">
        <w:rPr>
          <w:rFonts w:ascii="Garamond" w:hAnsi="Garamond"/>
          <w:sz w:val="20"/>
          <w:szCs w:val="20"/>
        </w:rPr>
        <w:t>One of the issues with attaching the Bohr mask properly for emotional movement, is working out how the servos actuator arms need to be attached to the mask, and how those arms need to be moved so that the mask moves in the proper direction rather than just in and out – which was a problem with the eyebrow motion.</w:t>
      </w:r>
    </w:p>
    <w:p w:rsidR="002911E9" w:rsidRPr="002911E9" w:rsidRDefault="002911E9" w:rsidP="002911E9">
      <w:pPr>
        <w:ind w:right="2790"/>
        <w:jc w:val="both"/>
        <w:rPr>
          <w:rFonts w:ascii="Garamond" w:hAnsi="Garamond"/>
          <w:sz w:val="20"/>
          <w:szCs w:val="20"/>
        </w:rPr>
      </w:pPr>
    </w:p>
    <w:p w:rsidR="002911E9" w:rsidRPr="002911E9" w:rsidRDefault="00F31622" w:rsidP="002911E9">
      <w:pPr>
        <w:ind w:right="2790"/>
        <w:jc w:val="both"/>
        <w:rPr>
          <w:rFonts w:ascii="Garamond" w:hAnsi="Garamond"/>
          <w:sz w:val="20"/>
          <w:szCs w:val="20"/>
        </w:rPr>
      </w:pPr>
      <w:r w:rsidRPr="002911E9">
        <w:rPr>
          <w:rFonts w:ascii="Garamond" w:hAnsi="Garamond"/>
          <w:noProof/>
          <w:sz w:val="20"/>
          <w:szCs w:val="20"/>
        </w:rPr>
        <w:pict>
          <v:shape id="_x0000_s1029" type="#_x0000_t202" style="position:absolute;left:0;text-align:left;margin-left:167.45pt;margin-top:133.9pt;width:187.5pt;height:21pt;z-index:251667456" stroked="f">
            <v:textbox style="mso-fit-shape-to-text:t" inset="0,0,0,0">
              <w:txbxContent>
                <w:p w:rsidR="00E85F81" w:rsidRPr="00F31622" w:rsidRDefault="00E85F81" w:rsidP="002911E9">
                  <w:pPr>
                    <w:pStyle w:val="Caption"/>
                    <w:jc w:val="center"/>
                    <w:rPr>
                      <w:color w:val="auto"/>
                    </w:rPr>
                  </w:pPr>
                  <w:r w:rsidRPr="00F31622">
                    <w:rPr>
                      <w:color w:val="auto"/>
                    </w:rPr>
                    <w:t xml:space="preserve">Figure </w:t>
                  </w:r>
                  <w:r>
                    <w:rPr>
                      <w:color w:val="auto"/>
                    </w:rPr>
                    <w:t>2-2</w:t>
                  </w:r>
                  <w:r w:rsidRPr="00F31622">
                    <w:rPr>
                      <w:color w:val="auto"/>
                    </w:rPr>
                    <w:t>: Frame with Servos</w:t>
                  </w:r>
                </w:p>
              </w:txbxContent>
            </v:textbox>
            <w10:wrap type="square"/>
          </v:shape>
        </w:pict>
      </w:r>
      <w:r w:rsidR="002911E9" w:rsidRPr="002911E9">
        <w:rPr>
          <w:rFonts w:ascii="Garamond" w:hAnsi="Garamond"/>
          <w:sz w:val="20"/>
          <w:szCs w:val="20"/>
        </w:rPr>
        <w:t>The eyebrow line of the mask did not have good support and made it difficult to achieve good eyebrow movement. We ended up having to attach an extra wood extension out at the brow line for better positioning of control lines and support of the brow area. We also ended up having to make a mounting system for mouth-corner movements which would have dual Velcro dots that moved the corners of the mouth in a slightly twisting fashion to achieve subtle effects in mouth shape which was found (by observation) to be very important in imparting meaning to an emotional state.</w:t>
      </w:r>
    </w:p>
    <w:p w:rsidR="002911E9" w:rsidRPr="002911E9" w:rsidRDefault="002911E9" w:rsidP="002911E9">
      <w:pPr>
        <w:ind w:right="2790"/>
        <w:jc w:val="both"/>
        <w:rPr>
          <w:rFonts w:ascii="Garamond" w:hAnsi="Garamond"/>
          <w:sz w:val="20"/>
          <w:szCs w:val="20"/>
        </w:rPr>
      </w:pPr>
    </w:p>
    <w:p w:rsidR="002911E9" w:rsidRPr="002911E9" w:rsidRDefault="002911E9" w:rsidP="002911E9">
      <w:pPr>
        <w:ind w:right="2790"/>
        <w:jc w:val="both"/>
        <w:rPr>
          <w:rFonts w:ascii="Garamond" w:hAnsi="Garamond"/>
          <w:sz w:val="20"/>
          <w:szCs w:val="20"/>
        </w:rPr>
      </w:pPr>
      <w:r w:rsidRPr="002911E9">
        <w:rPr>
          <w:rFonts w:ascii="Garamond" w:hAnsi="Garamond"/>
          <w:sz w:val="20"/>
          <w:szCs w:val="20"/>
        </w:rPr>
        <w:t xml:space="preserve">Another issue with attaching the mask was the release of the adhesive tape from the mask after repeated removals.  As work progressed with mask placement, it was required to place and remove the mask many times and the adhesive tape on the back of the Velcro dots tended to separate after many of these operations.  This made things very difficult as any change in placement of the Velcro resulted in drastically different or ineffective mask movements.  It was decided that we would try contact cement as it has a flexible nature which would fit well with mask movement requirements and yet adhere strongly.  </w:t>
      </w:r>
    </w:p>
    <w:p w:rsidR="002911E9" w:rsidRPr="002911E9" w:rsidRDefault="002911E9" w:rsidP="002911E9">
      <w:pPr>
        <w:ind w:right="2790"/>
        <w:jc w:val="both"/>
        <w:rPr>
          <w:rFonts w:ascii="Garamond" w:hAnsi="Garamond"/>
          <w:sz w:val="20"/>
          <w:szCs w:val="20"/>
        </w:rPr>
      </w:pPr>
    </w:p>
    <w:p w:rsidR="002911E9" w:rsidRPr="002911E9" w:rsidRDefault="002911E9" w:rsidP="002911E9">
      <w:pPr>
        <w:ind w:right="2790"/>
        <w:jc w:val="both"/>
        <w:rPr>
          <w:rFonts w:ascii="Garamond" w:hAnsi="Garamond"/>
          <w:sz w:val="20"/>
          <w:szCs w:val="20"/>
        </w:rPr>
      </w:pPr>
      <w:r w:rsidRPr="002911E9">
        <w:rPr>
          <w:rFonts w:ascii="Garamond" w:hAnsi="Garamond"/>
          <w:sz w:val="20"/>
          <w:szCs w:val="20"/>
        </w:rPr>
        <w:t>After trying it on several Velcro dots with some good early success, it was determined that the contact cement would work adequately (although a still-better solution could be sought) but that it is required for it to cure overnight to reach full strength.  After following the directions of applying to both surfaces and then allowing it to slightly cure until just tacky before pressing the surfaces together, the bond was similar to the tape by itself.  It was later found that after the parts had sit for overnight or longer that the glue was indeed sufficiently strong and flexible as long as one is careful upon removal to try to grab the Velcro itself and not pull on the mask to remove it.</w:t>
      </w:r>
    </w:p>
    <w:p w:rsidR="002911E9" w:rsidRPr="002911E9" w:rsidRDefault="002911E9" w:rsidP="002911E9">
      <w:pPr>
        <w:ind w:right="2790"/>
        <w:jc w:val="both"/>
        <w:rPr>
          <w:rFonts w:ascii="Garamond" w:hAnsi="Garamond"/>
          <w:sz w:val="20"/>
          <w:szCs w:val="20"/>
        </w:rPr>
      </w:pPr>
    </w:p>
    <w:p w:rsidR="002911E9" w:rsidRPr="002911E9" w:rsidRDefault="002911E9" w:rsidP="002911E9">
      <w:pPr>
        <w:ind w:right="2790"/>
        <w:jc w:val="both"/>
        <w:rPr>
          <w:rFonts w:ascii="Garamond" w:hAnsi="Garamond"/>
          <w:sz w:val="20"/>
          <w:szCs w:val="20"/>
        </w:rPr>
      </w:pPr>
      <w:r w:rsidRPr="002911E9">
        <w:rPr>
          <w:rFonts w:ascii="Garamond" w:hAnsi="Garamond"/>
          <w:sz w:val="20"/>
          <w:szCs w:val="20"/>
        </w:rPr>
        <w:t xml:space="preserve">The final result of attachment (Figure </w:t>
      </w:r>
      <w:r w:rsidR="007E52E6">
        <w:rPr>
          <w:rFonts w:ascii="Garamond" w:hAnsi="Garamond"/>
          <w:sz w:val="20"/>
          <w:szCs w:val="20"/>
        </w:rPr>
        <w:t>2-</w:t>
      </w:r>
      <w:r w:rsidR="002B53AD">
        <w:rPr>
          <w:rFonts w:ascii="Garamond" w:hAnsi="Garamond"/>
          <w:sz w:val="20"/>
          <w:szCs w:val="20"/>
        </w:rPr>
        <w:t>3</w:t>
      </w:r>
      <w:r w:rsidRPr="002911E9">
        <w:rPr>
          <w:rFonts w:ascii="Garamond" w:hAnsi="Garamond"/>
          <w:sz w:val="20"/>
          <w:szCs w:val="20"/>
        </w:rPr>
        <w:t>) was quite different from the raw framework and slack mask from which it was made.</w:t>
      </w:r>
    </w:p>
    <w:p w:rsidR="002911E9" w:rsidRPr="002911E9" w:rsidRDefault="002911E9" w:rsidP="002911E9">
      <w:pPr>
        <w:ind w:right="2790"/>
        <w:jc w:val="both"/>
        <w:rPr>
          <w:rFonts w:ascii="Garamond" w:hAnsi="Garamond"/>
          <w:sz w:val="20"/>
          <w:szCs w:val="20"/>
        </w:rPr>
      </w:pPr>
      <w:r w:rsidRPr="002911E9">
        <w:rPr>
          <w:rFonts w:ascii="Garamond" w:hAnsi="Garamond"/>
          <w:sz w:val="20"/>
          <w:szCs w:val="20"/>
        </w:rPr>
        <w:t xml:space="preserve"> </w:t>
      </w:r>
    </w:p>
    <w:p w:rsidR="002911E9" w:rsidRPr="002911E9" w:rsidRDefault="008C6456" w:rsidP="002911E9">
      <w:pPr>
        <w:ind w:right="2790"/>
        <w:jc w:val="both"/>
        <w:rPr>
          <w:rFonts w:ascii="Garamond" w:hAnsi="Garamond"/>
          <w:sz w:val="20"/>
          <w:szCs w:val="20"/>
        </w:rPr>
      </w:pPr>
      <w:r>
        <w:rPr>
          <w:rFonts w:ascii="Garamond" w:hAnsi="Garamond"/>
          <w:noProof/>
          <w:sz w:val="20"/>
          <w:szCs w:val="20"/>
        </w:rPr>
        <w:lastRenderedPageBreak/>
        <w:drawing>
          <wp:anchor distT="0" distB="0" distL="114300" distR="114300" simplePos="0" relativeHeight="251661312" behindDoc="0" locked="0" layoutInCell="1" allowOverlap="1">
            <wp:simplePos x="0" y="0"/>
            <wp:positionH relativeFrom="column">
              <wp:posOffset>-25400</wp:posOffset>
            </wp:positionH>
            <wp:positionV relativeFrom="paragraph">
              <wp:posOffset>-3175</wp:posOffset>
            </wp:positionV>
            <wp:extent cx="2026920" cy="3181985"/>
            <wp:effectExtent l="19050" t="0" r="0" b="0"/>
            <wp:wrapSquare wrapText="bothSides"/>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l="7410" r="11578" b="4420"/>
                    <a:stretch>
                      <a:fillRect/>
                    </a:stretch>
                  </pic:blipFill>
                  <pic:spPr bwMode="auto">
                    <a:xfrm>
                      <a:off x="0" y="0"/>
                      <a:ext cx="2026920" cy="3181985"/>
                    </a:xfrm>
                    <a:prstGeom prst="rect">
                      <a:avLst/>
                    </a:prstGeom>
                    <a:noFill/>
                  </pic:spPr>
                </pic:pic>
              </a:graphicData>
            </a:graphic>
          </wp:anchor>
        </w:drawing>
      </w:r>
      <w:r w:rsidR="002911E9" w:rsidRPr="002911E9">
        <w:rPr>
          <w:rFonts w:ascii="Garamond" w:hAnsi="Garamond"/>
          <w:sz w:val="20"/>
          <w:szCs w:val="20"/>
        </w:rPr>
        <w:t>Each servo that was already on the “skull” was tested to make sure that they all functioned properly. Once the bad servos were found and replaced, they were again tested for full motion control once the mask was attached. This last was done to find out the range of motion that the mask would allow, without either tearing or causing the Velcro fasteners to loosen.</w:t>
      </w:r>
    </w:p>
    <w:p w:rsidR="002911E9" w:rsidRPr="002911E9" w:rsidRDefault="002911E9" w:rsidP="002911E9">
      <w:pPr>
        <w:ind w:right="2790"/>
        <w:jc w:val="both"/>
        <w:rPr>
          <w:rFonts w:ascii="Garamond" w:hAnsi="Garamond"/>
          <w:sz w:val="20"/>
          <w:szCs w:val="20"/>
        </w:rPr>
      </w:pPr>
    </w:p>
    <w:p w:rsidR="002911E9" w:rsidRPr="002911E9" w:rsidRDefault="002911E9" w:rsidP="002911E9">
      <w:pPr>
        <w:ind w:right="2790"/>
        <w:jc w:val="both"/>
        <w:rPr>
          <w:rFonts w:ascii="Garamond" w:hAnsi="Garamond"/>
          <w:sz w:val="20"/>
          <w:szCs w:val="20"/>
        </w:rPr>
      </w:pPr>
      <w:r w:rsidRPr="002911E9">
        <w:rPr>
          <w:rFonts w:ascii="Garamond" w:hAnsi="Garamond"/>
          <w:sz w:val="20"/>
          <w:szCs w:val="20"/>
        </w:rPr>
        <w:t>The previous controller which had been mounted on the back of the shoulder area did not support synchronized sound nor did it have wide software support. The controller was replaced with two identical Mini SSC II controllers as outlined in the section "Servo Controllers".  The two controllers were mounted into the same position on the back of the shoulder area.</w:t>
      </w:r>
    </w:p>
    <w:p w:rsidR="002911E9" w:rsidRPr="002911E9" w:rsidRDefault="002911E9" w:rsidP="002911E9">
      <w:pPr>
        <w:ind w:right="2790"/>
        <w:jc w:val="both"/>
        <w:rPr>
          <w:rFonts w:ascii="Garamond" w:hAnsi="Garamond"/>
          <w:sz w:val="20"/>
          <w:szCs w:val="20"/>
        </w:rPr>
      </w:pPr>
    </w:p>
    <w:p w:rsidR="002911E9" w:rsidRPr="002911E9" w:rsidRDefault="008C6456" w:rsidP="002911E9">
      <w:pPr>
        <w:ind w:right="2790"/>
        <w:jc w:val="both"/>
        <w:rPr>
          <w:rFonts w:ascii="Garamond" w:hAnsi="Garamond"/>
          <w:sz w:val="20"/>
          <w:szCs w:val="20"/>
        </w:rPr>
      </w:pPr>
      <w:r w:rsidRPr="002911E9">
        <w:rPr>
          <w:rFonts w:ascii="Garamond" w:hAnsi="Garamond"/>
          <w:noProof/>
          <w:sz w:val="20"/>
          <w:szCs w:val="20"/>
        </w:rPr>
        <w:pict>
          <v:shape id="_x0000_s1027" type="#_x0000_t202" style="position:absolute;left:0;text-align:left;margin-left:-178.1pt;margin-top:3.75pt;width:170.55pt;height:21pt;z-index:251664384" stroked="f">
            <v:textbox style="mso-next-textbox:#_x0000_s1027;mso-fit-shape-to-text:t" inset="0,0,0,0">
              <w:txbxContent>
                <w:p w:rsidR="00E85F81" w:rsidRPr="00F31622" w:rsidRDefault="00E85F81" w:rsidP="002911E9">
                  <w:pPr>
                    <w:pStyle w:val="Caption"/>
                    <w:jc w:val="center"/>
                    <w:rPr>
                      <w:noProof/>
                      <w:color w:val="auto"/>
                    </w:rPr>
                  </w:pPr>
                  <w:r w:rsidRPr="00F31622">
                    <w:rPr>
                      <w:color w:val="auto"/>
                    </w:rPr>
                    <w:t xml:space="preserve">Figure </w:t>
                  </w:r>
                  <w:r>
                    <w:rPr>
                      <w:color w:val="auto"/>
                    </w:rPr>
                    <w:t>2-3</w:t>
                  </w:r>
                  <w:r w:rsidRPr="00F31622">
                    <w:rPr>
                      <w:color w:val="auto"/>
                    </w:rPr>
                    <w:t>: Mask Fully Attached</w:t>
                  </w:r>
                </w:p>
              </w:txbxContent>
            </v:textbox>
            <w10:wrap type="square"/>
          </v:shape>
        </w:pict>
      </w:r>
      <w:r w:rsidR="002911E9" w:rsidRPr="002911E9">
        <w:rPr>
          <w:rFonts w:ascii="Garamond" w:hAnsi="Garamond"/>
          <w:sz w:val="20"/>
          <w:szCs w:val="20"/>
        </w:rPr>
        <w:t>As this robot head had been used on other projects, there were many unknowns as to its condition.  The servo wires had been lengthened and replaced with solid conductor wires - each terminated individually with a female connector.  The use of solid wire was problematic in that solid wire is less flexible and the large number of conductors made a significant impediment to head and neck motion which also flexed the solid wires back and forth. To both ease the motion restriction and prevent possible breakage of the solid-core wire (which breaks much more easily than the more flexible stranded-core wire), it was decided to replace all solid core wire with stranded wire.</w:t>
      </w:r>
    </w:p>
    <w:p w:rsidR="002911E9" w:rsidRPr="002911E9" w:rsidRDefault="002911E9" w:rsidP="002911E9">
      <w:pPr>
        <w:ind w:right="2790"/>
        <w:jc w:val="both"/>
        <w:rPr>
          <w:rFonts w:ascii="Garamond" w:hAnsi="Garamond"/>
          <w:sz w:val="20"/>
          <w:szCs w:val="20"/>
        </w:rPr>
      </w:pPr>
    </w:p>
    <w:p w:rsidR="002911E9" w:rsidRPr="002911E9" w:rsidRDefault="002911E9" w:rsidP="002911E9">
      <w:pPr>
        <w:ind w:right="2790"/>
        <w:jc w:val="both"/>
        <w:rPr>
          <w:rFonts w:ascii="Garamond" w:hAnsi="Garamond"/>
          <w:sz w:val="20"/>
          <w:szCs w:val="20"/>
        </w:rPr>
      </w:pPr>
      <w:r w:rsidRPr="002911E9">
        <w:rPr>
          <w:rFonts w:ascii="Garamond" w:hAnsi="Garamond"/>
          <w:sz w:val="20"/>
          <w:szCs w:val="20"/>
        </w:rPr>
        <w:t xml:space="preserve">It was also decided to replace all of the terminators with 'industry standard' Futaba style connectors.  The existing single-plug per wire was an error-prone setup which could cause servo malfunction and harm if the wires were improperly connected (a very high probability given the number of connectors) and they were most likely more prone to malfunction as the connectors would be less supported and more prone to bending pins and pulling free.  </w:t>
      </w:r>
    </w:p>
    <w:p w:rsidR="002911E9" w:rsidRPr="002911E9" w:rsidRDefault="002911E9" w:rsidP="002911E9">
      <w:pPr>
        <w:ind w:right="2790"/>
        <w:jc w:val="both"/>
        <w:rPr>
          <w:rFonts w:ascii="Garamond" w:hAnsi="Garamond"/>
          <w:sz w:val="20"/>
          <w:szCs w:val="20"/>
        </w:rPr>
      </w:pPr>
    </w:p>
    <w:p w:rsidR="002911E9" w:rsidRPr="002911E9" w:rsidRDefault="002911E9" w:rsidP="002911E9">
      <w:pPr>
        <w:ind w:right="2790"/>
        <w:jc w:val="both"/>
        <w:rPr>
          <w:rFonts w:ascii="Garamond" w:hAnsi="Garamond"/>
          <w:sz w:val="20"/>
          <w:szCs w:val="20"/>
        </w:rPr>
      </w:pPr>
      <w:r w:rsidRPr="002911E9">
        <w:rPr>
          <w:rFonts w:ascii="Garamond" w:hAnsi="Garamond"/>
          <w:sz w:val="20"/>
          <w:szCs w:val="20"/>
        </w:rPr>
        <w:t>The standard connector has a single three-contact female plug which allows for signal, power, and ground pins to be connected with one shell.  The plug can still be reversed but this will not typically result in any error for the controller or the servo.  The power conductor is located in the middle of the three conductors so a reversal will connect the power where it belongs, the ground will be connected to the pulse-width-modulation input of the servo (causing no harm, the servo will simply not see any PWM signal) and the PWM output signal from the controller will be connected to the servo ground pin (which is not hooked to the controller ground because that was hooked to the PWM signal).  So no harm typically comes from such a reversal.</w:t>
      </w:r>
    </w:p>
    <w:p w:rsidR="002911E9" w:rsidRPr="002911E9" w:rsidRDefault="002911E9" w:rsidP="002911E9">
      <w:pPr>
        <w:ind w:right="2790"/>
        <w:jc w:val="both"/>
        <w:rPr>
          <w:rFonts w:ascii="Garamond" w:hAnsi="Garamond"/>
          <w:sz w:val="20"/>
          <w:szCs w:val="20"/>
        </w:rPr>
      </w:pPr>
    </w:p>
    <w:p w:rsidR="002911E9" w:rsidRPr="002911E9" w:rsidRDefault="002911E9" w:rsidP="002911E9">
      <w:pPr>
        <w:ind w:right="2790"/>
        <w:jc w:val="both"/>
        <w:rPr>
          <w:rFonts w:ascii="Garamond" w:hAnsi="Garamond"/>
          <w:sz w:val="20"/>
          <w:szCs w:val="20"/>
        </w:rPr>
      </w:pPr>
      <w:r w:rsidRPr="002911E9">
        <w:rPr>
          <w:rFonts w:ascii="Garamond" w:hAnsi="Garamond"/>
          <w:sz w:val="20"/>
          <w:szCs w:val="20"/>
        </w:rPr>
        <w:t>Some of the servos had the wires simply cut, presumably to 'steal' the connector for another system and there were two servos that did not function when tested. It was interesting to note that both non-working servos were of the same type (</w:t>
      </w:r>
      <w:proofErr w:type="spellStart"/>
      <w:r w:rsidRPr="002911E9">
        <w:rPr>
          <w:rFonts w:ascii="Garamond" w:hAnsi="Garamond"/>
          <w:sz w:val="20"/>
          <w:szCs w:val="20"/>
        </w:rPr>
        <w:t>Hitec</w:t>
      </w:r>
      <w:proofErr w:type="spellEnd"/>
      <w:r w:rsidRPr="002911E9">
        <w:rPr>
          <w:rFonts w:ascii="Garamond" w:hAnsi="Garamond"/>
          <w:sz w:val="20"/>
          <w:szCs w:val="20"/>
        </w:rPr>
        <w:t xml:space="preserve"> HS-300) which perhaps had a design flaw which caused failure or perhaps someone had </w:t>
      </w:r>
      <w:r w:rsidRPr="002911E9">
        <w:rPr>
          <w:rFonts w:ascii="Garamond" w:hAnsi="Garamond"/>
          <w:sz w:val="20"/>
          <w:szCs w:val="20"/>
        </w:rPr>
        <w:lastRenderedPageBreak/>
        <w:t>hooked them up incorrectly since the plugs were all individual and a reversal of power and ground could damage the servo beyond repair.</w:t>
      </w:r>
    </w:p>
    <w:p w:rsidR="002911E9" w:rsidRPr="002911E9" w:rsidRDefault="002911E9" w:rsidP="002911E9">
      <w:pPr>
        <w:ind w:right="2790"/>
        <w:jc w:val="both"/>
        <w:rPr>
          <w:rFonts w:ascii="Garamond" w:hAnsi="Garamond"/>
          <w:sz w:val="20"/>
          <w:szCs w:val="20"/>
        </w:rPr>
      </w:pPr>
    </w:p>
    <w:p w:rsidR="002911E9" w:rsidRPr="002911E9" w:rsidRDefault="002911E9" w:rsidP="002911E9">
      <w:pPr>
        <w:ind w:right="2790"/>
        <w:jc w:val="both"/>
        <w:rPr>
          <w:rFonts w:ascii="Garamond" w:hAnsi="Garamond"/>
          <w:sz w:val="20"/>
          <w:szCs w:val="20"/>
        </w:rPr>
      </w:pPr>
      <w:r w:rsidRPr="002911E9">
        <w:rPr>
          <w:rFonts w:ascii="Garamond" w:hAnsi="Garamond"/>
          <w:sz w:val="20"/>
          <w:szCs w:val="20"/>
        </w:rPr>
        <w:t>Many of the servo wires had to be lengthened or replaced to make them reach and all be stranded. This was done by purchasing 12 inch servo extension cables and splicing them on to the existing servo wires to make them flexible, long enough to reach, and with standard connectors at the ends.  There were several servos left which had only slightly short wires which were lengthened with shorter servo extender cables.</w:t>
      </w:r>
    </w:p>
    <w:p w:rsidR="002911E9" w:rsidRPr="002911E9" w:rsidRDefault="002911E9" w:rsidP="002911E9">
      <w:pPr>
        <w:ind w:right="2790"/>
        <w:jc w:val="both"/>
        <w:rPr>
          <w:rFonts w:ascii="Garamond" w:hAnsi="Garamond"/>
          <w:sz w:val="20"/>
          <w:szCs w:val="20"/>
        </w:rPr>
      </w:pPr>
    </w:p>
    <w:p w:rsidR="002911E9" w:rsidRPr="002911E9" w:rsidRDefault="002911E9" w:rsidP="002911E9">
      <w:pPr>
        <w:ind w:right="2790"/>
        <w:jc w:val="both"/>
        <w:rPr>
          <w:rFonts w:ascii="Garamond" w:hAnsi="Garamond"/>
          <w:sz w:val="20"/>
          <w:szCs w:val="20"/>
        </w:rPr>
      </w:pPr>
      <w:r w:rsidRPr="002911E9">
        <w:rPr>
          <w:rFonts w:ascii="Garamond" w:hAnsi="Garamond"/>
          <w:sz w:val="20"/>
          <w:szCs w:val="20"/>
        </w:rPr>
        <w:t>The cables were routed to the best connector on the controllers where the wires would route best and the bundles were zip-tied together to keep them from interfering or getting caught in any of the rotation pinch-points of the neck.</w:t>
      </w:r>
    </w:p>
    <w:p w:rsidR="002911E9" w:rsidRPr="002911E9" w:rsidRDefault="002911E9" w:rsidP="002911E9">
      <w:pPr>
        <w:ind w:right="2790"/>
        <w:jc w:val="both"/>
        <w:rPr>
          <w:rFonts w:ascii="Garamond" w:hAnsi="Garamond"/>
          <w:sz w:val="20"/>
          <w:szCs w:val="20"/>
        </w:rPr>
      </w:pPr>
    </w:p>
    <w:p w:rsidR="002911E9" w:rsidRPr="002911E9" w:rsidRDefault="002911E9" w:rsidP="002911E9">
      <w:pPr>
        <w:ind w:right="2790"/>
        <w:jc w:val="both"/>
        <w:rPr>
          <w:rFonts w:ascii="Garamond" w:hAnsi="Garamond"/>
          <w:sz w:val="20"/>
          <w:szCs w:val="20"/>
        </w:rPr>
      </w:pPr>
      <w:r w:rsidRPr="002911E9">
        <w:rPr>
          <w:rFonts w:ascii="Garamond" w:hAnsi="Garamond"/>
          <w:sz w:val="20"/>
          <w:szCs w:val="20"/>
        </w:rPr>
        <w:t xml:space="preserve">Several of the servo attachments which had been made of wire had poor bends making them bind or bend easily.  The solution was to use 'piano wire' or 'music wire' which is partially tempered mild steel so that it very similar to 'spring steel'.  This steel wire is incredibly tough and resistant to changes in shape as it tends to spring back into shape unless bent too far.  Unfortunately, this also makes it incredibly hard to bend properly for servo connectors.  This difficulty is mostly overcome using a bench vise in conjunction with very heavy-duty needle nose pliers and being careful not to get pinched if the pliers slip.  </w:t>
      </w:r>
    </w:p>
    <w:p w:rsidR="002911E9" w:rsidRPr="002911E9" w:rsidRDefault="002911E9" w:rsidP="002911E9">
      <w:pPr>
        <w:ind w:right="2790"/>
        <w:jc w:val="both"/>
        <w:rPr>
          <w:rFonts w:ascii="Garamond" w:hAnsi="Garamond"/>
          <w:sz w:val="20"/>
          <w:szCs w:val="20"/>
        </w:rPr>
      </w:pPr>
    </w:p>
    <w:p w:rsidR="002911E9" w:rsidRPr="002911E9" w:rsidRDefault="002911E9" w:rsidP="002911E9">
      <w:pPr>
        <w:ind w:right="2790"/>
        <w:jc w:val="both"/>
        <w:rPr>
          <w:rFonts w:ascii="Garamond" w:hAnsi="Garamond"/>
          <w:sz w:val="20"/>
          <w:szCs w:val="20"/>
        </w:rPr>
      </w:pPr>
      <w:r w:rsidRPr="002911E9">
        <w:rPr>
          <w:rFonts w:ascii="Garamond" w:hAnsi="Garamond"/>
          <w:sz w:val="20"/>
          <w:szCs w:val="20"/>
        </w:rPr>
        <w:t>The main portion of the rod needs to be nice and straight, never having been bent. This will give it the most rigidity and spring-back if it is forced out of straight.  The terminations where the wire passes through the servo horns and control surfaces needs to be nearly a right-angle (but not too sharp or the wire may crack).  The bend-back after the pass-through needs to be similar.  The shape of the wire is simple, but critical to getting smooth, strong control with resistance to damage by external forces.</w:t>
      </w:r>
    </w:p>
    <w:p w:rsidR="002911E9" w:rsidRPr="002911E9" w:rsidRDefault="002911E9" w:rsidP="002911E9">
      <w:pPr>
        <w:ind w:right="2790"/>
        <w:jc w:val="both"/>
        <w:rPr>
          <w:rFonts w:ascii="Garamond" w:hAnsi="Garamond"/>
          <w:sz w:val="20"/>
          <w:szCs w:val="20"/>
        </w:rPr>
      </w:pPr>
    </w:p>
    <w:p w:rsidR="002911E9" w:rsidRPr="002911E9" w:rsidRDefault="002911E9" w:rsidP="002911E9">
      <w:pPr>
        <w:ind w:right="2790"/>
        <w:jc w:val="both"/>
        <w:rPr>
          <w:rFonts w:ascii="Garamond" w:hAnsi="Garamond"/>
          <w:sz w:val="20"/>
          <w:szCs w:val="20"/>
        </w:rPr>
      </w:pPr>
      <w:r w:rsidRPr="002911E9">
        <w:rPr>
          <w:rFonts w:ascii="Garamond" w:hAnsi="Garamond"/>
          <w:sz w:val="20"/>
          <w:szCs w:val="20"/>
        </w:rPr>
        <w:t xml:space="preserve">The difference in how the mask looks when initially placed on the head and when it is positioned and adhered properly to the head is striking.  Figure </w:t>
      </w:r>
      <w:r w:rsidR="003E3F64">
        <w:rPr>
          <w:rFonts w:ascii="Garamond" w:hAnsi="Garamond"/>
          <w:sz w:val="20"/>
          <w:szCs w:val="20"/>
        </w:rPr>
        <w:t>2-4</w:t>
      </w:r>
      <w:r w:rsidRPr="002911E9">
        <w:rPr>
          <w:rFonts w:ascii="Garamond" w:hAnsi="Garamond"/>
          <w:sz w:val="20"/>
          <w:szCs w:val="20"/>
        </w:rPr>
        <w:t xml:space="preserve">a shows the mask simply resting on the head early in development, Figure </w:t>
      </w:r>
      <w:r w:rsidR="003E3F64">
        <w:rPr>
          <w:rFonts w:ascii="Garamond" w:hAnsi="Garamond"/>
          <w:sz w:val="20"/>
          <w:szCs w:val="20"/>
        </w:rPr>
        <w:t>2-4</w:t>
      </w:r>
      <w:r w:rsidRPr="002911E9">
        <w:rPr>
          <w:rFonts w:ascii="Garamond" w:hAnsi="Garamond"/>
          <w:sz w:val="20"/>
          <w:szCs w:val="20"/>
        </w:rPr>
        <w:t>b shows the difference after attaching the mask to the control surfaces (but not to the back of the head yet) and placement of the eyes.  Note the immediate and strong response felt when looking at the second picture, which has an expression (albeit with a slightly ...frumpy expression) rather than simply hanging limply (which the brain seems to immediately disregard as inanimate).</w:t>
      </w:r>
    </w:p>
    <w:p w:rsidR="002911E9" w:rsidRPr="002911E9" w:rsidRDefault="002911E9" w:rsidP="002911E9">
      <w:pPr>
        <w:ind w:right="2790"/>
        <w:jc w:val="both"/>
        <w:rPr>
          <w:rFonts w:ascii="Garamond" w:hAnsi="Garamond"/>
          <w:sz w:val="20"/>
          <w:szCs w:val="20"/>
        </w:rPr>
      </w:pPr>
      <w:r>
        <w:rPr>
          <w:rFonts w:ascii="Garamond" w:hAnsi="Garamond"/>
          <w:noProof/>
          <w:sz w:val="20"/>
          <w:szCs w:val="20"/>
        </w:rPr>
        <w:drawing>
          <wp:anchor distT="0" distB="0" distL="114300" distR="114300" simplePos="0" relativeHeight="251666432" behindDoc="0" locked="0" layoutInCell="1" allowOverlap="1">
            <wp:simplePos x="0" y="0"/>
            <wp:positionH relativeFrom="column">
              <wp:posOffset>2381250</wp:posOffset>
            </wp:positionH>
            <wp:positionV relativeFrom="paragraph">
              <wp:posOffset>78740</wp:posOffset>
            </wp:positionV>
            <wp:extent cx="1794510" cy="1923415"/>
            <wp:effectExtent l="19050" t="0" r="0" b="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794510" cy="1923415"/>
                    </a:xfrm>
                    <a:prstGeom prst="rect">
                      <a:avLst/>
                    </a:prstGeom>
                    <a:noFill/>
                    <a:ln w="9525">
                      <a:noFill/>
                      <a:miter lim="800000"/>
                      <a:headEnd/>
                      <a:tailEnd/>
                    </a:ln>
                  </pic:spPr>
                </pic:pic>
              </a:graphicData>
            </a:graphic>
          </wp:anchor>
        </w:drawing>
      </w:r>
    </w:p>
    <w:p w:rsidR="002911E9" w:rsidRPr="002911E9" w:rsidRDefault="002911E9" w:rsidP="002911E9">
      <w:pPr>
        <w:ind w:right="2790"/>
        <w:jc w:val="both"/>
        <w:rPr>
          <w:rFonts w:ascii="Garamond" w:hAnsi="Garamond"/>
          <w:sz w:val="20"/>
          <w:szCs w:val="20"/>
        </w:rPr>
      </w:pPr>
      <w:r>
        <w:rPr>
          <w:rFonts w:ascii="Garamond" w:hAnsi="Garamond"/>
          <w:noProof/>
          <w:sz w:val="20"/>
          <w:szCs w:val="20"/>
        </w:rPr>
        <w:drawing>
          <wp:anchor distT="0" distB="0" distL="114300" distR="114300" simplePos="0" relativeHeight="251662336" behindDoc="0" locked="0" layoutInCell="1" allowOverlap="1">
            <wp:simplePos x="0" y="0"/>
            <wp:positionH relativeFrom="column">
              <wp:posOffset>40640</wp:posOffset>
            </wp:positionH>
            <wp:positionV relativeFrom="paragraph">
              <wp:posOffset>15875</wp:posOffset>
            </wp:positionV>
            <wp:extent cx="1604645" cy="1843405"/>
            <wp:effectExtent l="19050" t="0" r="0" b="0"/>
            <wp:wrapSquare wrapText="bothSides"/>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srcRect/>
                    <a:stretch>
                      <a:fillRect/>
                    </a:stretch>
                  </pic:blipFill>
                  <pic:spPr bwMode="auto">
                    <a:xfrm>
                      <a:off x="0" y="0"/>
                      <a:ext cx="1604645" cy="1843405"/>
                    </a:xfrm>
                    <a:prstGeom prst="rect">
                      <a:avLst/>
                    </a:prstGeom>
                    <a:noFill/>
                  </pic:spPr>
                </pic:pic>
              </a:graphicData>
            </a:graphic>
          </wp:anchor>
        </w:drawing>
      </w:r>
    </w:p>
    <w:p w:rsidR="002911E9" w:rsidRPr="002911E9" w:rsidRDefault="002911E9" w:rsidP="002911E9">
      <w:pPr>
        <w:ind w:right="2790"/>
        <w:jc w:val="both"/>
        <w:rPr>
          <w:rFonts w:ascii="Garamond" w:hAnsi="Garamond"/>
          <w:sz w:val="20"/>
          <w:szCs w:val="20"/>
        </w:rPr>
      </w:pPr>
    </w:p>
    <w:p w:rsidR="002911E9" w:rsidRPr="002911E9" w:rsidRDefault="002911E9" w:rsidP="002911E9">
      <w:pPr>
        <w:ind w:right="2790"/>
        <w:jc w:val="both"/>
        <w:rPr>
          <w:rFonts w:ascii="Garamond" w:hAnsi="Garamond"/>
          <w:sz w:val="20"/>
          <w:szCs w:val="20"/>
        </w:rPr>
      </w:pPr>
    </w:p>
    <w:p w:rsidR="002911E9" w:rsidRPr="002911E9" w:rsidRDefault="002911E9" w:rsidP="002911E9">
      <w:pPr>
        <w:ind w:right="2790"/>
        <w:jc w:val="both"/>
        <w:rPr>
          <w:rFonts w:ascii="Garamond" w:hAnsi="Garamond"/>
          <w:sz w:val="20"/>
          <w:szCs w:val="20"/>
        </w:rPr>
      </w:pPr>
    </w:p>
    <w:p w:rsidR="002911E9" w:rsidRPr="002911E9" w:rsidRDefault="002911E9" w:rsidP="002911E9">
      <w:pPr>
        <w:ind w:right="2790"/>
        <w:jc w:val="both"/>
        <w:rPr>
          <w:rFonts w:ascii="Garamond" w:hAnsi="Garamond"/>
          <w:sz w:val="20"/>
          <w:szCs w:val="20"/>
        </w:rPr>
      </w:pPr>
    </w:p>
    <w:p w:rsidR="002911E9" w:rsidRPr="002911E9" w:rsidRDefault="002911E9" w:rsidP="002911E9">
      <w:pPr>
        <w:ind w:right="2790"/>
        <w:jc w:val="both"/>
        <w:rPr>
          <w:rFonts w:ascii="Garamond" w:hAnsi="Garamond"/>
          <w:sz w:val="20"/>
          <w:szCs w:val="20"/>
        </w:rPr>
      </w:pPr>
    </w:p>
    <w:p w:rsidR="002911E9" w:rsidRPr="002911E9" w:rsidRDefault="002911E9" w:rsidP="002911E9">
      <w:pPr>
        <w:ind w:right="2790"/>
        <w:jc w:val="both"/>
        <w:rPr>
          <w:rFonts w:ascii="Garamond" w:hAnsi="Garamond"/>
          <w:sz w:val="20"/>
          <w:szCs w:val="20"/>
        </w:rPr>
      </w:pPr>
    </w:p>
    <w:p w:rsidR="002911E9" w:rsidRPr="002911E9" w:rsidRDefault="002911E9" w:rsidP="002911E9">
      <w:pPr>
        <w:ind w:right="2790"/>
        <w:jc w:val="both"/>
        <w:rPr>
          <w:rFonts w:ascii="Garamond" w:hAnsi="Garamond"/>
          <w:sz w:val="20"/>
          <w:szCs w:val="20"/>
        </w:rPr>
      </w:pPr>
    </w:p>
    <w:p w:rsidR="002911E9" w:rsidRPr="002911E9" w:rsidRDefault="002911E9" w:rsidP="002911E9">
      <w:pPr>
        <w:ind w:right="2790"/>
        <w:jc w:val="both"/>
        <w:rPr>
          <w:rFonts w:ascii="Garamond" w:hAnsi="Garamond"/>
          <w:sz w:val="20"/>
          <w:szCs w:val="20"/>
        </w:rPr>
      </w:pPr>
    </w:p>
    <w:p w:rsidR="002911E9" w:rsidRPr="002911E9" w:rsidRDefault="002911E9" w:rsidP="002911E9">
      <w:pPr>
        <w:ind w:right="2790"/>
        <w:jc w:val="both"/>
        <w:rPr>
          <w:rFonts w:ascii="Garamond" w:hAnsi="Garamond"/>
          <w:sz w:val="20"/>
          <w:szCs w:val="20"/>
        </w:rPr>
      </w:pPr>
    </w:p>
    <w:p w:rsidR="002911E9" w:rsidRPr="002911E9" w:rsidRDefault="002911E9" w:rsidP="002911E9">
      <w:pPr>
        <w:ind w:right="2790"/>
        <w:jc w:val="both"/>
        <w:rPr>
          <w:rFonts w:ascii="Garamond" w:hAnsi="Garamond"/>
          <w:sz w:val="20"/>
          <w:szCs w:val="20"/>
        </w:rPr>
      </w:pPr>
    </w:p>
    <w:p w:rsidR="002911E9" w:rsidRPr="002911E9" w:rsidRDefault="002911E9" w:rsidP="002911E9">
      <w:pPr>
        <w:ind w:right="2790"/>
        <w:jc w:val="both"/>
        <w:rPr>
          <w:rFonts w:ascii="Garamond" w:hAnsi="Garamond"/>
          <w:sz w:val="20"/>
          <w:szCs w:val="20"/>
        </w:rPr>
      </w:pPr>
    </w:p>
    <w:p w:rsidR="002911E9" w:rsidRPr="002911E9" w:rsidRDefault="002911E9" w:rsidP="002911E9">
      <w:pPr>
        <w:ind w:right="2790"/>
        <w:jc w:val="both"/>
        <w:rPr>
          <w:rFonts w:ascii="Garamond" w:hAnsi="Garamond"/>
          <w:sz w:val="20"/>
          <w:szCs w:val="20"/>
        </w:rPr>
      </w:pPr>
    </w:p>
    <w:p w:rsidR="002911E9" w:rsidRPr="002911E9" w:rsidRDefault="002911E9" w:rsidP="002911E9">
      <w:pPr>
        <w:ind w:right="2790"/>
        <w:jc w:val="both"/>
        <w:rPr>
          <w:rFonts w:ascii="Garamond" w:hAnsi="Garamond"/>
          <w:sz w:val="20"/>
          <w:szCs w:val="20"/>
        </w:rPr>
      </w:pPr>
      <w:r w:rsidRPr="002911E9">
        <w:rPr>
          <w:rFonts w:ascii="Garamond" w:hAnsi="Garamond"/>
          <w:noProof/>
          <w:sz w:val="20"/>
          <w:szCs w:val="20"/>
        </w:rPr>
        <w:pict>
          <v:shape id="_x0000_s1028" type="#_x0000_t202" style="position:absolute;left:0;text-align:left;margin-left:44.4pt;margin-top:3.65pt;width:204pt;height:23.6pt;z-index:251665408" stroked="f">
            <v:textbox inset="0,0,0,0">
              <w:txbxContent>
                <w:p w:rsidR="00E85F81" w:rsidRPr="002B53AD" w:rsidRDefault="00E85F81" w:rsidP="002911E9">
                  <w:pPr>
                    <w:pStyle w:val="Caption"/>
                    <w:rPr>
                      <w:noProof/>
                      <w:color w:val="auto"/>
                    </w:rPr>
                  </w:pPr>
                  <w:r w:rsidRPr="002B53AD">
                    <w:rPr>
                      <w:color w:val="auto"/>
                    </w:rPr>
                    <w:t xml:space="preserve">Figure </w:t>
                  </w:r>
                  <w:r>
                    <w:rPr>
                      <w:color w:val="auto"/>
                    </w:rPr>
                    <w:t>2-</w:t>
                  </w:r>
                  <w:r w:rsidRPr="002B53AD">
                    <w:rPr>
                      <w:color w:val="auto"/>
                    </w:rPr>
                    <w:t>4b: Mask placed on Head with facial attachment (but no back-of-head attachment)</w:t>
                  </w:r>
                </w:p>
              </w:txbxContent>
            </v:textbox>
            <w10:wrap type="square"/>
          </v:shape>
        </w:pict>
      </w:r>
      <w:r w:rsidRPr="002911E9">
        <w:rPr>
          <w:rFonts w:ascii="Garamond" w:hAnsi="Garamond"/>
          <w:noProof/>
          <w:sz w:val="20"/>
          <w:szCs w:val="20"/>
        </w:rPr>
        <w:pict>
          <v:shape id="_x0000_s1026" type="#_x0000_t202" style="position:absolute;left:0;text-align:left;margin-left:-174.85pt;margin-top:3.65pt;width:204pt;height:12.7pt;z-index:251663360" stroked="f">
            <v:textbox inset="0,0,0,0">
              <w:txbxContent>
                <w:p w:rsidR="00E85F81" w:rsidRPr="002B53AD" w:rsidRDefault="00E85F81" w:rsidP="002911E9">
                  <w:pPr>
                    <w:pStyle w:val="Caption"/>
                    <w:rPr>
                      <w:noProof/>
                      <w:color w:val="auto"/>
                    </w:rPr>
                  </w:pPr>
                  <w:r w:rsidRPr="002B53AD">
                    <w:rPr>
                      <w:color w:val="auto"/>
                    </w:rPr>
                    <w:t xml:space="preserve">Figure </w:t>
                  </w:r>
                  <w:r>
                    <w:rPr>
                      <w:color w:val="auto"/>
                    </w:rPr>
                    <w:t>2-4</w:t>
                  </w:r>
                  <w:r w:rsidRPr="002B53AD">
                    <w:rPr>
                      <w:color w:val="auto"/>
                    </w:rPr>
                    <w:t>a: Mask placed on Head with no Attachment</w:t>
                  </w:r>
                </w:p>
              </w:txbxContent>
            </v:textbox>
            <w10:wrap type="square"/>
          </v:shape>
        </w:pict>
      </w:r>
    </w:p>
    <w:p w:rsidR="002911E9" w:rsidRPr="002911E9" w:rsidRDefault="002911E9" w:rsidP="002911E9">
      <w:pPr>
        <w:ind w:right="2790"/>
        <w:jc w:val="both"/>
        <w:rPr>
          <w:rFonts w:ascii="Garamond" w:hAnsi="Garamond"/>
          <w:sz w:val="20"/>
          <w:szCs w:val="20"/>
        </w:rPr>
      </w:pPr>
    </w:p>
    <w:p w:rsidR="002911E9" w:rsidRPr="002911E9" w:rsidRDefault="002911E9" w:rsidP="002911E9">
      <w:pPr>
        <w:ind w:right="2790"/>
        <w:jc w:val="both"/>
        <w:rPr>
          <w:rFonts w:ascii="Garamond" w:hAnsi="Garamond"/>
          <w:sz w:val="20"/>
          <w:szCs w:val="20"/>
        </w:rPr>
      </w:pPr>
    </w:p>
    <w:p w:rsidR="002911E9" w:rsidRPr="002911E9" w:rsidRDefault="002911E9" w:rsidP="002911E9">
      <w:pPr>
        <w:ind w:right="2790"/>
        <w:jc w:val="both"/>
        <w:rPr>
          <w:rFonts w:ascii="Garamond" w:hAnsi="Garamond"/>
          <w:sz w:val="20"/>
          <w:szCs w:val="20"/>
        </w:rPr>
      </w:pPr>
      <w:r w:rsidRPr="002911E9">
        <w:rPr>
          <w:rFonts w:ascii="Garamond" w:hAnsi="Garamond"/>
          <w:sz w:val="20"/>
          <w:szCs w:val="20"/>
        </w:rPr>
        <w:lastRenderedPageBreak/>
        <w:t>The attachment of the face to the head is difficult at best and very finicky. It is surprising just how difficult such a seemingly simple task can be. The act of moving the backside of the mask and producing a meaningful movement on the outside surface of the mask is very challenging. Most motions simply make the mask contort in a fashion that is useless for meaningful expression creation.</w:t>
      </w:r>
    </w:p>
    <w:p w:rsidR="002911E9" w:rsidRPr="002911E9" w:rsidRDefault="002911E9" w:rsidP="002911E9">
      <w:pPr>
        <w:ind w:right="2790"/>
        <w:jc w:val="both"/>
        <w:rPr>
          <w:rFonts w:ascii="Garamond" w:hAnsi="Garamond"/>
          <w:b/>
          <w:bCs/>
          <w:sz w:val="20"/>
          <w:szCs w:val="20"/>
        </w:rPr>
      </w:pPr>
    </w:p>
    <w:p w:rsidR="00F31622" w:rsidRDefault="00AC1B3D" w:rsidP="00073C3E">
      <w:pPr>
        <w:ind w:right="2790"/>
        <w:rPr>
          <w:rFonts w:ascii="Garamond" w:hAnsi="Garamond"/>
          <w:sz w:val="20"/>
          <w:szCs w:val="20"/>
        </w:rPr>
      </w:pPr>
      <w:r w:rsidRPr="00AC1B3D">
        <w:rPr>
          <w:rFonts w:ascii="Garamond" w:hAnsi="Garamond"/>
          <w:sz w:val="20"/>
          <w:szCs w:val="20"/>
        </w:rPr>
        <w:t>2.1.</w:t>
      </w:r>
      <w:r w:rsidR="00F31622">
        <w:rPr>
          <w:rFonts w:ascii="Garamond" w:hAnsi="Garamond"/>
          <w:sz w:val="20"/>
          <w:szCs w:val="20"/>
        </w:rPr>
        <w:t>3</w:t>
      </w:r>
      <w:r w:rsidRPr="00AC1B3D">
        <w:rPr>
          <w:rFonts w:ascii="Garamond" w:hAnsi="Garamond"/>
          <w:i/>
          <w:sz w:val="20"/>
          <w:szCs w:val="20"/>
        </w:rPr>
        <w:t xml:space="preserve"> Advice</w:t>
      </w:r>
      <w:r w:rsidRPr="00AC1B3D">
        <w:rPr>
          <w:rFonts w:ascii="Garamond" w:hAnsi="Garamond"/>
          <w:sz w:val="20"/>
          <w:szCs w:val="20"/>
        </w:rPr>
        <w:t xml:space="preserve"> </w:t>
      </w:r>
    </w:p>
    <w:p w:rsidR="00F31622" w:rsidRPr="00F31622" w:rsidRDefault="00F31622" w:rsidP="00F31622">
      <w:pPr>
        <w:ind w:right="2790"/>
        <w:jc w:val="both"/>
        <w:rPr>
          <w:rFonts w:ascii="Garamond" w:hAnsi="Garamond"/>
          <w:sz w:val="20"/>
          <w:szCs w:val="20"/>
        </w:rPr>
      </w:pPr>
      <w:r w:rsidRPr="00F31622">
        <w:rPr>
          <w:rFonts w:ascii="Garamond" w:hAnsi="Garamond"/>
          <w:sz w:val="20"/>
          <w:szCs w:val="20"/>
        </w:rPr>
        <w:t>When it comes to developing a project like a robot head, it is not always best to start with a preexisting frame. We found that having to remove the components that were already attached to be difficult and time consuming. It would have been faster for us to design and develop our own frame rather than having to test, adjust and/or remove components that were already attached.</w:t>
      </w:r>
    </w:p>
    <w:p w:rsidR="00F31622" w:rsidRPr="00F31622" w:rsidRDefault="00F31622" w:rsidP="00F31622">
      <w:pPr>
        <w:ind w:right="2790"/>
        <w:jc w:val="both"/>
        <w:rPr>
          <w:rFonts w:ascii="Garamond" w:hAnsi="Garamond"/>
          <w:sz w:val="20"/>
          <w:szCs w:val="20"/>
        </w:rPr>
      </w:pPr>
    </w:p>
    <w:p w:rsidR="00F31622" w:rsidRPr="00F31622" w:rsidRDefault="00F31622" w:rsidP="00F31622">
      <w:pPr>
        <w:ind w:right="2790"/>
        <w:jc w:val="both"/>
        <w:rPr>
          <w:rFonts w:ascii="Garamond" w:hAnsi="Garamond"/>
          <w:sz w:val="20"/>
          <w:szCs w:val="20"/>
        </w:rPr>
      </w:pPr>
      <w:r w:rsidRPr="00F31622">
        <w:rPr>
          <w:rFonts w:ascii="Garamond" w:hAnsi="Garamond"/>
          <w:sz w:val="20"/>
          <w:szCs w:val="20"/>
        </w:rPr>
        <w:t xml:space="preserve">We also recommend keeping a logbook of designs and research. This logbook is useful for planning out the more complicated designs, such as for eyelid movement. This logbook can then be used to keep track of what worked and what didn’t. </w:t>
      </w:r>
    </w:p>
    <w:p w:rsidR="00F31622" w:rsidRPr="00F31622" w:rsidRDefault="00F31622" w:rsidP="00F31622">
      <w:pPr>
        <w:ind w:right="2790"/>
        <w:jc w:val="both"/>
        <w:rPr>
          <w:rFonts w:ascii="Garamond" w:hAnsi="Garamond"/>
          <w:sz w:val="20"/>
          <w:szCs w:val="20"/>
        </w:rPr>
      </w:pPr>
    </w:p>
    <w:p w:rsidR="00F31622" w:rsidRPr="00F31622" w:rsidRDefault="00F31622" w:rsidP="00F31622">
      <w:pPr>
        <w:ind w:right="2790"/>
        <w:jc w:val="both"/>
        <w:rPr>
          <w:rFonts w:ascii="Garamond" w:hAnsi="Garamond"/>
          <w:sz w:val="20"/>
          <w:szCs w:val="20"/>
        </w:rPr>
      </w:pPr>
      <w:r w:rsidRPr="00F31622">
        <w:rPr>
          <w:rFonts w:ascii="Garamond" w:hAnsi="Garamond"/>
          <w:sz w:val="20"/>
          <w:szCs w:val="20"/>
        </w:rPr>
        <w:t>The work should be organized by figuring out what there is to work with, and what the final product needs to look like. It is a very good idea to plan out the steps needed to complete the entire project. From the initial research and design through full movement. This is necessary when attaching servos for the motion, you need to know what kind of movement is wanted before the servo is attached, since the kind of movement required will dictate how the servo is attached to the frame.</w:t>
      </w:r>
    </w:p>
    <w:p w:rsidR="00F31622" w:rsidRPr="00F31622" w:rsidRDefault="00F31622" w:rsidP="00F31622">
      <w:pPr>
        <w:ind w:right="2790"/>
        <w:jc w:val="both"/>
        <w:rPr>
          <w:rFonts w:ascii="Garamond" w:hAnsi="Garamond"/>
          <w:sz w:val="20"/>
          <w:szCs w:val="20"/>
        </w:rPr>
      </w:pPr>
    </w:p>
    <w:p w:rsidR="00F31622" w:rsidRPr="00F31622" w:rsidRDefault="00F31622" w:rsidP="00F31622">
      <w:pPr>
        <w:ind w:right="2790"/>
        <w:jc w:val="both"/>
        <w:rPr>
          <w:rFonts w:ascii="Garamond" w:hAnsi="Garamond"/>
          <w:sz w:val="20"/>
          <w:szCs w:val="20"/>
        </w:rPr>
      </w:pPr>
      <w:r w:rsidRPr="00F31622">
        <w:rPr>
          <w:rFonts w:ascii="Garamond" w:hAnsi="Garamond"/>
          <w:sz w:val="20"/>
          <w:szCs w:val="20"/>
        </w:rPr>
        <w:t>We found it helpful to have weekly meetings in the robot lab. The designs were worked out individually, and were then attempted as a group on the “skull”. These meetings lasted about 3 hours, and were fully concerned with working on the robot – talking was done while pieces were being either tested or adjusted. This was very easy for us to do, since there was just the two of us working on the head.  This worked for us, since the individual parts of the entire robot could be broken up into three different major components and worked on at different times as different groups. About once a month, a quick meeting between all the groups was done to make sure that we were all on about the same page.</w:t>
      </w:r>
    </w:p>
    <w:p w:rsidR="00AC1B3D" w:rsidRDefault="00AC1B3D" w:rsidP="00073C3E">
      <w:pPr>
        <w:ind w:right="2790"/>
        <w:rPr>
          <w:rFonts w:ascii="Garamond" w:hAnsi="Garamond"/>
          <w:sz w:val="22"/>
          <w:szCs w:val="22"/>
        </w:rPr>
      </w:pPr>
      <w:r w:rsidRPr="00AC1B3D">
        <w:rPr>
          <w:rFonts w:ascii="Garamond" w:hAnsi="Garamond"/>
          <w:sz w:val="20"/>
          <w:szCs w:val="20"/>
        </w:rPr>
        <w:tab/>
      </w:r>
      <w:r>
        <w:rPr>
          <w:rFonts w:ascii="Garamond" w:hAnsi="Garamond"/>
          <w:sz w:val="22"/>
          <w:szCs w:val="22"/>
        </w:rPr>
        <w:tab/>
      </w:r>
    </w:p>
    <w:p w:rsidR="003738A7" w:rsidRDefault="003738A7" w:rsidP="00073C3E">
      <w:pPr>
        <w:ind w:right="2790"/>
        <w:rPr>
          <w:rFonts w:ascii="Garamond" w:hAnsi="Garamond"/>
          <w:sz w:val="22"/>
          <w:szCs w:val="22"/>
        </w:rPr>
      </w:pPr>
    </w:p>
    <w:p w:rsidR="003738A7" w:rsidRDefault="003738A7" w:rsidP="00073C3E">
      <w:pPr>
        <w:ind w:right="2790"/>
        <w:rPr>
          <w:rFonts w:ascii="Garamond" w:hAnsi="Garamond"/>
          <w:sz w:val="22"/>
          <w:szCs w:val="22"/>
        </w:rPr>
      </w:pPr>
    </w:p>
    <w:p w:rsidR="00AC1B3D" w:rsidRDefault="00AC1B3D" w:rsidP="00073C3E">
      <w:pPr>
        <w:ind w:right="2790"/>
        <w:rPr>
          <w:rFonts w:ascii="Garamond" w:hAnsi="Garamond"/>
          <w:sz w:val="22"/>
          <w:szCs w:val="22"/>
        </w:rPr>
      </w:pPr>
      <w:r>
        <w:rPr>
          <w:rFonts w:ascii="Garamond" w:hAnsi="Garamond"/>
          <w:sz w:val="22"/>
          <w:szCs w:val="22"/>
        </w:rPr>
        <w:t>2.2 Base</w:t>
      </w:r>
    </w:p>
    <w:p w:rsidR="00AC1B3D" w:rsidRDefault="00AC1B3D" w:rsidP="00073C3E">
      <w:pPr>
        <w:ind w:right="2790"/>
        <w:rPr>
          <w:rFonts w:ascii="Garamond" w:hAnsi="Garamond"/>
          <w:i/>
          <w:sz w:val="20"/>
          <w:szCs w:val="20"/>
        </w:rPr>
      </w:pPr>
      <w:r w:rsidRPr="00AC1B3D">
        <w:rPr>
          <w:rFonts w:ascii="Garamond" w:hAnsi="Garamond"/>
          <w:sz w:val="20"/>
          <w:szCs w:val="20"/>
        </w:rPr>
        <w:t>2.</w:t>
      </w:r>
      <w:r w:rsidR="00FA2EBF">
        <w:rPr>
          <w:rFonts w:ascii="Garamond" w:hAnsi="Garamond"/>
          <w:sz w:val="20"/>
          <w:szCs w:val="20"/>
        </w:rPr>
        <w:t>2</w:t>
      </w:r>
      <w:r w:rsidRPr="00AC1B3D">
        <w:rPr>
          <w:rFonts w:ascii="Garamond" w:hAnsi="Garamond"/>
          <w:sz w:val="20"/>
          <w:szCs w:val="20"/>
        </w:rPr>
        <w:t xml:space="preserve">.1 </w:t>
      </w:r>
      <w:r w:rsidRPr="00AC1B3D">
        <w:rPr>
          <w:rFonts w:ascii="Garamond" w:hAnsi="Garamond"/>
          <w:i/>
          <w:sz w:val="20"/>
          <w:szCs w:val="20"/>
        </w:rPr>
        <w:t>Hardware introduction</w:t>
      </w:r>
    </w:p>
    <w:p w:rsidR="003738A7" w:rsidRDefault="003738A7" w:rsidP="00073C3E">
      <w:pPr>
        <w:ind w:right="2790"/>
        <w:rPr>
          <w:rFonts w:ascii="Garamond" w:hAnsi="Garamond"/>
          <w:i/>
          <w:sz w:val="20"/>
          <w:szCs w:val="20"/>
        </w:rPr>
      </w:pPr>
    </w:p>
    <w:p w:rsidR="003738A7" w:rsidRDefault="003738A7" w:rsidP="00DA752D">
      <w:pPr>
        <w:ind w:right="2790"/>
        <w:jc w:val="both"/>
        <w:rPr>
          <w:rFonts w:ascii="Garamond" w:hAnsi="Garamond"/>
          <w:sz w:val="20"/>
          <w:szCs w:val="20"/>
        </w:rPr>
      </w:pPr>
      <w:r w:rsidRPr="007B612D">
        <w:rPr>
          <w:rFonts w:ascii="Garamond" w:hAnsi="Garamond"/>
          <w:sz w:val="20"/>
          <w:szCs w:val="20"/>
        </w:rPr>
        <w:t xml:space="preserve">The design of the base for the robot involved </w:t>
      </w:r>
      <w:r>
        <w:rPr>
          <w:rFonts w:ascii="Garamond" w:hAnsi="Garamond"/>
          <w:sz w:val="20"/>
          <w:szCs w:val="20"/>
        </w:rPr>
        <w:t>several considerations</w:t>
      </w:r>
      <w:r w:rsidRPr="007B612D">
        <w:rPr>
          <w:rFonts w:ascii="Garamond" w:hAnsi="Garamond"/>
          <w:sz w:val="20"/>
          <w:szCs w:val="20"/>
        </w:rPr>
        <w:t>. The structure was the first consideration, the base needed to be easily reproducible</w:t>
      </w:r>
      <w:r>
        <w:rPr>
          <w:rFonts w:ascii="Garamond" w:hAnsi="Garamond"/>
          <w:sz w:val="20"/>
          <w:szCs w:val="20"/>
        </w:rPr>
        <w:t xml:space="preserve">, </w:t>
      </w:r>
      <w:r w:rsidRPr="007B612D">
        <w:rPr>
          <w:rFonts w:ascii="Garamond" w:hAnsi="Garamond"/>
          <w:sz w:val="20"/>
          <w:szCs w:val="20"/>
        </w:rPr>
        <w:t xml:space="preserve">robust, </w:t>
      </w:r>
      <w:r>
        <w:rPr>
          <w:rFonts w:ascii="Garamond" w:hAnsi="Garamond"/>
          <w:sz w:val="20"/>
          <w:szCs w:val="20"/>
        </w:rPr>
        <w:t xml:space="preserve">and </w:t>
      </w:r>
      <w:r w:rsidRPr="007B612D">
        <w:rPr>
          <w:rFonts w:ascii="Garamond" w:hAnsi="Garamond"/>
          <w:sz w:val="20"/>
          <w:szCs w:val="20"/>
        </w:rPr>
        <w:t>capable of the integration of multiple additional components including the arm/hand module, head module, and laptop housing while still having room for future additions.</w:t>
      </w:r>
      <w:r>
        <w:rPr>
          <w:rFonts w:ascii="Garamond" w:hAnsi="Garamond"/>
          <w:sz w:val="20"/>
          <w:szCs w:val="20"/>
        </w:rPr>
        <w:t xml:space="preserve">  The second component to consider was the control system that needed to be implemented. </w:t>
      </w:r>
    </w:p>
    <w:p w:rsidR="00DA752D" w:rsidRPr="00AC1B3D" w:rsidRDefault="00DA752D" w:rsidP="00DA752D">
      <w:pPr>
        <w:ind w:right="2790"/>
        <w:jc w:val="both"/>
        <w:rPr>
          <w:rFonts w:ascii="Garamond" w:hAnsi="Garamond"/>
          <w:i/>
          <w:sz w:val="20"/>
          <w:szCs w:val="20"/>
        </w:rPr>
      </w:pPr>
    </w:p>
    <w:p w:rsidR="00AC1B3D" w:rsidRDefault="00FA2EBF" w:rsidP="00073C3E">
      <w:pPr>
        <w:ind w:right="2790"/>
        <w:rPr>
          <w:rFonts w:ascii="Garamond" w:hAnsi="Garamond"/>
          <w:i/>
          <w:sz w:val="20"/>
          <w:szCs w:val="20"/>
        </w:rPr>
      </w:pPr>
      <w:r>
        <w:rPr>
          <w:rFonts w:ascii="Garamond" w:hAnsi="Garamond"/>
          <w:sz w:val="20"/>
          <w:szCs w:val="20"/>
        </w:rPr>
        <w:t>2.2</w:t>
      </w:r>
      <w:r w:rsidR="00AC1B3D" w:rsidRPr="00AC1B3D">
        <w:rPr>
          <w:rFonts w:ascii="Garamond" w:hAnsi="Garamond"/>
          <w:sz w:val="20"/>
          <w:szCs w:val="20"/>
        </w:rPr>
        <w:t xml:space="preserve">.2 </w:t>
      </w:r>
      <w:r w:rsidR="00AC1B3D" w:rsidRPr="00AC1B3D">
        <w:rPr>
          <w:rFonts w:ascii="Garamond" w:hAnsi="Garamond"/>
          <w:i/>
          <w:sz w:val="20"/>
          <w:szCs w:val="20"/>
        </w:rPr>
        <w:t>Components and Subsystems</w:t>
      </w:r>
    </w:p>
    <w:p w:rsidR="003738A7" w:rsidRDefault="003738A7" w:rsidP="00073C3E">
      <w:pPr>
        <w:ind w:right="2790"/>
        <w:rPr>
          <w:rFonts w:ascii="Garamond" w:hAnsi="Garamond"/>
          <w:i/>
          <w:sz w:val="20"/>
          <w:szCs w:val="20"/>
        </w:rPr>
      </w:pPr>
    </w:p>
    <w:p w:rsidR="003738A7" w:rsidRDefault="003738A7" w:rsidP="003738A7">
      <w:pPr>
        <w:tabs>
          <w:tab w:val="left" w:pos="360"/>
        </w:tabs>
        <w:autoSpaceDE w:val="0"/>
        <w:autoSpaceDN w:val="0"/>
        <w:adjustRightInd w:val="0"/>
        <w:ind w:right="2794"/>
        <w:jc w:val="both"/>
        <w:rPr>
          <w:rFonts w:ascii="Garamond" w:hAnsi="Garamond"/>
          <w:sz w:val="20"/>
          <w:szCs w:val="20"/>
        </w:rPr>
      </w:pPr>
      <w:r>
        <w:rPr>
          <w:rFonts w:ascii="Garamond" w:hAnsi="Garamond"/>
          <w:sz w:val="20"/>
          <w:szCs w:val="20"/>
        </w:rPr>
        <w:t xml:space="preserve">For the first component, the base </w:t>
      </w:r>
      <w:r w:rsidRPr="007B612D">
        <w:rPr>
          <w:rFonts w:ascii="Garamond" w:hAnsi="Garamond"/>
          <w:sz w:val="20"/>
          <w:szCs w:val="20"/>
        </w:rPr>
        <w:t xml:space="preserve">structure, we used the TETRIX system designed by </w:t>
      </w:r>
      <w:proofErr w:type="spellStart"/>
      <w:r w:rsidRPr="007B612D">
        <w:rPr>
          <w:rFonts w:ascii="Garamond" w:hAnsi="Garamond"/>
          <w:sz w:val="20"/>
          <w:szCs w:val="20"/>
        </w:rPr>
        <w:t>Pitsco</w:t>
      </w:r>
      <w:proofErr w:type="spellEnd"/>
      <w:r w:rsidRPr="007B612D">
        <w:rPr>
          <w:rFonts w:ascii="Garamond" w:hAnsi="Garamond"/>
          <w:sz w:val="20"/>
          <w:szCs w:val="20"/>
        </w:rPr>
        <w:t xml:space="preserve"> because it is a readily available set of components that would make reproducing the robot easier. Since the dimensions of the head were already available this helped to define the robot’s width and the length</w:t>
      </w:r>
      <w:r>
        <w:rPr>
          <w:rFonts w:ascii="Garamond" w:hAnsi="Garamond"/>
          <w:sz w:val="20"/>
          <w:szCs w:val="20"/>
        </w:rPr>
        <w:t>.</w:t>
      </w:r>
      <w:r w:rsidRPr="007B612D">
        <w:rPr>
          <w:rFonts w:ascii="Garamond" w:hAnsi="Garamond"/>
          <w:sz w:val="20"/>
          <w:szCs w:val="20"/>
        </w:rPr>
        <w:t xml:space="preserve">  For movement</w:t>
      </w:r>
      <w:r>
        <w:rPr>
          <w:rFonts w:ascii="Garamond" w:hAnsi="Garamond"/>
          <w:sz w:val="20"/>
          <w:szCs w:val="20"/>
        </w:rPr>
        <w:t>, since the center of gravity would</w:t>
      </w:r>
      <w:r w:rsidRPr="007B612D">
        <w:rPr>
          <w:rFonts w:ascii="Garamond" w:hAnsi="Garamond"/>
          <w:sz w:val="20"/>
          <w:szCs w:val="20"/>
        </w:rPr>
        <w:t xml:space="preserve"> be changing around the front of the robot as the arm moves and lifts items, we decided on a front wheel driven system with rotating casters to support the back</w:t>
      </w:r>
    </w:p>
    <w:p w:rsidR="00997170" w:rsidRDefault="00997170" w:rsidP="003738A7">
      <w:pPr>
        <w:tabs>
          <w:tab w:val="left" w:pos="360"/>
        </w:tabs>
        <w:autoSpaceDE w:val="0"/>
        <w:autoSpaceDN w:val="0"/>
        <w:adjustRightInd w:val="0"/>
        <w:ind w:right="2794"/>
        <w:jc w:val="both"/>
        <w:rPr>
          <w:rFonts w:ascii="Garamond" w:hAnsi="Garamond"/>
          <w:sz w:val="20"/>
          <w:szCs w:val="20"/>
        </w:rPr>
      </w:pPr>
    </w:p>
    <w:p w:rsidR="00997170" w:rsidRDefault="00997170" w:rsidP="00997170">
      <w:pPr>
        <w:pStyle w:val="ListParagraph"/>
        <w:autoSpaceDE w:val="0"/>
        <w:autoSpaceDN w:val="0"/>
        <w:adjustRightInd w:val="0"/>
        <w:ind w:left="0" w:right="2794"/>
        <w:jc w:val="both"/>
        <w:rPr>
          <w:rFonts w:ascii="Garamond" w:hAnsi="Garamond"/>
          <w:sz w:val="20"/>
          <w:szCs w:val="20"/>
        </w:rPr>
      </w:pPr>
      <w:r>
        <w:rPr>
          <w:rFonts w:ascii="Garamond" w:hAnsi="Garamond"/>
          <w:sz w:val="20"/>
          <w:szCs w:val="20"/>
        </w:rPr>
        <w:t>To design our base structure we first created a list of our specific design requirements based on the given design parameters and extended goals:</w:t>
      </w:r>
    </w:p>
    <w:p w:rsidR="00997170" w:rsidRDefault="00997170" w:rsidP="00997170">
      <w:pPr>
        <w:pStyle w:val="ListParagraph"/>
        <w:autoSpaceDE w:val="0"/>
        <w:autoSpaceDN w:val="0"/>
        <w:adjustRightInd w:val="0"/>
        <w:ind w:left="1440" w:right="2794"/>
        <w:jc w:val="both"/>
        <w:rPr>
          <w:rFonts w:ascii="Garamond" w:hAnsi="Garamond"/>
          <w:sz w:val="20"/>
          <w:szCs w:val="20"/>
        </w:rPr>
      </w:pPr>
    </w:p>
    <w:p w:rsidR="00997170" w:rsidRDefault="00997170" w:rsidP="00997170">
      <w:pPr>
        <w:pStyle w:val="ListParagraph"/>
        <w:numPr>
          <w:ilvl w:val="0"/>
          <w:numId w:val="7"/>
        </w:numPr>
        <w:autoSpaceDE w:val="0"/>
        <w:autoSpaceDN w:val="0"/>
        <w:adjustRightInd w:val="0"/>
        <w:ind w:left="360" w:right="2794"/>
        <w:jc w:val="both"/>
        <w:rPr>
          <w:rFonts w:ascii="Garamond" w:hAnsi="Garamond"/>
          <w:sz w:val="20"/>
          <w:szCs w:val="20"/>
        </w:rPr>
      </w:pPr>
      <w:r>
        <w:rPr>
          <w:rFonts w:ascii="Garamond" w:hAnsi="Garamond"/>
          <w:sz w:val="20"/>
          <w:szCs w:val="20"/>
        </w:rPr>
        <w:t>Easily reproducible</w:t>
      </w:r>
    </w:p>
    <w:p w:rsidR="00997170" w:rsidRDefault="00997170" w:rsidP="00997170">
      <w:pPr>
        <w:pStyle w:val="ListParagraph"/>
        <w:numPr>
          <w:ilvl w:val="0"/>
          <w:numId w:val="7"/>
        </w:numPr>
        <w:autoSpaceDE w:val="0"/>
        <w:autoSpaceDN w:val="0"/>
        <w:adjustRightInd w:val="0"/>
        <w:ind w:left="360" w:right="2794"/>
        <w:jc w:val="both"/>
        <w:rPr>
          <w:rFonts w:ascii="Garamond" w:hAnsi="Garamond"/>
          <w:sz w:val="20"/>
          <w:szCs w:val="20"/>
        </w:rPr>
      </w:pPr>
      <w:r>
        <w:rPr>
          <w:rFonts w:ascii="Garamond" w:hAnsi="Garamond"/>
          <w:sz w:val="20"/>
          <w:szCs w:val="20"/>
        </w:rPr>
        <w:t>Stable movement</w:t>
      </w:r>
    </w:p>
    <w:p w:rsidR="00997170" w:rsidRDefault="00997170" w:rsidP="00997170">
      <w:pPr>
        <w:pStyle w:val="ListParagraph"/>
        <w:numPr>
          <w:ilvl w:val="0"/>
          <w:numId w:val="7"/>
        </w:numPr>
        <w:autoSpaceDE w:val="0"/>
        <w:autoSpaceDN w:val="0"/>
        <w:adjustRightInd w:val="0"/>
        <w:ind w:left="360" w:right="2794"/>
        <w:jc w:val="both"/>
        <w:rPr>
          <w:rFonts w:ascii="Garamond" w:hAnsi="Garamond"/>
          <w:sz w:val="20"/>
          <w:szCs w:val="20"/>
        </w:rPr>
      </w:pPr>
      <w:r>
        <w:rPr>
          <w:rFonts w:ascii="Garamond" w:hAnsi="Garamond"/>
          <w:sz w:val="20"/>
          <w:szCs w:val="20"/>
        </w:rPr>
        <w:t>Head structural accommodation</w:t>
      </w:r>
    </w:p>
    <w:p w:rsidR="00997170" w:rsidRDefault="00997170" w:rsidP="00997170">
      <w:pPr>
        <w:pStyle w:val="ListParagraph"/>
        <w:numPr>
          <w:ilvl w:val="0"/>
          <w:numId w:val="7"/>
        </w:numPr>
        <w:autoSpaceDE w:val="0"/>
        <w:autoSpaceDN w:val="0"/>
        <w:adjustRightInd w:val="0"/>
        <w:ind w:left="360" w:right="2794"/>
        <w:jc w:val="both"/>
        <w:rPr>
          <w:rFonts w:ascii="Garamond" w:hAnsi="Garamond"/>
          <w:sz w:val="20"/>
          <w:szCs w:val="20"/>
        </w:rPr>
      </w:pPr>
      <w:r>
        <w:rPr>
          <w:rFonts w:ascii="Garamond" w:hAnsi="Garamond"/>
          <w:sz w:val="20"/>
          <w:szCs w:val="20"/>
        </w:rPr>
        <w:t>Arm support &amp; stability</w:t>
      </w:r>
    </w:p>
    <w:p w:rsidR="00997170" w:rsidRDefault="00997170" w:rsidP="00997170">
      <w:pPr>
        <w:pStyle w:val="ListParagraph"/>
        <w:numPr>
          <w:ilvl w:val="0"/>
          <w:numId w:val="7"/>
        </w:numPr>
        <w:autoSpaceDE w:val="0"/>
        <w:autoSpaceDN w:val="0"/>
        <w:adjustRightInd w:val="0"/>
        <w:ind w:left="360" w:right="2794"/>
        <w:jc w:val="both"/>
        <w:rPr>
          <w:rFonts w:ascii="Garamond" w:hAnsi="Garamond"/>
          <w:sz w:val="20"/>
          <w:szCs w:val="20"/>
        </w:rPr>
      </w:pPr>
      <w:r>
        <w:rPr>
          <w:rFonts w:ascii="Garamond" w:hAnsi="Garamond"/>
          <w:sz w:val="20"/>
          <w:szCs w:val="20"/>
        </w:rPr>
        <w:t>Secure laptop housing</w:t>
      </w:r>
    </w:p>
    <w:p w:rsidR="00997170" w:rsidRDefault="00997170" w:rsidP="00997170">
      <w:pPr>
        <w:pStyle w:val="ListParagraph"/>
        <w:numPr>
          <w:ilvl w:val="0"/>
          <w:numId w:val="7"/>
        </w:numPr>
        <w:autoSpaceDE w:val="0"/>
        <w:autoSpaceDN w:val="0"/>
        <w:adjustRightInd w:val="0"/>
        <w:ind w:left="360" w:right="2794"/>
        <w:jc w:val="both"/>
        <w:rPr>
          <w:rFonts w:ascii="Garamond" w:hAnsi="Garamond"/>
          <w:sz w:val="20"/>
          <w:szCs w:val="20"/>
        </w:rPr>
      </w:pPr>
      <w:r>
        <w:rPr>
          <w:rFonts w:ascii="Garamond" w:hAnsi="Garamond"/>
          <w:sz w:val="20"/>
          <w:szCs w:val="20"/>
        </w:rPr>
        <w:t>Battery compartment</w:t>
      </w:r>
    </w:p>
    <w:p w:rsidR="00997170" w:rsidRDefault="00997170" w:rsidP="00997170">
      <w:pPr>
        <w:pStyle w:val="ListParagraph"/>
        <w:numPr>
          <w:ilvl w:val="0"/>
          <w:numId w:val="7"/>
        </w:numPr>
        <w:autoSpaceDE w:val="0"/>
        <w:autoSpaceDN w:val="0"/>
        <w:adjustRightInd w:val="0"/>
        <w:ind w:left="360" w:right="2794"/>
        <w:jc w:val="both"/>
        <w:rPr>
          <w:rFonts w:ascii="Garamond" w:hAnsi="Garamond"/>
          <w:sz w:val="20"/>
          <w:szCs w:val="20"/>
        </w:rPr>
      </w:pPr>
      <w:r>
        <w:rPr>
          <w:rFonts w:ascii="Garamond" w:hAnsi="Garamond"/>
          <w:sz w:val="20"/>
          <w:szCs w:val="20"/>
        </w:rPr>
        <w:t>NXT Intelligent Brick accessibility</w:t>
      </w:r>
    </w:p>
    <w:p w:rsidR="00997170" w:rsidRDefault="00997170" w:rsidP="00997170">
      <w:pPr>
        <w:pStyle w:val="ListParagraph"/>
        <w:numPr>
          <w:ilvl w:val="0"/>
          <w:numId w:val="7"/>
        </w:numPr>
        <w:autoSpaceDE w:val="0"/>
        <w:autoSpaceDN w:val="0"/>
        <w:adjustRightInd w:val="0"/>
        <w:ind w:left="360" w:right="2794"/>
        <w:jc w:val="both"/>
        <w:rPr>
          <w:rFonts w:ascii="Garamond" w:hAnsi="Garamond"/>
          <w:sz w:val="20"/>
          <w:szCs w:val="20"/>
        </w:rPr>
      </w:pPr>
      <w:r>
        <w:rPr>
          <w:rFonts w:ascii="Garamond" w:hAnsi="Garamond"/>
          <w:sz w:val="20"/>
          <w:szCs w:val="20"/>
        </w:rPr>
        <w:t>Servo &amp; motor controller attachments</w:t>
      </w:r>
    </w:p>
    <w:p w:rsidR="00997170" w:rsidRDefault="00997170" w:rsidP="00997170">
      <w:pPr>
        <w:pStyle w:val="ListParagraph"/>
        <w:numPr>
          <w:ilvl w:val="0"/>
          <w:numId w:val="7"/>
        </w:numPr>
        <w:autoSpaceDE w:val="0"/>
        <w:autoSpaceDN w:val="0"/>
        <w:adjustRightInd w:val="0"/>
        <w:ind w:left="360" w:right="2794"/>
        <w:jc w:val="both"/>
        <w:rPr>
          <w:rFonts w:ascii="Garamond" w:hAnsi="Garamond"/>
          <w:sz w:val="20"/>
          <w:szCs w:val="20"/>
        </w:rPr>
      </w:pPr>
      <w:r>
        <w:rPr>
          <w:rFonts w:ascii="Garamond" w:hAnsi="Garamond"/>
          <w:sz w:val="20"/>
          <w:szCs w:val="20"/>
        </w:rPr>
        <w:t>Light weight &amp; sturdy frame</w:t>
      </w:r>
    </w:p>
    <w:p w:rsidR="00997170" w:rsidRDefault="00997170" w:rsidP="00997170">
      <w:pPr>
        <w:pStyle w:val="ListParagraph"/>
        <w:numPr>
          <w:ilvl w:val="0"/>
          <w:numId w:val="7"/>
        </w:numPr>
        <w:autoSpaceDE w:val="0"/>
        <w:autoSpaceDN w:val="0"/>
        <w:adjustRightInd w:val="0"/>
        <w:ind w:left="360" w:right="2794"/>
        <w:jc w:val="both"/>
        <w:rPr>
          <w:rFonts w:ascii="Garamond" w:hAnsi="Garamond"/>
          <w:sz w:val="20"/>
          <w:szCs w:val="20"/>
        </w:rPr>
      </w:pPr>
      <w:r>
        <w:rPr>
          <w:rFonts w:ascii="Garamond" w:hAnsi="Garamond"/>
          <w:sz w:val="20"/>
          <w:szCs w:val="20"/>
        </w:rPr>
        <w:t>Room for further development and attachments</w:t>
      </w:r>
    </w:p>
    <w:p w:rsidR="00997170" w:rsidRDefault="00997170" w:rsidP="00997170">
      <w:pPr>
        <w:pStyle w:val="ListParagraph"/>
        <w:numPr>
          <w:ilvl w:val="0"/>
          <w:numId w:val="7"/>
        </w:numPr>
        <w:autoSpaceDE w:val="0"/>
        <w:autoSpaceDN w:val="0"/>
        <w:adjustRightInd w:val="0"/>
        <w:ind w:left="360" w:right="2794"/>
        <w:jc w:val="both"/>
        <w:rPr>
          <w:rFonts w:ascii="Garamond" w:hAnsi="Garamond"/>
          <w:sz w:val="20"/>
          <w:szCs w:val="20"/>
        </w:rPr>
      </w:pPr>
      <w:r>
        <w:rPr>
          <w:rFonts w:ascii="Garamond" w:hAnsi="Garamond"/>
          <w:sz w:val="20"/>
          <w:szCs w:val="20"/>
        </w:rPr>
        <w:t>Office environment (smooth terrain)</w:t>
      </w:r>
    </w:p>
    <w:p w:rsidR="00997170" w:rsidRDefault="00997170" w:rsidP="003738A7">
      <w:pPr>
        <w:tabs>
          <w:tab w:val="left" w:pos="360"/>
        </w:tabs>
        <w:autoSpaceDE w:val="0"/>
        <w:autoSpaceDN w:val="0"/>
        <w:adjustRightInd w:val="0"/>
        <w:ind w:right="2794"/>
        <w:jc w:val="both"/>
        <w:rPr>
          <w:rFonts w:ascii="Garamond" w:hAnsi="Garamond"/>
          <w:sz w:val="20"/>
          <w:szCs w:val="20"/>
        </w:rPr>
      </w:pPr>
    </w:p>
    <w:p w:rsidR="003738A7" w:rsidRPr="007B612D" w:rsidRDefault="003738A7" w:rsidP="003738A7">
      <w:pPr>
        <w:tabs>
          <w:tab w:val="left" w:pos="360"/>
        </w:tabs>
        <w:autoSpaceDE w:val="0"/>
        <w:autoSpaceDN w:val="0"/>
        <w:adjustRightInd w:val="0"/>
        <w:ind w:right="2794"/>
        <w:jc w:val="both"/>
        <w:rPr>
          <w:rFonts w:ascii="Garamond" w:hAnsi="Garamond"/>
          <w:sz w:val="20"/>
          <w:szCs w:val="20"/>
        </w:rPr>
      </w:pPr>
    </w:p>
    <w:p w:rsidR="003738A7" w:rsidRDefault="003738A7" w:rsidP="00997170">
      <w:pPr>
        <w:tabs>
          <w:tab w:val="left" w:pos="360"/>
        </w:tabs>
        <w:autoSpaceDE w:val="0"/>
        <w:autoSpaceDN w:val="0"/>
        <w:adjustRightInd w:val="0"/>
        <w:ind w:right="2794"/>
        <w:jc w:val="both"/>
        <w:rPr>
          <w:rFonts w:ascii="Garamond" w:hAnsi="Garamond"/>
          <w:sz w:val="20"/>
          <w:szCs w:val="20"/>
        </w:rPr>
      </w:pPr>
      <w:r w:rsidRPr="007B612D">
        <w:rPr>
          <w:rFonts w:ascii="Garamond" w:hAnsi="Garamond"/>
          <w:sz w:val="20"/>
          <w:szCs w:val="20"/>
        </w:rPr>
        <w:t>The second component, the control system, proved to be much more of a challenge.  The difficulty was manifest</w:t>
      </w:r>
      <w:r w:rsidR="00997170">
        <w:rPr>
          <w:rFonts w:ascii="Garamond" w:hAnsi="Garamond"/>
          <w:sz w:val="20"/>
          <w:szCs w:val="20"/>
        </w:rPr>
        <w:t>ed</w:t>
      </w:r>
      <w:r w:rsidRPr="007B612D">
        <w:rPr>
          <w:rFonts w:ascii="Garamond" w:hAnsi="Garamond"/>
          <w:sz w:val="20"/>
          <w:szCs w:val="20"/>
        </w:rPr>
        <w:t xml:space="preserve"> in the communication required for interaction between the software which controls the sound and head gestures and the NXT Intelligent Brick which controls the movement of the base and arm.  We were able to resolve the communication between </w:t>
      </w:r>
      <w:r w:rsidR="00997170">
        <w:rPr>
          <w:rFonts w:ascii="Garamond" w:hAnsi="Garamond"/>
          <w:sz w:val="20"/>
          <w:szCs w:val="20"/>
        </w:rPr>
        <w:t xml:space="preserve">the </w:t>
      </w:r>
      <w:r w:rsidRPr="007B612D">
        <w:rPr>
          <w:rFonts w:ascii="Garamond" w:hAnsi="Garamond"/>
          <w:sz w:val="20"/>
          <w:szCs w:val="20"/>
        </w:rPr>
        <w:t xml:space="preserve">main system and the head subsystem with the use of a virtual keyboard adapter which can be used to call functions within the head control program.  </w:t>
      </w:r>
      <w:r w:rsidR="00997170">
        <w:rPr>
          <w:rFonts w:ascii="Garamond" w:hAnsi="Garamond"/>
          <w:sz w:val="20"/>
          <w:szCs w:val="20"/>
        </w:rPr>
        <w:t>We used a PSP controller to wirelessly control the base, as well as the arm.</w:t>
      </w:r>
    </w:p>
    <w:p w:rsidR="00997170" w:rsidRDefault="00997170" w:rsidP="00997170">
      <w:pPr>
        <w:tabs>
          <w:tab w:val="left" w:pos="360"/>
        </w:tabs>
        <w:autoSpaceDE w:val="0"/>
        <w:autoSpaceDN w:val="0"/>
        <w:adjustRightInd w:val="0"/>
        <w:ind w:right="2794"/>
        <w:jc w:val="both"/>
        <w:rPr>
          <w:rFonts w:ascii="Garamond" w:hAnsi="Garamond"/>
          <w:sz w:val="20"/>
          <w:szCs w:val="20"/>
        </w:rPr>
      </w:pPr>
    </w:p>
    <w:p w:rsidR="00997170" w:rsidRDefault="00997170" w:rsidP="00997170">
      <w:pPr>
        <w:tabs>
          <w:tab w:val="left" w:pos="360"/>
        </w:tabs>
        <w:autoSpaceDE w:val="0"/>
        <w:autoSpaceDN w:val="0"/>
        <w:adjustRightInd w:val="0"/>
        <w:ind w:right="2794"/>
        <w:jc w:val="both"/>
        <w:rPr>
          <w:rFonts w:ascii="Garamond" w:hAnsi="Garamond"/>
          <w:sz w:val="20"/>
          <w:szCs w:val="20"/>
        </w:rPr>
      </w:pPr>
      <w:r>
        <w:rPr>
          <w:rFonts w:ascii="Garamond" w:hAnsi="Garamond"/>
          <w:sz w:val="20"/>
          <w:szCs w:val="20"/>
        </w:rPr>
        <w:t>Our control system needed to implement:</w:t>
      </w:r>
    </w:p>
    <w:p w:rsidR="00997170" w:rsidRDefault="00997170" w:rsidP="00997170">
      <w:pPr>
        <w:pStyle w:val="ListParagraph"/>
        <w:numPr>
          <w:ilvl w:val="0"/>
          <w:numId w:val="8"/>
        </w:numPr>
        <w:tabs>
          <w:tab w:val="left" w:pos="360"/>
        </w:tabs>
        <w:autoSpaceDE w:val="0"/>
        <w:autoSpaceDN w:val="0"/>
        <w:adjustRightInd w:val="0"/>
        <w:ind w:right="2794"/>
        <w:jc w:val="both"/>
        <w:rPr>
          <w:rFonts w:ascii="Garamond" w:hAnsi="Garamond"/>
          <w:sz w:val="20"/>
          <w:szCs w:val="20"/>
        </w:rPr>
      </w:pPr>
      <w:r>
        <w:rPr>
          <w:rFonts w:ascii="Garamond" w:hAnsi="Garamond"/>
          <w:sz w:val="20"/>
          <w:szCs w:val="20"/>
        </w:rPr>
        <w:t>A wireless controller.</w:t>
      </w:r>
    </w:p>
    <w:p w:rsidR="00997170" w:rsidRDefault="00997170" w:rsidP="00997170">
      <w:pPr>
        <w:pStyle w:val="ListParagraph"/>
        <w:numPr>
          <w:ilvl w:val="0"/>
          <w:numId w:val="8"/>
        </w:numPr>
        <w:tabs>
          <w:tab w:val="left" w:pos="360"/>
        </w:tabs>
        <w:autoSpaceDE w:val="0"/>
        <w:autoSpaceDN w:val="0"/>
        <w:adjustRightInd w:val="0"/>
        <w:ind w:right="2794"/>
        <w:jc w:val="both"/>
        <w:rPr>
          <w:rFonts w:ascii="Garamond" w:hAnsi="Garamond"/>
          <w:sz w:val="20"/>
          <w:szCs w:val="20"/>
        </w:rPr>
      </w:pPr>
      <w:r>
        <w:rPr>
          <w:rFonts w:ascii="Garamond" w:hAnsi="Garamond"/>
          <w:sz w:val="20"/>
          <w:szCs w:val="20"/>
        </w:rPr>
        <w:t>Communication between the NXT Brick and head.</w:t>
      </w:r>
    </w:p>
    <w:p w:rsidR="00997170" w:rsidRDefault="00997170" w:rsidP="00997170">
      <w:pPr>
        <w:pStyle w:val="ListParagraph"/>
        <w:numPr>
          <w:ilvl w:val="0"/>
          <w:numId w:val="8"/>
        </w:numPr>
        <w:tabs>
          <w:tab w:val="left" w:pos="360"/>
        </w:tabs>
        <w:autoSpaceDE w:val="0"/>
        <w:autoSpaceDN w:val="0"/>
        <w:adjustRightInd w:val="0"/>
        <w:ind w:right="2794"/>
        <w:jc w:val="both"/>
        <w:rPr>
          <w:rFonts w:ascii="Garamond" w:hAnsi="Garamond"/>
          <w:sz w:val="20"/>
          <w:szCs w:val="20"/>
        </w:rPr>
      </w:pPr>
      <w:r>
        <w:rPr>
          <w:rFonts w:ascii="Garamond" w:hAnsi="Garamond"/>
          <w:sz w:val="20"/>
          <w:szCs w:val="20"/>
        </w:rPr>
        <w:t>Communication between the NXT Brick and arm.</w:t>
      </w:r>
    </w:p>
    <w:p w:rsidR="00997170" w:rsidRPr="00997170" w:rsidRDefault="00997170" w:rsidP="00997170">
      <w:pPr>
        <w:pStyle w:val="ListParagraph"/>
        <w:numPr>
          <w:ilvl w:val="0"/>
          <w:numId w:val="8"/>
        </w:numPr>
        <w:tabs>
          <w:tab w:val="left" w:pos="360"/>
        </w:tabs>
        <w:autoSpaceDE w:val="0"/>
        <w:autoSpaceDN w:val="0"/>
        <w:adjustRightInd w:val="0"/>
        <w:ind w:right="2794"/>
        <w:jc w:val="both"/>
        <w:rPr>
          <w:rFonts w:ascii="Garamond" w:hAnsi="Garamond"/>
          <w:sz w:val="20"/>
          <w:szCs w:val="20"/>
        </w:rPr>
      </w:pPr>
      <w:r>
        <w:rPr>
          <w:rFonts w:ascii="Garamond" w:hAnsi="Garamond"/>
          <w:sz w:val="20"/>
          <w:szCs w:val="20"/>
        </w:rPr>
        <w:t>Ability to adjust power to the motors as needed</w:t>
      </w:r>
    </w:p>
    <w:p w:rsidR="00997170" w:rsidRDefault="00997170" w:rsidP="00997170">
      <w:pPr>
        <w:tabs>
          <w:tab w:val="left" w:pos="360"/>
        </w:tabs>
        <w:autoSpaceDE w:val="0"/>
        <w:autoSpaceDN w:val="0"/>
        <w:adjustRightInd w:val="0"/>
        <w:ind w:right="2794"/>
        <w:jc w:val="both"/>
        <w:rPr>
          <w:rFonts w:ascii="Garamond" w:hAnsi="Garamond"/>
          <w:sz w:val="20"/>
          <w:szCs w:val="20"/>
        </w:rPr>
      </w:pPr>
    </w:p>
    <w:p w:rsidR="00997170" w:rsidRPr="003738A7" w:rsidRDefault="00997170" w:rsidP="00997170">
      <w:pPr>
        <w:tabs>
          <w:tab w:val="left" w:pos="360"/>
        </w:tabs>
        <w:autoSpaceDE w:val="0"/>
        <w:autoSpaceDN w:val="0"/>
        <w:adjustRightInd w:val="0"/>
        <w:ind w:right="2794"/>
        <w:jc w:val="both"/>
        <w:rPr>
          <w:rFonts w:ascii="Garamond" w:hAnsi="Garamond"/>
          <w:sz w:val="20"/>
          <w:szCs w:val="20"/>
        </w:rPr>
      </w:pPr>
    </w:p>
    <w:p w:rsidR="00DA752D" w:rsidRDefault="00DA752D" w:rsidP="00073C3E">
      <w:pPr>
        <w:ind w:right="2790"/>
        <w:rPr>
          <w:rFonts w:ascii="Garamond" w:hAnsi="Garamond"/>
          <w:sz w:val="20"/>
          <w:szCs w:val="22"/>
        </w:rPr>
      </w:pPr>
    </w:p>
    <w:p w:rsidR="00DA752D" w:rsidRDefault="00DA752D" w:rsidP="00073C3E">
      <w:pPr>
        <w:ind w:right="2790"/>
        <w:rPr>
          <w:rFonts w:ascii="Garamond" w:hAnsi="Garamond"/>
          <w:sz w:val="20"/>
          <w:szCs w:val="22"/>
        </w:rPr>
      </w:pPr>
    </w:p>
    <w:p w:rsidR="00DA752D" w:rsidRDefault="00DA752D" w:rsidP="00073C3E">
      <w:pPr>
        <w:ind w:right="2790"/>
        <w:rPr>
          <w:rFonts w:ascii="Garamond" w:hAnsi="Garamond"/>
          <w:i/>
          <w:sz w:val="20"/>
          <w:szCs w:val="22"/>
        </w:rPr>
      </w:pPr>
      <w:r w:rsidRPr="00DA752D">
        <w:rPr>
          <w:rFonts w:ascii="Garamond" w:hAnsi="Garamond"/>
          <w:sz w:val="20"/>
          <w:szCs w:val="22"/>
        </w:rPr>
        <w:t>2.</w:t>
      </w:r>
      <w:r w:rsidR="000668BC">
        <w:rPr>
          <w:rFonts w:ascii="Garamond" w:hAnsi="Garamond"/>
          <w:sz w:val="20"/>
          <w:szCs w:val="22"/>
        </w:rPr>
        <w:t>2.3</w:t>
      </w:r>
      <w:r w:rsidRPr="00DA752D">
        <w:rPr>
          <w:rFonts w:ascii="Garamond" w:hAnsi="Garamond"/>
          <w:sz w:val="20"/>
          <w:szCs w:val="22"/>
        </w:rPr>
        <w:t xml:space="preserve"> </w:t>
      </w:r>
      <w:r w:rsidRPr="00DA752D">
        <w:rPr>
          <w:rFonts w:ascii="Garamond" w:hAnsi="Garamond"/>
          <w:i/>
          <w:sz w:val="20"/>
          <w:szCs w:val="22"/>
        </w:rPr>
        <w:t>Ordering and Documentation</w:t>
      </w:r>
    </w:p>
    <w:p w:rsidR="00DA752D" w:rsidRDefault="00DA752D" w:rsidP="00073C3E">
      <w:pPr>
        <w:ind w:right="2790"/>
        <w:rPr>
          <w:rFonts w:ascii="Garamond" w:hAnsi="Garamond"/>
          <w:i/>
          <w:sz w:val="20"/>
          <w:szCs w:val="22"/>
        </w:rPr>
      </w:pPr>
    </w:p>
    <w:p w:rsidR="00DA752D" w:rsidRDefault="00DA752D" w:rsidP="00DA752D">
      <w:pPr>
        <w:pStyle w:val="ListParagraph"/>
        <w:autoSpaceDE w:val="0"/>
        <w:autoSpaceDN w:val="0"/>
        <w:adjustRightInd w:val="0"/>
        <w:ind w:left="0" w:right="2794"/>
        <w:jc w:val="both"/>
        <w:rPr>
          <w:rFonts w:ascii="Garamond" w:hAnsi="Garamond"/>
          <w:sz w:val="20"/>
          <w:szCs w:val="20"/>
        </w:rPr>
      </w:pPr>
      <w:r>
        <w:rPr>
          <w:rFonts w:ascii="Garamond" w:hAnsi="Garamond"/>
          <w:sz w:val="20"/>
          <w:szCs w:val="20"/>
        </w:rPr>
        <w:t xml:space="preserve">As of the writing of this paper, the Tetrix base kit (structure only) was available from the </w:t>
      </w:r>
      <w:hyperlink r:id="rId13" w:history="1">
        <w:proofErr w:type="spellStart"/>
        <w:r w:rsidRPr="0027316A">
          <w:rPr>
            <w:rStyle w:val="Hyperlink"/>
            <w:rFonts w:ascii="Garamond" w:hAnsi="Garamond"/>
            <w:sz w:val="20"/>
            <w:szCs w:val="20"/>
          </w:rPr>
          <w:t>Pitsco</w:t>
        </w:r>
        <w:proofErr w:type="spellEnd"/>
        <w:r w:rsidRPr="0027316A">
          <w:rPr>
            <w:rStyle w:val="Hyperlink"/>
            <w:rFonts w:ascii="Garamond" w:hAnsi="Garamond"/>
            <w:sz w:val="20"/>
            <w:szCs w:val="20"/>
          </w:rPr>
          <w:t xml:space="preserve"> website</w:t>
        </w:r>
      </w:hyperlink>
      <w:r>
        <w:rPr>
          <w:rFonts w:ascii="Garamond" w:hAnsi="Garamond"/>
          <w:sz w:val="20"/>
          <w:szCs w:val="20"/>
          <w:vertAlign w:val="superscript"/>
        </w:rPr>
        <w:t>[1]</w:t>
      </w:r>
      <w:r>
        <w:rPr>
          <w:rFonts w:ascii="Garamond" w:hAnsi="Garamond"/>
          <w:sz w:val="20"/>
          <w:szCs w:val="20"/>
        </w:rPr>
        <w:t xml:space="preserve"> for US$399. The complete kit can be found at the educational Lego </w:t>
      </w:r>
      <w:hyperlink r:id="rId14" w:history="1">
        <w:r w:rsidRPr="0068450A">
          <w:rPr>
            <w:rStyle w:val="Hyperlink"/>
            <w:rFonts w:ascii="Garamond" w:hAnsi="Garamond"/>
            <w:sz w:val="20"/>
            <w:szCs w:val="20"/>
          </w:rPr>
          <w:t>website</w:t>
        </w:r>
      </w:hyperlink>
      <w:r>
        <w:rPr>
          <w:rFonts w:ascii="Garamond" w:hAnsi="Garamond"/>
          <w:sz w:val="20"/>
          <w:szCs w:val="20"/>
          <w:vertAlign w:val="superscript"/>
        </w:rPr>
        <w:t>[2]</w:t>
      </w:r>
      <w:r>
        <w:rPr>
          <w:rFonts w:ascii="Garamond" w:hAnsi="Garamond"/>
          <w:sz w:val="20"/>
          <w:szCs w:val="20"/>
        </w:rPr>
        <w:t xml:space="preserve"> for US$897.95. The perforated aluminum was available from </w:t>
      </w:r>
      <w:hyperlink r:id="rId15" w:history="1">
        <w:r w:rsidRPr="0027316A">
          <w:rPr>
            <w:rStyle w:val="Hyperlink"/>
            <w:rFonts w:ascii="Garamond" w:hAnsi="Garamond"/>
            <w:sz w:val="20"/>
            <w:szCs w:val="20"/>
          </w:rPr>
          <w:t>onlinemetals.com</w:t>
        </w:r>
      </w:hyperlink>
      <w:r>
        <w:rPr>
          <w:rFonts w:ascii="Garamond" w:hAnsi="Garamond"/>
          <w:sz w:val="20"/>
          <w:szCs w:val="20"/>
          <w:vertAlign w:val="superscript"/>
        </w:rPr>
        <w:t>[3]</w:t>
      </w:r>
      <w:r>
        <w:rPr>
          <w:rFonts w:ascii="Garamond" w:hAnsi="Garamond"/>
          <w:sz w:val="20"/>
          <w:szCs w:val="20"/>
        </w:rPr>
        <w:t xml:space="preserve"> for US$39.60 for a 24”x24” sheet.  The rotating casters are available from any hardware store for around US$4. </w:t>
      </w:r>
    </w:p>
    <w:p w:rsidR="00DA752D" w:rsidRDefault="00DA752D" w:rsidP="00DA752D">
      <w:pPr>
        <w:pStyle w:val="ListParagraph"/>
        <w:autoSpaceDE w:val="0"/>
        <w:autoSpaceDN w:val="0"/>
        <w:adjustRightInd w:val="0"/>
        <w:ind w:left="0" w:right="2794"/>
        <w:jc w:val="both"/>
        <w:rPr>
          <w:rFonts w:ascii="Garamond" w:hAnsi="Garamond"/>
          <w:sz w:val="20"/>
          <w:szCs w:val="20"/>
        </w:rPr>
      </w:pPr>
    </w:p>
    <w:p w:rsidR="00DA752D" w:rsidRDefault="00DA752D" w:rsidP="00DA752D">
      <w:pPr>
        <w:pStyle w:val="ListParagraph"/>
        <w:autoSpaceDE w:val="0"/>
        <w:autoSpaceDN w:val="0"/>
        <w:adjustRightInd w:val="0"/>
        <w:ind w:left="0" w:right="2794"/>
        <w:jc w:val="both"/>
        <w:rPr>
          <w:rFonts w:ascii="Garamond" w:hAnsi="Garamond"/>
          <w:sz w:val="20"/>
          <w:szCs w:val="20"/>
        </w:rPr>
      </w:pPr>
      <w:r>
        <w:rPr>
          <w:rFonts w:ascii="Garamond" w:hAnsi="Garamond"/>
          <w:sz w:val="20"/>
          <w:szCs w:val="20"/>
        </w:rPr>
        <w:t xml:space="preserve">Individually, both the controller and the NXT Brick can be found at the Lego Education website. The controller specifically can be found at </w:t>
      </w:r>
      <w:hyperlink r:id="rId16" w:history="1">
        <w:proofErr w:type="spellStart"/>
        <w:r w:rsidRPr="001F6EE0">
          <w:rPr>
            <w:rStyle w:val="Hyperlink"/>
            <w:rFonts w:ascii="Garamond" w:hAnsi="Garamond"/>
            <w:sz w:val="20"/>
            <w:szCs w:val="20"/>
          </w:rPr>
          <w:t>legoeducation.us</w:t>
        </w:r>
        <w:proofErr w:type="spellEnd"/>
      </w:hyperlink>
      <w:r>
        <w:rPr>
          <w:rFonts w:ascii="Garamond" w:hAnsi="Garamond"/>
          <w:sz w:val="20"/>
          <w:szCs w:val="20"/>
          <w:vertAlign w:val="superscript"/>
        </w:rPr>
        <w:t>[4]</w:t>
      </w:r>
      <w:r>
        <w:rPr>
          <w:rFonts w:ascii="Garamond" w:hAnsi="Garamond"/>
          <w:sz w:val="20"/>
          <w:szCs w:val="20"/>
        </w:rPr>
        <w:t xml:space="preserve"> for US$79.95, and the NXT Brick can also be found at </w:t>
      </w:r>
      <w:hyperlink r:id="rId17" w:history="1">
        <w:proofErr w:type="spellStart"/>
        <w:r w:rsidRPr="001F6EE0">
          <w:rPr>
            <w:rStyle w:val="Hyperlink"/>
            <w:rFonts w:ascii="Garamond" w:hAnsi="Garamond"/>
            <w:sz w:val="20"/>
            <w:szCs w:val="20"/>
          </w:rPr>
          <w:t>legoeducation.us</w:t>
        </w:r>
        <w:proofErr w:type="spellEnd"/>
      </w:hyperlink>
      <w:r>
        <w:rPr>
          <w:rFonts w:ascii="Garamond" w:hAnsi="Garamond"/>
          <w:sz w:val="20"/>
          <w:szCs w:val="20"/>
          <w:vertAlign w:val="superscript"/>
        </w:rPr>
        <w:t>[5]</w:t>
      </w:r>
      <w:r>
        <w:rPr>
          <w:rFonts w:ascii="Garamond" w:hAnsi="Garamond"/>
          <w:sz w:val="20"/>
          <w:szCs w:val="20"/>
        </w:rPr>
        <w:t xml:space="preserve"> for US$144.95.  Both of these items are included in the overall kit found at the </w:t>
      </w:r>
      <w:hyperlink r:id="rId18" w:history="1">
        <w:r w:rsidRPr="00813E56">
          <w:rPr>
            <w:rStyle w:val="Hyperlink"/>
            <w:rFonts w:ascii="Garamond" w:hAnsi="Garamond"/>
            <w:sz w:val="20"/>
            <w:szCs w:val="20"/>
          </w:rPr>
          <w:t>educational Lego website</w:t>
        </w:r>
      </w:hyperlink>
      <w:r>
        <w:rPr>
          <w:rFonts w:ascii="Garamond" w:hAnsi="Garamond"/>
          <w:sz w:val="20"/>
          <w:szCs w:val="20"/>
          <w:vertAlign w:val="superscript"/>
        </w:rPr>
        <w:t>[6]</w:t>
      </w:r>
      <w:r>
        <w:rPr>
          <w:rFonts w:ascii="Garamond" w:hAnsi="Garamond"/>
          <w:sz w:val="20"/>
          <w:szCs w:val="20"/>
        </w:rPr>
        <w:t xml:space="preserve"> for US$897.95 as well. Pertinent documentation can be found at their websites linked in the text above, or via the reference numbers provided. While the included 3Ah battery is functional and convenient, we found that we quickly ran out of power when controlling both the base and arm modules.  We designed the battery housing to be able to hold a 12V/7Ah sealed lead acid battery which can be found with a charger at </w:t>
      </w:r>
      <w:hyperlink r:id="rId19" w:history="1">
        <w:r w:rsidRPr="0027316A">
          <w:rPr>
            <w:rStyle w:val="Hyperlink"/>
            <w:rFonts w:ascii="Garamond" w:hAnsi="Garamond"/>
            <w:sz w:val="20"/>
            <w:szCs w:val="20"/>
          </w:rPr>
          <w:t>amazon.com</w:t>
        </w:r>
      </w:hyperlink>
      <w:r>
        <w:rPr>
          <w:rFonts w:ascii="Garamond" w:hAnsi="Garamond"/>
          <w:sz w:val="20"/>
          <w:szCs w:val="20"/>
          <w:vertAlign w:val="superscript"/>
        </w:rPr>
        <w:t>[7]</w:t>
      </w:r>
      <w:r>
        <w:rPr>
          <w:rFonts w:ascii="Garamond" w:hAnsi="Garamond"/>
          <w:sz w:val="20"/>
          <w:szCs w:val="20"/>
        </w:rPr>
        <w:t xml:space="preserve"> for US$30.</w:t>
      </w:r>
    </w:p>
    <w:p w:rsidR="00DA752D" w:rsidRDefault="00DA752D" w:rsidP="00DA752D">
      <w:pPr>
        <w:pStyle w:val="ListParagraph"/>
        <w:autoSpaceDE w:val="0"/>
        <w:autoSpaceDN w:val="0"/>
        <w:adjustRightInd w:val="0"/>
        <w:ind w:left="0" w:right="2794"/>
        <w:jc w:val="both"/>
        <w:rPr>
          <w:rFonts w:ascii="Garamond" w:hAnsi="Garamond"/>
          <w:sz w:val="20"/>
          <w:szCs w:val="20"/>
        </w:rPr>
      </w:pPr>
    </w:p>
    <w:p w:rsidR="00DA752D" w:rsidRDefault="00DA752D" w:rsidP="00DA752D">
      <w:pPr>
        <w:pStyle w:val="ListParagraph"/>
        <w:autoSpaceDE w:val="0"/>
        <w:autoSpaceDN w:val="0"/>
        <w:adjustRightInd w:val="0"/>
        <w:ind w:left="0" w:right="2794"/>
        <w:jc w:val="both"/>
        <w:rPr>
          <w:rFonts w:ascii="Garamond" w:hAnsi="Garamond"/>
          <w:sz w:val="20"/>
          <w:szCs w:val="20"/>
        </w:rPr>
      </w:pPr>
      <w:r>
        <w:rPr>
          <w:rFonts w:ascii="Garamond" w:hAnsi="Garamond"/>
          <w:sz w:val="20"/>
          <w:szCs w:val="20"/>
        </w:rPr>
        <w:lastRenderedPageBreak/>
        <w:t>We found that the PSP-</w:t>
      </w:r>
      <w:proofErr w:type="spellStart"/>
      <w:r>
        <w:rPr>
          <w:rFonts w:ascii="Garamond" w:hAnsi="Garamond"/>
          <w:sz w:val="20"/>
          <w:szCs w:val="20"/>
        </w:rPr>
        <w:t>Nx</w:t>
      </w:r>
      <w:proofErr w:type="spellEnd"/>
      <w:r>
        <w:rPr>
          <w:rFonts w:ascii="Garamond" w:hAnsi="Garamond"/>
          <w:sz w:val="20"/>
          <w:szCs w:val="20"/>
        </w:rPr>
        <w:t xml:space="preserve"> (v.3) adapter for </w:t>
      </w:r>
      <w:proofErr w:type="spellStart"/>
      <w:r>
        <w:rPr>
          <w:rFonts w:ascii="Garamond" w:hAnsi="Garamond"/>
          <w:sz w:val="20"/>
          <w:szCs w:val="20"/>
        </w:rPr>
        <w:t>Playstation</w:t>
      </w:r>
      <w:proofErr w:type="spellEnd"/>
      <w:r>
        <w:rPr>
          <w:rFonts w:ascii="Garamond" w:hAnsi="Garamond"/>
          <w:sz w:val="20"/>
          <w:szCs w:val="20"/>
        </w:rPr>
        <w:t xml:space="preserve"> 2 controllers worked perfectly in this instance since it also comes bundled with a 2.4GHz wireless controller.  We found it available from </w:t>
      </w:r>
      <w:hyperlink r:id="rId20" w:history="1">
        <w:r w:rsidRPr="00B35D96">
          <w:rPr>
            <w:rStyle w:val="Hyperlink"/>
            <w:rFonts w:ascii="Garamond" w:hAnsi="Garamond"/>
            <w:sz w:val="20"/>
            <w:szCs w:val="20"/>
          </w:rPr>
          <w:t>mindsen</w:t>
        </w:r>
        <w:r w:rsidRPr="00B35D96">
          <w:rPr>
            <w:rStyle w:val="Hyperlink"/>
            <w:rFonts w:ascii="Garamond" w:hAnsi="Garamond"/>
            <w:sz w:val="20"/>
            <w:szCs w:val="20"/>
          </w:rPr>
          <w:t>s</w:t>
        </w:r>
        <w:r w:rsidRPr="00B35D96">
          <w:rPr>
            <w:rStyle w:val="Hyperlink"/>
            <w:rFonts w:ascii="Garamond" w:hAnsi="Garamond"/>
            <w:sz w:val="20"/>
            <w:szCs w:val="20"/>
          </w:rPr>
          <w:t>ors.com</w:t>
        </w:r>
      </w:hyperlink>
      <w:r>
        <w:rPr>
          <w:rFonts w:ascii="Garamond" w:hAnsi="Garamond"/>
          <w:sz w:val="20"/>
          <w:szCs w:val="20"/>
          <w:vertAlign w:val="superscript"/>
        </w:rPr>
        <w:t>[8]</w:t>
      </w:r>
      <w:r>
        <w:rPr>
          <w:rFonts w:ascii="Garamond" w:hAnsi="Garamond"/>
          <w:sz w:val="20"/>
          <w:szCs w:val="20"/>
        </w:rPr>
        <w:t xml:space="preserve"> for US$59.95.  Documentation and sample code can be found on the link above, and in the appendix below.</w:t>
      </w:r>
    </w:p>
    <w:p w:rsidR="00DA752D" w:rsidRPr="00DA752D" w:rsidRDefault="00DA752D" w:rsidP="00DA752D">
      <w:pPr>
        <w:pStyle w:val="ListParagraph"/>
        <w:autoSpaceDE w:val="0"/>
        <w:autoSpaceDN w:val="0"/>
        <w:adjustRightInd w:val="0"/>
        <w:ind w:left="0" w:right="2794"/>
        <w:jc w:val="both"/>
        <w:rPr>
          <w:rFonts w:ascii="Garamond" w:hAnsi="Garamond"/>
          <w:sz w:val="20"/>
          <w:szCs w:val="22"/>
        </w:rPr>
      </w:pPr>
    </w:p>
    <w:p w:rsidR="00AC1B3D" w:rsidRDefault="00AC1B3D" w:rsidP="00073C3E">
      <w:pPr>
        <w:ind w:right="2790"/>
        <w:rPr>
          <w:rFonts w:ascii="Garamond" w:hAnsi="Garamond"/>
          <w:i/>
          <w:sz w:val="20"/>
          <w:szCs w:val="20"/>
        </w:rPr>
      </w:pPr>
      <w:r w:rsidRPr="00AC1B3D">
        <w:rPr>
          <w:rFonts w:ascii="Garamond" w:hAnsi="Garamond"/>
          <w:sz w:val="20"/>
          <w:szCs w:val="20"/>
        </w:rPr>
        <w:t>2.</w:t>
      </w:r>
      <w:r w:rsidR="00FA2EBF">
        <w:rPr>
          <w:rFonts w:ascii="Garamond" w:hAnsi="Garamond"/>
          <w:sz w:val="20"/>
          <w:szCs w:val="20"/>
        </w:rPr>
        <w:t>2</w:t>
      </w:r>
      <w:r w:rsidRPr="00AC1B3D">
        <w:rPr>
          <w:rFonts w:ascii="Garamond" w:hAnsi="Garamond"/>
          <w:sz w:val="20"/>
          <w:szCs w:val="20"/>
        </w:rPr>
        <w:t>.</w:t>
      </w:r>
      <w:r w:rsidR="000668BC">
        <w:rPr>
          <w:rFonts w:ascii="Garamond" w:hAnsi="Garamond"/>
          <w:sz w:val="20"/>
          <w:szCs w:val="20"/>
        </w:rPr>
        <w:t>4</w:t>
      </w:r>
      <w:r w:rsidRPr="00AC1B3D">
        <w:rPr>
          <w:rFonts w:ascii="Garamond" w:hAnsi="Garamond"/>
          <w:sz w:val="20"/>
          <w:szCs w:val="20"/>
        </w:rPr>
        <w:t xml:space="preserve"> </w:t>
      </w:r>
      <w:r w:rsidR="002911E9">
        <w:rPr>
          <w:rFonts w:ascii="Garamond" w:hAnsi="Garamond"/>
          <w:i/>
          <w:sz w:val="20"/>
          <w:szCs w:val="20"/>
        </w:rPr>
        <w:t>Assembly</w:t>
      </w:r>
    </w:p>
    <w:p w:rsidR="00FA2EBF" w:rsidRDefault="000668BC" w:rsidP="00073C3E">
      <w:pPr>
        <w:ind w:right="2790"/>
        <w:rPr>
          <w:rFonts w:ascii="Garamond" w:hAnsi="Garamond"/>
          <w:i/>
          <w:sz w:val="20"/>
          <w:szCs w:val="20"/>
        </w:rPr>
      </w:pPr>
      <w:r>
        <w:rPr>
          <w:rFonts w:ascii="Garamond" w:hAnsi="Garamond"/>
          <w:sz w:val="20"/>
          <w:szCs w:val="20"/>
        </w:rPr>
        <w:t>2.2.4</w:t>
      </w:r>
      <w:r w:rsidR="00FA2EBF">
        <w:rPr>
          <w:rFonts w:ascii="Garamond" w:hAnsi="Garamond"/>
          <w:sz w:val="20"/>
          <w:szCs w:val="20"/>
        </w:rPr>
        <w:t xml:space="preserve">.1 </w:t>
      </w:r>
      <w:r w:rsidR="00FA2EBF">
        <w:rPr>
          <w:rFonts w:ascii="Garamond" w:hAnsi="Garamond"/>
          <w:i/>
          <w:sz w:val="20"/>
          <w:szCs w:val="20"/>
        </w:rPr>
        <w:t>Base Assembly</w:t>
      </w:r>
    </w:p>
    <w:p w:rsidR="00997170" w:rsidRDefault="00997170" w:rsidP="00073C3E">
      <w:pPr>
        <w:ind w:right="2790"/>
        <w:rPr>
          <w:rFonts w:ascii="Garamond" w:hAnsi="Garamond"/>
          <w:i/>
          <w:sz w:val="20"/>
          <w:szCs w:val="20"/>
        </w:rPr>
      </w:pPr>
    </w:p>
    <w:p w:rsidR="00997170" w:rsidRDefault="00997170" w:rsidP="00997170">
      <w:pPr>
        <w:pStyle w:val="ListParagraph"/>
        <w:autoSpaceDE w:val="0"/>
        <w:autoSpaceDN w:val="0"/>
        <w:adjustRightInd w:val="0"/>
        <w:ind w:left="0" w:right="2794"/>
        <w:jc w:val="both"/>
        <w:rPr>
          <w:rFonts w:ascii="Garamond" w:hAnsi="Garamond"/>
          <w:sz w:val="20"/>
          <w:szCs w:val="20"/>
        </w:rPr>
      </w:pPr>
      <w:r>
        <w:rPr>
          <w:rFonts w:ascii="Garamond" w:hAnsi="Garamond"/>
          <w:sz w:val="20"/>
          <w:szCs w:val="20"/>
        </w:rPr>
        <w:t xml:space="preserve">Since many of our design considerations were relatively unknown at the beginning of the project, we needed to create a versatile base for our team. We began our design with what was known (the head dimensions) and used that to determine limitations on the arm design. The existing support structure for the head that we were provided to work with required that our base have a width of at least 41cm, and enough room to support a laptop, batteries, and Tetrix hardware. </w:t>
      </w:r>
    </w:p>
    <w:p w:rsidR="00DA752D" w:rsidRDefault="00DA752D" w:rsidP="00DA752D">
      <w:pPr>
        <w:pStyle w:val="ListParagraph"/>
        <w:autoSpaceDE w:val="0"/>
        <w:autoSpaceDN w:val="0"/>
        <w:adjustRightInd w:val="0"/>
        <w:ind w:left="0" w:right="2794"/>
        <w:jc w:val="both"/>
        <w:rPr>
          <w:rFonts w:ascii="Garamond" w:hAnsi="Garamond"/>
          <w:sz w:val="20"/>
          <w:szCs w:val="20"/>
        </w:rPr>
      </w:pPr>
    </w:p>
    <w:p w:rsidR="00DA752D" w:rsidRDefault="00997170" w:rsidP="00DA752D">
      <w:pPr>
        <w:pStyle w:val="ListParagraph"/>
        <w:autoSpaceDE w:val="0"/>
        <w:autoSpaceDN w:val="0"/>
        <w:adjustRightInd w:val="0"/>
        <w:ind w:left="0" w:right="2794"/>
        <w:jc w:val="both"/>
        <w:rPr>
          <w:rFonts w:ascii="Garamond" w:hAnsi="Garamond"/>
          <w:sz w:val="20"/>
          <w:szCs w:val="20"/>
        </w:rPr>
      </w:pPr>
      <w:r>
        <w:rPr>
          <w:rFonts w:ascii="Garamond" w:hAnsi="Garamond"/>
          <w:sz w:val="20"/>
          <w:szCs w:val="20"/>
        </w:rPr>
        <w:t>Fortunately, as the Tetrix kit provides 416mm structural channel pieces, we were able to use that length to define our structural width. Then, for optimal stability, we decided on using the remaining 416mm channels to complete a square base structure.  This allowed us to easily integrate Tetrix components into the rest of our design and make ready accommodation for the arm assembly since it was also to be constructed using Tetrix components.</w:t>
      </w:r>
    </w:p>
    <w:p w:rsidR="00DA752D" w:rsidRDefault="00DA752D" w:rsidP="00997170">
      <w:pPr>
        <w:pStyle w:val="ListParagraph"/>
        <w:autoSpaceDE w:val="0"/>
        <w:autoSpaceDN w:val="0"/>
        <w:adjustRightInd w:val="0"/>
        <w:ind w:left="0" w:right="2794" w:firstLine="360"/>
        <w:jc w:val="both"/>
        <w:rPr>
          <w:rFonts w:ascii="Garamond" w:hAnsi="Garamond"/>
          <w:sz w:val="20"/>
          <w:szCs w:val="20"/>
        </w:rPr>
      </w:pPr>
    </w:p>
    <w:p w:rsidR="001F3151" w:rsidRDefault="00997170" w:rsidP="001F3151">
      <w:pPr>
        <w:pStyle w:val="ListParagraph"/>
        <w:autoSpaceDE w:val="0"/>
        <w:autoSpaceDN w:val="0"/>
        <w:adjustRightInd w:val="0"/>
        <w:ind w:left="0" w:right="2794"/>
        <w:jc w:val="both"/>
        <w:rPr>
          <w:rFonts w:ascii="Garamond" w:hAnsi="Garamond"/>
          <w:sz w:val="20"/>
          <w:szCs w:val="20"/>
        </w:rPr>
      </w:pPr>
      <w:r>
        <w:rPr>
          <w:rFonts w:ascii="Garamond" w:hAnsi="Garamond"/>
          <w:sz w:val="20"/>
          <w:szCs w:val="20"/>
        </w:rPr>
        <w:t xml:space="preserve">Our design was finalized in a way that was efficient and cost effective using parts from the Tetrix base kit, including motors, motor positioning sensors, motor &amp; servo controllers and wheels.  Some pieces that were not available in the Tetrix base kit included the rotating caster wheels and components necessary to provide a secure place for a laptop.  We found that a perforated aluminum sheet provided a suitably sturdy yet light weight platform for both the laptop pad and internal surface area.  Unfortunately, we did not have enough material on hand to use the perforated aluminum for the internal surface area.  Instead we ended up using a </w:t>
      </w:r>
      <w:proofErr w:type="spellStart"/>
      <w:r>
        <w:rPr>
          <w:rFonts w:ascii="Garamond" w:hAnsi="Garamond"/>
          <w:sz w:val="20"/>
          <w:szCs w:val="20"/>
        </w:rPr>
        <w:t>plexi</w:t>
      </w:r>
      <w:proofErr w:type="spellEnd"/>
      <w:r>
        <w:rPr>
          <w:rFonts w:ascii="Garamond" w:hAnsi="Garamond"/>
          <w:sz w:val="20"/>
          <w:szCs w:val="20"/>
        </w:rPr>
        <w:t>-glass sheet which also turned out to work acceptably</w:t>
      </w:r>
      <w:r w:rsidR="001F3151">
        <w:rPr>
          <w:rFonts w:ascii="Garamond" w:hAnsi="Garamond"/>
          <w:sz w:val="20"/>
          <w:szCs w:val="20"/>
        </w:rPr>
        <w:t>.</w:t>
      </w:r>
    </w:p>
    <w:p w:rsidR="001F3151" w:rsidRDefault="001F3151" w:rsidP="001F3151">
      <w:pPr>
        <w:pStyle w:val="ListParagraph"/>
        <w:autoSpaceDE w:val="0"/>
        <w:autoSpaceDN w:val="0"/>
        <w:adjustRightInd w:val="0"/>
        <w:ind w:left="0" w:right="2794"/>
        <w:jc w:val="both"/>
        <w:rPr>
          <w:rFonts w:ascii="Garamond" w:hAnsi="Garamond"/>
          <w:sz w:val="20"/>
          <w:szCs w:val="20"/>
        </w:rPr>
      </w:pPr>
    </w:p>
    <w:p w:rsidR="00997170" w:rsidRDefault="00997170" w:rsidP="001F3151">
      <w:pPr>
        <w:pStyle w:val="ListParagraph"/>
        <w:autoSpaceDE w:val="0"/>
        <w:autoSpaceDN w:val="0"/>
        <w:adjustRightInd w:val="0"/>
        <w:ind w:left="0" w:right="2794"/>
        <w:jc w:val="both"/>
        <w:rPr>
          <w:rFonts w:ascii="Garamond" w:hAnsi="Garamond"/>
          <w:sz w:val="20"/>
          <w:szCs w:val="20"/>
        </w:rPr>
      </w:pPr>
      <w:r>
        <w:rPr>
          <w:rFonts w:ascii="Garamond" w:hAnsi="Garamond"/>
          <w:sz w:val="20"/>
          <w:szCs w:val="20"/>
        </w:rPr>
        <w:t>Our initial design consideration resulted in the following model:</w:t>
      </w:r>
    </w:p>
    <w:p w:rsidR="00997170" w:rsidRDefault="00997170" w:rsidP="00997170">
      <w:pPr>
        <w:pStyle w:val="ListParagraph"/>
        <w:autoSpaceDE w:val="0"/>
        <w:autoSpaceDN w:val="0"/>
        <w:adjustRightInd w:val="0"/>
        <w:ind w:left="0" w:right="2794"/>
        <w:jc w:val="both"/>
        <w:rPr>
          <w:rFonts w:ascii="Garamond" w:hAnsi="Garamond"/>
          <w:sz w:val="20"/>
          <w:szCs w:val="20"/>
        </w:rPr>
      </w:pPr>
      <w:r>
        <w:rPr>
          <w:rFonts w:ascii="Garamond" w:hAnsi="Garamond"/>
          <w:noProof/>
          <w:sz w:val="20"/>
          <w:szCs w:val="20"/>
        </w:rPr>
        <w:drawing>
          <wp:anchor distT="0" distB="0" distL="114300" distR="114300" simplePos="0" relativeHeight="251671552" behindDoc="0" locked="0" layoutInCell="1" allowOverlap="1">
            <wp:simplePos x="0" y="0"/>
            <wp:positionH relativeFrom="margin">
              <wp:posOffset>330200</wp:posOffset>
            </wp:positionH>
            <wp:positionV relativeFrom="paragraph">
              <wp:posOffset>11430</wp:posOffset>
            </wp:positionV>
            <wp:extent cx="3106420" cy="1741805"/>
            <wp:effectExtent l="19050" t="0" r="0" b="0"/>
            <wp:wrapSquare wrapText="bothSides"/>
            <wp:docPr id="10" name="Picture 9" descr="Base_final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se_final_s"/>
                    <pic:cNvPicPr>
                      <a:picLocks noChangeAspect="1" noChangeArrowheads="1"/>
                    </pic:cNvPicPr>
                  </pic:nvPicPr>
                  <pic:blipFill>
                    <a:blip r:embed="rId21" cstate="print"/>
                    <a:srcRect/>
                    <a:stretch>
                      <a:fillRect/>
                    </a:stretch>
                  </pic:blipFill>
                  <pic:spPr bwMode="auto">
                    <a:xfrm>
                      <a:off x="0" y="0"/>
                      <a:ext cx="3106420" cy="1741805"/>
                    </a:xfrm>
                    <a:prstGeom prst="rect">
                      <a:avLst/>
                    </a:prstGeom>
                    <a:noFill/>
                    <a:ln w="9525">
                      <a:noFill/>
                      <a:miter lim="800000"/>
                      <a:headEnd/>
                      <a:tailEnd/>
                    </a:ln>
                  </pic:spPr>
                </pic:pic>
              </a:graphicData>
            </a:graphic>
          </wp:anchor>
        </w:drawing>
      </w:r>
    </w:p>
    <w:p w:rsidR="00997170" w:rsidRDefault="00997170" w:rsidP="00997170">
      <w:pPr>
        <w:pStyle w:val="ListParagraph"/>
        <w:autoSpaceDE w:val="0"/>
        <w:autoSpaceDN w:val="0"/>
        <w:adjustRightInd w:val="0"/>
        <w:ind w:left="1350" w:right="2794"/>
        <w:jc w:val="both"/>
        <w:rPr>
          <w:rFonts w:ascii="Garamond" w:hAnsi="Garamond"/>
          <w:sz w:val="20"/>
          <w:szCs w:val="20"/>
        </w:rPr>
      </w:pPr>
    </w:p>
    <w:p w:rsidR="00997170" w:rsidRDefault="00997170" w:rsidP="00997170">
      <w:pPr>
        <w:pStyle w:val="ListParagraph"/>
        <w:autoSpaceDE w:val="0"/>
        <w:autoSpaceDN w:val="0"/>
        <w:adjustRightInd w:val="0"/>
        <w:ind w:left="1350" w:right="2794"/>
        <w:jc w:val="both"/>
        <w:rPr>
          <w:rFonts w:ascii="Garamond" w:hAnsi="Garamond"/>
          <w:sz w:val="20"/>
          <w:szCs w:val="20"/>
        </w:rPr>
      </w:pPr>
    </w:p>
    <w:p w:rsidR="00997170" w:rsidRDefault="00997170" w:rsidP="00997170">
      <w:pPr>
        <w:pStyle w:val="ListParagraph"/>
        <w:autoSpaceDE w:val="0"/>
        <w:autoSpaceDN w:val="0"/>
        <w:adjustRightInd w:val="0"/>
        <w:ind w:left="1350" w:right="2794"/>
        <w:jc w:val="both"/>
        <w:rPr>
          <w:rFonts w:ascii="Garamond" w:hAnsi="Garamond"/>
          <w:sz w:val="20"/>
          <w:szCs w:val="20"/>
        </w:rPr>
      </w:pPr>
    </w:p>
    <w:p w:rsidR="00997170" w:rsidRDefault="00997170" w:rsidP="00997170">
      <w:pPr>
        <w:pStyle w:val="ListParagraph"/>
        <w:autoSpaceDE w:val="0"/>
        <w:autoSpaceDN w:val="0"/>
        <w:adjustRightInd w:val="0"/>
        <w:ind w:left="1350" w:right="2794"/>
        <w:jc w:val="both"/>
        <w:rPr>
          <w:rFonts w:ascii="Garamond" w:hAnsi="Garamond"/>
          <w:sz w:val="20"/>
          <w:szCs w:val="20"/>
        </w:rPr>
      </w:pPr>
    </w:p>
    <w:p w:rsidR="00997170" w:rsidRDefault="00997170" w:rsidP="00997170">
      <w:pPr>
        <w:pStyle w:val="ListParagraph"/>
        <w:autoSpaceDE w:val="0"/>
        <w:autoSpaceDN w:val="0"/>
        <w:adjustRightInd w:val="0"/>
        <w:ind w:left="1350" w:right="2794"/>
        <w:jc w:val="both"/>
        <w:rPr>
          <w:rFonts w:ascii="Garamond" w:hAnsi="Garamond"/>
          <w:sz w:val="20"/>
          <w:szCs w:val="20"/>
        </w:rPr>
      </w:pPr>
    </w:p>
    <w:p w:rsidR="00997170" w:rsidRDefault="00997170" w:rsidP="00997170">
      <w:pPr>
        <w:pStyle w:val="ListParagraph"/>
        <w:autoSpaceDE w:val="0"/>
        <w:autoSpaceDN w:val="0"/>
        <w:adjustRightInd w:val="0"/>
        <w:ind w:left="1350" w:right="2794"/>
        <w:jc w:val="both"/>
        <w:rPr>
          <w:rFonts w:ascii="Garamond" w:hAnsi="Garamond"/>
          <w:sz w:val="20"/>
          <w:szCs w:val="20"/>
        </w:rPr>
      </w:pPr>
    </w:p>
    <w:p w:rsidR="00997170" w:rsidRDefault="00997170" w:rsidP="00997170">
      <w:pPr>
        <w:pStyle w:val="ListParagraph"/>
        <w:autoSpaceDE w:val="0"/>
        <w:autoSpaceDN w:val="0"/>
        <w:adjustRightInd w:val="0"/>
        <w:ind w:left="1350" w:right="2794"/>
        <w:jc w:val="both"/>
        <w:rPr>
          <w:rFonts w:ascii="Garamond" w:hAnsi="Garamond"/>
          <w:sz w:val="20"/>
          <w:szCs w:val="20"/>
        </w:rPr>
      </w:pPr>
    </w:p>
    <w:p w:rsidR="00997170" w:rsidRDefault="00997170" w:rsidP="00997170">
      <w:pPr>
        <w:pStyle w:val="ListParagraph"/>
        <w:autoSpaceDE w:val="0"/>
        <w:autoSpaceDN w:val="0"/>
        <w:adjustRightInd w:val="0"/>
        <w:ind w:left="1350" w:right="2794"/>
        <w:jc w:val="both"/>
        <w:rPr>
          <w:rFonts w:ascii="Garamond" w:hAnsi="Garamond"/>
          <w:sz w:val="20"/>
          <w:szCs w:val="20"/>
        </w:rPr>
      </w:pPr>
    </w:p>
    <w:p w:rsidR="00997170" w:rsidRDefault="00997170" w:rsidP="00997170">
      <w:pPr>
        <w:pStyle w:val="ListParagraph"/>
        <w:autoSpaceDE w:val="0"/>
        <w:autoSpaceDN w:val="0"/>
        <w:adjustRightInd w:val="0"/>
        <w:ind w:left="1350" w:right="2794"/>
        <w:jc w:val="both"/>
        <w:rPr>
          <w:rFonts w:ascii="Garamond" w:hAnsi="Garamond"/>
          <w:sz w:val="20"/>
          <w:szCs w:val="20"/>
        </w:rPr>
      </w:pPr>
    </w:p>
    <w:p w:rsidR="00997170" w:rsidRDefault="00997170" w:rsidP="00997170">
      <w:pPr>
        <w:pStyle w:val="ListParagraph"/>
        <w:autoSpaceDE w:val="0"/>
        <w:autoSpaceDN w:val="0"/>
        <w:adjustRightInd w:val="0"/>
        <w:ind w:left="1350" w:right="2794"/>
        <w:jc w:val="both"/>
        <w:rPr>
          <w:rFonts w:ascii="Garamond" w:hAnsi="Garamond"/>
          <w:sz w:val="20"/>
          <w:szCs w:val="20"/>
        </w:rPr>
      </w:pPr>
    </w:p>
    <w:p w:rsidR="00997170" w:rsidRDefault="00997170" w:rsidP="00997170">
      <w:pPr>
        <w:pStyle w:val="ListParagraph"/>
        <w:autoSpaceDE w:val="0"/>
        <w:autoSpaceDN w:val="0"/>
        <w:adjustRightInd w:val="0"/>
        <w:ind w:left="1350" w:right="2794"/>
        <w:jc w:val="both"/>
        <w:rPr>
          <w:rFonts w:ascii="Garamond" w:hAnsi="Garamond"/>
          <w:sz w:val="20"/>
          <w:szCs w:val="20"/>
        </w:rPr>
      </w:pPr>
    </w:p>
    <w:p w:rsidR="00997170" w:rsidRDefault="00997170" w:rsidP="00997170">
      <w:pPr>
        <w:pStyle w:val="ListParagraph"/>
        <w:autoSpaceDE w:val="0"/>
        <w:autoSpaceDN w:val="0"/>
        <w:adjustRightInd w:val="0"/>
        <w:ind w:left="1350" w:right="2794"/>
        <w:jc w:val="both"/>
        <w:rPr>
          <w:rFonts w:ascii="Garamond" w:hAnsi="Garamond"/>
          <w:sz w:val="20"/>
          <w:szCs w:val="20"/>
        </w:rPr>
      </w:pPr>
    </w:p>
    <w:p w:rsidR="00997170" w:rsidRDefault="00997170" w:rsidP="00997170">
      <w:pPr>
        <w:pStyle w:val="ListParagraph"/>
        <w:autoSpaceDE w:val="0"/>
        <w:autoSpaceDN w:val="0"/>
        <w:adjustRightInd w:val="0"/>
        <w:ind w:left="0" w:right="2794"/>
        <w:jc w:val="center"/>
        <w:rPr>
          <w:rFonts w:ascii="Garamond" w:hAnsi="Garamond"/>
          <w:sz w:val="20"/>
          <w:szCs w:val="20"/>
        </w:rPr>
      </w:pPr>
      <w:r w:rsidRPr="002661A4">
        <w:rPr>
          <w:rFonts w:ascii="Garamond" w:hAnsi="Garamond"/>
          <w:b/>
          <w:sz w:val="20"/>
          <w:szCs w:val="20"/>
        </w:rPr>
        <w:t xml:space="preserve">Fig. </w:t>
      </w:r>
      <w:r w:rsidR="003E3F64">
        <w:rPr>
          <w:rFonts w:ascii="Garamond" w:hAnsi="Garamond"/>
          <w:b/>
          <w:sz w:val="20"/>
          <w:szCs w:val="20"/>
        </w:rPr>
        <w:t>2-5</w:t>
      </w:r>
      <w:r>
        <w:rPr>
          <w:rFonts w:ascii="Garamond" w:hAnsi="Garamond"/>
          <w:b/>
          <w:sz w:val="20"/>
          <w:szCs w:val="20"/>
        </w:rPr>
        <w:t xml:space="preserve"> </w:t>
      </w:r>
      <w:r>
        <w:rPr>
          <w:rFonts w:ascii="Garamond" w:hAnsi="Garamond"/>
          <w:sz w:val="20"/>
          <w:szCs w:val="20"/>
        </w:rPr>
        <w:t>Robot Base 3D Model</w:t>
      </w:r>
    </w:p>
    <w:p w:rsidR="00997170" w:rsidRPr="002661A4" w:rsidRDefault="00997170" w:rsidP="00997170">
      <w:pPr>
        <w:pStyle w:val="ListParagraph"/>
        <w:autoSpaceDE w:val="0"/>
        <w:autoSpaceDN w:val="0"/>
        <w:adjustRightInd w:val="0"/>
        <w:ind w:left="0" w:right="2794"/>
        <w:jc w:val="center"/>
        <w:rPr>
          <w:rFonts w:ascii="Garamond" w:hAnsi="Garamond"/>
          <w:sz w:val="20"/>
          <w:szCs w:val="20"/>
        </w:rPr>
      </w:pPr>
    </w:p>
    <w:p w:rsidR="00DA752D" w:rsidRDefault="00997170" w:rsidP="00DA752D">
      <w:pPr>
        <w:pStyle w:val="ListParagraph"/>
        <w:autoSpaceDE w:val="0"/>
        <w:autoSpaceDN w:val="0"/>
        <w:adjustRightInd w:val="0"/>
        <w:ind w:left="0" w:right="2794"/>
        <w:jc w:val="both"/>
        <w:rPr>
          <w:rFonts w:ascii="Garamond" w:hAnsi="Garamond"/>
          <w:sz w:val="20"/>
          <w:szCs w:val="20"/>
        </w:rPr>
      </w:pPr>
      <w:r>
        <w:rPr>
          <w:rFonts w:ascii="Garamond" w:hAnsi="Garamond"/>
          <w:sz w:val="20"/>
          <w:szCs w:val="20"/>
        </w:rPr>
        <w:t xml:space="preserve">Notice in the final product that the Aluminum sheet covering the center ended up being </w:t>
      </w:r>
      <w:proofErr w:type="spellStart"/>
      <w:r>
        <w:rPr>
          <w:rFonts w:ascii="Garamond" w:hAnsi="Garamond"/>
          <w:sz w:val="20"/>
          <w:szCs w:val="20"/>
        </w:rPr>
        <w:t>plexi</w:t>
      </w:r>
      <w:proofErr w:type="spellEnd"/>
      <w:r>
        <w:rPr>
          <w:rFonts w:ascii="Garamond" w:hAnsi="Garamond"/>
          <w:sz w:val="20"/>
          <w:szCs w:val="20"/>
        </w:rPr>
        <w:t xml:space="preserve">-glass.  For a larger view, see </w:t>
      </w:r>
      <w:r w:rsidRPr="00FD7197">
        <w:rPr>
          <w:rFonts w:ascii="Garamond" w:hAnsi="Garamond"/>
          <w:sz w:val="20"/>
          <w:szCs w:val="20"/>
        </w:rPr>
        <w:t>"3D models and Structures"</w:t>
      </w:r>
      <w:r w:rsidR="00DA752D">
        <w:rPr>
          <w:rFonts w:ascii="Garamond" w:hAnsi="Garamond"/>
          <w:sz w:val="20"/>
          <w:szCs w:val="20"/>
        </w:rPr>
        <w:t xml:space="preserve"> in </w:t>
      </w:r>
      <w:r w:rsidR="003E3F64">
        <w:rPr>
          <w:rFonts w:ascii="Garamond" w:hAnsi="Garamond"/>
          <w:sz w:val="20"/>
          <w:szCs w:val="20"/>
        </w:rPr>
        <w:t>the Base Appendix</w:t>
      </w:r>
      <w:r w:rsidR="00DA752D">
        <w:rPr>
          <w:rFonts w:ascii="Garamond" w:hAnsi="Garamond"/>
          <w:sz w:val="20"/>
          <w:szCs w:val="20"/>
        </w:rPr>
        <w:t>.</w:t>
      </w:r>
    </w:p>
    <w:p w:rsidR="00DA752D" w:rsidRDefault="00DA752D" w:rsidP="00DA752D">
      <w:pPr>
        <w:pStyle w:val="ListParagraph"/>
        <w:autoSpaceDE w:val="0"/>
        <w:autoSpaceDN w:val="0"/>
        <w:adjustRightInd w:val="0"/>
        <w:ind w:left="0" w:right="2794"/>
        <w:jc w:val="both"/>
        <w:rPr>
          <w:rFonts w:ascii="Garamond" w:hAnsi="Garamond"/>
          <w:sz w:val="20"/>
          <w:szCs w:val="20"/>
        </w:rPr>
      </w:pPr>
    </w:p>
    <w:p w:rsidR="00997170" w:rsidRDefault="00997170" w:rsidP="00DA752D">
      <w:pPr>
        <w:pStyle w:val="ListParagraph"/>
        <w:autoSpaceDE w:val="0"/>
        <w:autoSpaceDN w:val="0"/>
        <w:adjustRightInd w:val="0"/>
        <w:ind w:left="0" w:right="2794"/>
        <w:jc w:val="both"/>
        <w:rPr>
          <w:rFonts w:ascii="Garamond" w:hAnsi="Garamond"/>
          <w:sz w:val="20"/>
          <w:szCs w:val="20"/>
        </w:rPr>
      </w:pPr>
      <w:r>
        <w:rPr>
          <w:rFonts w:ascii="Garamond" w:hAnsi="Garamond"/>
          <w:sz w:val="20"/>
          <w:szCs w:val="20"/>
        </w:rPr>
        <w:t xml:space="preserve">We ended up using most of the components in the kit.  If the reader is building one from scratch, it would be wise to order an entire kit.  The ordering information can </w:t>
      </w:r>
      <w:r>
        <w:rPr>
          <w:rFonts w:ascii="Garamond" w:hAnsi="Garamond"/>
          <w:sz w:val="20"/>
          <w:szCs w:val="20"/>
        </w:rPr>
        <w:lastRenderedPageBreak/>
        <w:t xml:space="preserve">be found below in the </w:t>
      </w:r>
      <w:r w:rsidR="008C6456" w:rsidRPr="008C6456">
        <w:rPr>
          <w:rFonts w:ascii="Garamond" w:hAnsi="Garamond"/>
          <w:b/>
          <w:sz w:val="20"/>
          <w:szCs w:val="22"/>
        </w:rPr>
        <w:t>Ordering and Documentation</w:t>
      </w:r>
      <w:r w:rsidR="008C6456">
        <w:rPr>
          <w:rFonts w:ascii="Garamond" w:hAnsi="Garamond"/>
          <w:sz w:val="20"/>
          <w:szCs w:val="20"/>
        </w:rPr>
        <w:t xml:space="preserve"> </w:t>
      </w:r>
      <w:r>
        <w:rPr>
          <w:rFonts w:ascii="Garamond" w:hAnsi="Garamond"/>
          <w:sz w:val="20"/>
          <w:szCs w:val="20"/>
        </w:rPr>
        <w:t>section</w:t>
      </w:r>
      <w:r w:rsidR="008C6456">
        <w:rPr>
          <w:rFonts w:ascii="Garamond" w:hAnsi="Garamond"/>
          <w:sz w:val="20"/>
          <w:szCs w:val="20"/>
        </w:rPr>
        <w:t xml:space="preserve"> above</w:t>
      </w:r>
      <w:r>
        <w:rPr>
          <w:rFonts w:ascii="Garamond" w:hAnsi="Garamond"/>
          <w:sz w:val="20"/>
          <w:szCs w:val="20"/>
        </w:rPr>
        <w:t xml:space="preserve"> and a detailed parts list is outlined below: </w:t>
      </w:r>
    </w:p>
    <w:p w:rsidR="00997170" w:rsidRDefault="008C6456" w:rsidP="00997170">
      <w:pPr>
        <w:pStyle w:val="ListParagraph"/>
        <w:autoSpaceDE w:val="0"/>
        <w:autoSpaceDN w:val="0"/>
        <w:adjustRightInd w:val="0"/>
        <w:ind w:left="1350" w:right="2794"/>
        <w:jc w:val="both"/>
        <w:rPr>
          <w:rFonts w:ascii="Garamond" w:hAnsi="Garamond"/>
          <w:sz w:val="20"/>
          <w:szCs w:val="20"/>
        </w:rPr>
      </w:pPr>
      <w:r w:rsidRPr="00FD7197">
        <w:rPr>
          <w:rFonts w:ascii="Garamond" w:hAnsi="Garamond"/>
          <w:noProof/>
          <w:sz w:val="20"/>
          <w:szCs w:val="20"/>
          <w:lang w:eastAsia="zh-TW"/>
        </w:rPr>
        <w:pict>
          <v:shape id="_x0000_s1034" type="#_x0000_t202" style="position:absolute;left:0;text-align:left;margin-left:33.8pt;margin-top:8.4pt;width:293.25pt;height:158.1pt;z-index:251672576;mso-width-relative:margin;mso-height-relative:margin">
            <v:textbox style="mso-next-textbox:#_x0000_s1034">
              <w:txbxContent>
                <w:tbl>
                  <w:tblPr>
                    <w:tblW w:w="21600" w:type="dxa"/>
                    <w:tblCellSpacing w:w="0" w:type="dxa"/>
                    <w:tblCellMar>
                      <w:left w:w="15" w:type="dxa"/>
                      <w:bottom w:w="15" w:type="dxa"/>
                      <w:right w:w="15" w:type="dxa"/>
                    </w:tblCellMar>
                    <w:tblLook w:val="04A0"/>
                  </w:tblPr>
                  <w:tblGrid>
                    <w:gridCol w:w="21600"/>
                  </w:tblGrid>
                  <w:tr w:rsidR="00E85F81" w:rsidTr="00814090">
                    <w:trPr>
                      <w:tblCellSpacing w:w="0" w:type="dxa"/>
                    </w:trPr>
                    <w:tc>
                      <w:tcPr>
                        <w:tcW w:w="0" w:type="auto"/>
                        <w:hideMark/>
                      </w:tcPr>
                      <w:p w:rsidR="00E85F81" w:rsidRDefault="00E85F81" w:rsidP="00814090">
                        <w:pPr>
                          <w:rPr>
                            <w:b/>
                          </w:rPr>
                        </w:pPr>
                        <w:r w:rsidRPr="009A1FB2">
                          <w:rPr>
                            <w:b/>
                          </w:rPr>
                          <w:t>Parts List</w:t>
                        </w:r>
                      </w:p>
                      <w:p w:rsidR="00E85F81" w:rsidRPr="005A2454" w:rsidRDefault="00E85F81" w:rsidP="00997170">
                        <w:pPr>
                          <w:numPr>
                            <w:ilvl w:val="0"/>
                            <w:numId w:val="9"/>
                          </w:numPr>
                          <w:ind w:left="0"/>
                          <w:rPr>
                            <w:rFonts w:ascii="Garamond" w:hAnsi="Garamond"/>
                            <w:i/>
                            <w:sz w:val="20"/>
                            <w:szCs w:val="20"/>
                          </w:rPr>
                        </w:pPr>
                        <w:r>
                          <w:rPr>
                            <w:rFonts w:ascii="Garamond" w:hAnsi="Garamond"/>
                            <w:sz w:val="20"/>
                            <w:szCs w:val="20"/>
                          </w:rPr>
                          <w:t>(</w:t>
                        </w:r>
                        <w:r w:rsidRPr="004A1194">
                          <w:rPr>
                            <w:rFonts w:ascii="Garamond" w:hAnsi="Garamond"/>
                            <w:sz w:val="20"/>
                            <w:szCs w:val="20"/>
                          </w:rPr>
                          <w:t>56</w:t>
                        </w:r>
                        <w:r>
                          <w:rPr>
                            <w:rFonts w:ascii="Garamond" w:hAnsi="Garamond"/>
                            <w:sz w:val="20"/>
                            <w:szCs w:val="20"/>
                          </w:rPr>
                          <w:t>)</w:t>
                        </w:r>
                        <w:r w:rsidRPr="004A1194">
                          <w:rPr>
                            <w:rFonts w:ascii="Garamond" w:hAnsi="Garamond"/>
                            <w:sz w:val="20"/>
                            <w:szCs w:val="20"/>
                          </w:rPr>
                          <w:t xml:space="preserve"> 4mm nuts</w:t>
                        </w:r>
                        <w:r w:rsidRPr="004A1194">
                          <w:rPr>
                            <w:rFonts w:ascii="Garamond" w:hAnsi="Garamond"/>
                            <w:sz w:val="20"/>
                            <w:szCs w:val="20"/>
                          </w:rPr>
                          <w:br/>
                        </w:r>
                        <w:r>
                          <w:rPr>
                            <w:rFonts w:ascii="Garamond" w:hAnsi="Garamond"/>
                            <w:sz w:val="20"/>
                            <w:szCs w:val="20"/>
                          </w:rPr>
                          <w:t>(</w:t>
                        </w:r>
                        <w:r w:rsidRPr="004A1194">
                          <w:rPr>
                            <w:rFonts w:ascii="Garamond" w:hAnsi="Garamond"/>
                            <w:sz w:val="20"/>
                            <w:szCs w:val="20"/>
                          </w:rPr>
                          <w:t>52</w:t>
                        </w:r>
                        <w:r>
                          <w:rPr>
                            <w:rFonts w:ascii="Garamond" w:hAnsi="Garamond"/>
                            <w:sz w:val="20"/>
                            <w:szCs w:val="20"/>
                          </w:rPr>
                          <w:t>) 4mm x 8mm bolts</w:t>
                        </w:r>
                        <w:r>
                          <w:rPr>
                            <w:rFonts w:ascii="Garamond" w:hAnsi="Garamond"/>
                            <w:sz w:val="20"/>
                            <w:szCs w:val="20"/>
                          </w:rPr>
                          <w:br/>
                          <w:t>(4)</w:t>
                        </w:r>
                        <w:r w:rsidRPr="004A1194">
                          <w:rPr>
                            <w:rFonts w:ascii="Garamond" w:hAnsi="Garamond"/>
                            <w:sz w:val="20"/>
                            <w:szCs w:val="20"/>
                          </w:rPr>
                          <w:t xml:space="preserve"> 4mm x 38mm bolts</w:t>
                        </w:r>
                        <w:r w:rsidRPr="004A1194">
                          <w:rPr>
                            <w:rFonts w:ascii="Garamond" w:hAnsi="Garamond"/>
                            <w:sz w:val="20"/>
                            <w:szCs w:val="20"/>
                          </w:rPr>
                          <w:br/>
                        </w:r>
                        <w:r>
                          <w:rPr>
                            <w:rFonts w:ascii="Garamond" w:hAnsi="Garamond"/>
                            <w:sz w:val="20"/>
                            <w:szCs w:val="20"/>
                          </w:rPr>
                          <w:t>(</w:t>
                        </w:r>
                        <w:r w:rsidRPr="004A1194">
                          <w:rPr>
                            <w:rFonts w:ascii="Garamond" w:hAnsi="Garamond"/>
                            <w:sz w:val="20"/>
                            <w:szCs w:val="20"/>
                          </w:rPr>
                          <w:t>4</w:t>
                        </w:r>
                        <w:r>
                          <w:rPr>
                            <w:rFonts w:ascii="Garamond" w:hAnsi="Garamond"/>
                            <w:sz w:val="20"/>
                            <w:szCs w:val="20"/>
                          </w:rPr>
                          <w:t>)</w:t>
                        </w:r>
                        <w:r w:rsidRPr="004A1194">
                          <w:rPr>
                            <w:rFonts w:ascii="Garamond" w:hAnsi="Garamond"/>
                            <w:sz w:val="20"/>
                            <w:szCs w:val="20"/>
                          </w:rPr>
                          <w:t xml:space="preserve"> 416 mm Channel</w:t>
                        </w:r>
                        <w:r w:rsidRPr="004A1194">
                          <w:rPr>
                            <w:rFonts w:ascii="Garamond" w:hAnsi="Garamond"/>
                            <w:sz w:val="20"/>
                            <w:szCs w:val="20"/>
                          </w:rPr>
                          <w:br/>
                        </w:r>
                        <w:r>
                          <w:rPr>
                            <w:rFonts w:ascii="Garamond" w:hAnsi="Garamond"/>
                            <w:sz w:val="20"/>
                            <w:szCs w:val="20"/>
                          </w:rPr>
                          <w:t>(</w:t>
                        </w:r>
                        <w:r w:rsidRPr="004A1194">
                          <w:rPr>
                            <w:rFonts w:ascii="Garamond" w:hAnsi="Garamond"/>
                            <w:sz w:val="20"/>
                            <w:szCs w:val="20"/>
                          </w:rPr>
                          <w:t>2</w:t>
                        </w:r>
                        <w:r>
                          <w:rPr>
                            <w:rFonts w:ascii="Garamond" w:hAnsi="Garamond"/>
                            <w:sz w:val="20"/>
                            <w:szCs w:val="20"/>
                          </w:rPr>
                          <w:t>)</w:t>
                        </w:r>
                        <w:r w:rsidRPr="004A1194">
                          <w:rPr>
                            <w:rFonts w:ascii="Garamond" w:hAnsi="Garamond"/>
                            <w:sz w:val="20"/>
                            <w:szCs w:val="20"/>
                          </w:rPr>
                          <w:t xml:space="preserve"> 96mm Channel</w:t>
                        </w:r>
                        <w:r w:rsidRPr="004A1194">
                          <w:rPr>
                            <w:rFonts w:ascii="Garamond" w:hAnsi="Garamond"/>
                            <w:sz w:val="20"/>
                            <w:szCs w:val="20"/>
                          </w:rPr>
                          <w:br/>
                        </w:r>
                        <w:r>
                          <w:rPr>
                            <w:rFonts w:ascii="Garamond" w:hAnsi="Garamond"/>
                            <w:sz w:val="20"/>
                            <w:szCs w:val="20"/>
                          </w:rPr>
                          <w:t>(</w:t>
                        </w:r>
                        <w:r w:rsidRPr="004A1194">
                          <w:rPr>
                            <w:rFonts w:ascii="Garamond" w:hAnsi="Garamond"/>
                            <w:sz w:val="20"/>
                            <w:szCs w:val="20"/>
                          </w:rPr>
                          <w:t>2</w:t>
                        </w:r>
                        <w:r>
                          <w:rPr>
                            <w:rFonts w:ascii="Garamond" w:hAnsi="Garamond"/>
                            <w:sz w:val="20"/>
                            <w:szCs w:val="20"/>
                          </w:rPr>
                          <w:t>)</w:t>
                        </w:r>
                        <w:r w:rsidRPr="004A1194">
                          <w:rPr>
                            <w:rFonts w:ascii="Garamond" w:hAnsi="Garamond"/>
                            <w:sz w:val="20"/>
                            <w:szCs w:val="20"/>
                          </w:rPr>
                          <w:t xml:space="preserve"> </w:t>
                        </w:r>
                        <w:r>
                          <w:rPr>
                            <w:rFonts w:ascii="Garamond" w:hAnsi="Garamond"/>
                            <w:sz w:val="20"/>
                            <w:szCs w:val="20"/>
                          </w:rPr>
                          <w:t xml:space="preserve">12V </w:t>
                        </w:r>
                        <w:r w:rsidRPr="004A1194">
                          <w:rPr>
                            <w:rFonts w:ascii="Garamond" w:hAnsi="Garamond"/>
                            <w:sz w:val="20"/>
                            <w:szCs w:val="20"/>
                          </w:rPr>
                          <w:t xml:space="preserve">DC Motor </w:t>
                        </w:r>
                        <w:r>
                          <w:rPr>
                            <w:rFonts w:ascii="Garamond" w:hAnsi="Garamond"/>
                            <w:sz w:val="20"/>
                            <w:szCs w:val="20"/>
                          </w:rPr>
                          <w:t>&amp; Mounts</w:t>
                        </w:r>
                        <w:r w:rsidRPr="004A1194">
                          <w:rPr>
                            <w:rFonts w:ascii="Garamond" w:hAnsi="Garamond"/>
                            <w:sz w:val="20"/>
                            <w:szCs w:val="20"/>
                          </w:rPr>
                          <w:br/>
                        </w:r>
                        <w:r>
                          <w:rPr>
                            <w:rFonts w:ascii="Garamond" w:hAnsi="Garamond"/>
                            <w:sz w:val="20"/>
                            <w:szCs w:val="20"/>
                          </w:rPr>
                          <w:t>(</w:t>
                        </w:r>
                        <w:r w:rsidRPr="004A1194">
                          <w:rPr>
                            <w:rFonts w:ascii="Garamond" w:hAnsi="Garamond"/>
                            <w:sz w:val="20"/>
                            <w:szCs w:val="20"/>
                          </w:rPr>
                          <w:t>2</w:t>
                        </w:r>
                        <w:r>
                          <w:rPr>
                            <w:rFonts w:ascii="Garamond" w:hAnsi="Garamond"/>
                            <w:sz w:val="20"/>
                            <w:szCs w:val="20"/>
                          </w:rPr>
                          <w:t>)</w:t>
                        </w:r>
                        <w:r w:rsidRPr="004A1194">
                          <w:rPr>
                            <w:rFonts w:ascii="Garamond" w:hAnsi="Garamond"/>
                            <w:sz w:val="20"/>
                            <w:szCs w:val="20"/>
                          </w:rPr>
                          <w:t xml:space="preserve"> 101mm Wheel</w:t>
                        </w:r>
                        <w:r w:rsidRPr="004A1194">
                          <w:rPr>
                            <w:rFonts w:ascii="Garamond" w:hAnsi="Garamond"/>
                            <w:sz w:val="20"/>
                            <w:szCs w:val="20"/>
                          </w:rPr>
                          <w:br/>
                        </w:r>
                        <w:r>
                          <w:rPr>
                            <w:rFonts w:ascii="Garamond" w:hAnsi="Garamond"/>
                            <w:sz w:val="20"/>
                            <w:szCs w:val="20"/>
                          </w:rPr>
                          <w:t>(</w:t>
                        </w:r>
                        <w:r w:rsidRPr="004A1194">
                          <w:rPr>
                            <w:rFonts w:ascii="Garamond" w:hAnsi="Garamond"/>
                            <w:sz w:val="20"/>
                            <w:szCs w:val="20"/>
                          </w:rPr>
                          <w:t>2</w:t>
                        </w:r>
                        <w:r>
                          <w:rPr>
                            <w:rFonts w:ascii="Garamond" w:hAnsi="Garamond"/>
                            <w:sz w:val="20"/>
                            <w:szCs w:val="20"/>
                          </w:rPr>
                          <w:t>)</w:t>
                        </w:r>
                        <w:r w:rsidRPr="004A1194">
                          <w:rPr>
                            <w:rFonts w:ascii="Garamond" w:hAnsi="Garamond"/>
                            <w:sz w:val="20"/>
                            <w:szCs w:val="20"/>
                          </w:rPr>
                          <w:t xml:space="preserve"> 70lb Rotating Caster</w:t>
                        </w:r>
                        <w:r w:rsidRPr="004A1194">
                          <w:rPr>
                            <w:rFonts w:ascii="Garamond" w:hAnsi="Garamond"/>
                            <w:sz w:val="20"/>
                            <w:szCs w:val="20"/>
                          </w:rPr>
                          <w:br/>
                        </w:r>
                        <w:r>
                          <w:rPr>
                            <w:rFonts w:ascii="Garamond" w:hAnsi="Garamond"/>
                            <w:sz w:val="20"/>
                            <w:szCs w:val="20"/>
                          </w:rPr>
                          <w:t>(</w:t>
                        </w:r>
                        <w:r w:rsidRPr="004A1194">
                          <w:rPr>
                            <w:rFonts w:ascii="Garamond" w:hAnsi="Garamond"/>
                            <w:sz w:val="20"/>
                            <w:szCs w:val="20"/>
                          </w:rPr>
                          <w:t>4</w:t>
                        </w:r>
                        <w:r>
                          <w:rPr>
                            <w:rFonts w:ascii="Garamond" w:hAnsi="Garamond"/>
                            <w:sz w:val="20"/>
                            <w:szCs w:val="20"/>
                          </w:rPr>
                          <w:t>)</w:t>
                        </w:r>
                        <w:r w:rsidRPr="004A1194">
                          <w:rPr>
                            <w:rFonts w:ascii="Garamond" w:hAnsi="Garamond"/>
                            <w:sz w:val="20"/>
                            <w:szCs w:val="20"/>
                          </w:rPr>
                          <w:t xml:space="preserve"> L-Bracket</w:t>
                        </w:r>
                        <w:r w:rsidRPr="004A1194">
                          <w:rPr>
                            <w:rFonts w:ascii="Garamond" w:hAnsi="Garamond"/>
                            <w:sz w:val="20"/>
                            <w:szCs w:val="20"/>
                          </w:rPr>
                          <w:br/>
                        </w:r>
                        <w:r>
                          <w:rPr>
                            <w:rFonts w:ascii="Garamond" w:hAnsi="Garamond"/>
                            <w:sz w:val="20"/>
                            <w:szCs w:val="20"/>
                          </w:rPr>
                          <w:t>(</w:t>
                        </w:r>
                        <w:r w:rsidRPr="004A1194">
                          <w:rPr>
                            <w:rFonts w:ascii="Garamond" w:hAnsi="Garamond"/>
                            <w:sz w:val="20"/>
                            <w:szCs w:val="20"/>
                          </w:rPr>
                          <w:t>1</w:t>
                        </w:r>
                        <w:r>
                          <w:rPr>
                            <w:rFonts w:ascii="Garamond" w:hAnsi="Garamond"/>
                            <w:sz w:val="20"/>
                            <w:szCs w:val="20"/>
                          </w:rPr>
                          <w:t>)</w:t>
                        </w:r>
                        <w:r w:rsidRPr="004A1194">
                          <w:rPr>
                            <w:rFonts w:ascii="Garamond" w:hAnsi="Garamond"/>
                            <w:sz w:val="20"/>
                            <w:szCs w:val="20"/>
                          </w:rPr>
                          <w:t xml:space="preserve"> 230mm x 450mm x ~2mm </w:t>
                        </w:r>
                        <w:proofErr w:type="spellStart"/>
                        <w:r w:rsidRPr="004A1194">
                          <w:rPr>
                            <w:rFonts w:ascii="Garamond" w:hAnsi="Garamond"/>
                            <w:sz w:val="20"/>
                            <w:szCs w:val="20"/>
                          </w:rPr>
                          <w:t>perf</w:t>
                        </w:r>
                        <w:proofErr w:type="spellEnd"/>
                        <w:r>
                          <w:rPr>
                            <w:rFonts w:ascii="Garamond" w:hAnsi="Garamond"/>
                            <w:sz w:val="20"/>
                            <w:szCs w:val="20"/>
                          </w:rPr>
                          <w:t>. Al.</w:t>
                        </w:r>
                        <w:r w:rsidRPr="004A1194">
                          <w:rPr>
                            <w:rFonts w:ascii="Garamond" w:hAnsi="Garamond"/>
                            <w:sz w:val="20"/>
                            <w:szCs w:val="20"/>
                          </w:rPr>
                          <w:t xml:space="preserve"> </w:t>
                        </w:r>
                        <w:r>
                          <w:rPr>
                            <w:rFonts w:ascii="Garamond" w:hAnsi="Garamond"/>
                            <w:sz w:val="20"/>
                            <w:szCs w:val="20"/>
                          </w:rPr>
                          <w:t xml:space="preserve">sheet </w:t>
                        </w:r>
                        <w:r>
                          <w:rPr>
                            <w:rFonts w:ascii="Garamond" w:hAnsi="Garamond"/>
                            <w:sz w:val="20"/>
                            <w:szCs w:val="20"/>
                          </w:rPr>
                          <w:br/>
                          <w:t xml:space="preserve">(1) 410mm x 350mm x 10mm </w:t>
                        </w:r>
                        <w:proofErr w:type="spellStart"/>
                        <w:r>
                          <w:rPr>
                            <w:rFonts w:ascii="Garamond" w:hAnsi="Garamond"/>
                            <w:sz w:val="20"/>
                            <w:szCs w:val="20"/>
                          </w:rPr>
                          <w:t>p</w:t>
                        </w:r>
                        <w:r w:rsidRPr="004A1194">
                          <w:rPr>
                            <w:rFonts w:ascii="Garamond" w:hAnsi="Garamond"/>
                            <w:sz w:val="20"/>
                            <w:szCs w:val="20"/>
                          </w:rPr>
                          <w:t>lexi</w:t>
                        </w:r>
                        <w:proofErr w:type="spellEnd"/>
                        <w:r>
                          <w:rPr>
                            <w:rFonts w:ascii="Garamond" w:hAnsi="Garamond"/>
                            <w:sz w:val="20"/>
                            <w:szCs w:val="20"/>
                          </w:rPr>
                          <w:t>-</w:t>
                        </w:r>
                        <w:r w:rsidRPr="004A1194">
                          <w:rPr>
                            <w:rFonts w:ascii="Garamond" w:hAnsi="Garamond"/>
                            <w:sz w:val="20"/>
                            <w:szCs w:val="20"/>
                          </w:rPr>
                          <w:t xml:space="preserve">glass sheet </w:t>
                        </w:r>
                        <w:r>
                          <w:rPr>
                            <w:rFonts w:ascii="Garamond" w:hAnsi="Garamond"/>
                            <w:sz w:val="20"/>
                            <w:szCs w:val="20"/>
                          </w:rPr>
                          <w:t xml:space="preserve"> or </w:t>
                        </w:r>
                        <w:proofErr w:type="spellStart"/>
                        <w:r>
                          <w:rPr>
                            <w:rFonts w:ascii="Garamond" w:hAnsi="Garamond"/>
                            <w:sz w:val="20"/>
                            <w:szCs w:val="20"/>
                          </w:rPr>
                          <w:t>perf</w:t>
                        </w:r>
                        <w:proofErr w:type="spellEnd"/>
                        <w:r>
                          <w:rPr>
                            <w:rFonts w:ascii="Garamond" w:hAnsi="Garamond"/>
                            <w:sz w:val="20"/>
                            <w:szCs w:val="20"/>
                          </w:rPr>
                          <w:t xml:space="preserve"> Al. sheet</w:t>
                        </w:r>
                        <w:r w:rsidRPr="004A1194">
                          <w:rPr>
                            <w:rFonts w:ascii="Garamond" w:hAnsi="Garamond"/>
                            <w:sz w:val="20"/>
                            <w:szCs w:val="20"/>
                          </w:rPr>
                          <w:t xml:space="preserve"> </w:t>
                        </w:r>
                        <w:r w:rsidRPr="004A1194">
                          <w:rPr>
                            <w:rFonts w:ascii="Garamond" w:hAnsi="Garamond"/>
                            <w:sz w:val="20"/>
                            <w:szCs w:val="20"/>
                          </w:rPr>
                          <w:br/>
                        </w:r>
                        <w:r>
                          <w:rPr>
                            <w:rFonts w:ascii="Garamond" w:hAnsi="Garamond"/>
                            <w:sz w:val="20"/>
                            <w:szCs w:val="20"/>
                          </w:rPr>
                          <w:t>(</w:t>
                        </w:r>
                        <w:r w:rsidRPr="004A1194">
                          <w:rPr>
                            <w:rFonts w:ascii="Garamond" w:hAnsi="Garamond"/>
                            <w:sz w:val="20"/>
                            <w:szCs w:val="20"/>
                          </w:rPr>
                          <w:t>4</w:t>
                        </w:r>
                        <w:r>
                          <w:rPr>
                            <w:rFonts w:ascii="Garamond" w:hAnsi="Garamond"/>
                            <w:sz w:val="20"/>
                            <w:szCs w:val="20"/>
                          </w:rPr>
                          <w:t>)</w:t>
                        </w:r>
                        <w:r w:rsidRPr="004A1194">
                          <w:rPr>
                            <w:rFonts w:ascii="Garamond" w:hAnsi="Garamond"/>
                            <w:sz w:val="20"/>
                            <w:szCs w:val="20"/>
                          </w:rPr>
                          <w:t xml:space="preserve"> </w:t>
                        </w:r>
                        <w:proofErr w:type="spellStart"/>
                        <w:r w:rsidRPr="004A1194">
                          <w:rPr>
                            <w:rFonts w:ascii="Garamond" w:hAnsi="Garamond"/>
                            <w:sz w:val="20"/>
                            <w:szCs w:val="20"/>
                          </w:rPr>
                          <w:t>plexi</w:t>
                        </w:r>
                        <w:proofErr w:type="spellEnd"/>
                        <w:r>
                          <w:rPr>
                            <w:rFonts w:ascii="Garamond" w:hAnsi="Garamond"/>
                            <w:sz w:val="20"/>
                            <w:szCs w:val="20"/>
                          </w:rPr>
                          <w:t>-</w:t>
                        </w:r>
                        <w:r w:rsidRPr="004A1194">
                          <w:rPr>
                            <w:rFonts w:ascii="Garamond" w:hAnsi="Garamond"/>
                            <w:sz w:val="20"/>
                            <w:szCs w:val="20"/>
                          </w:rPr>
                          <w:t>glass bolts</w:t>
                        </w:r>
                        <w:r>
                          <w:rPr>
                            <w:rFonts w:ascii="Garamond" w:hAnsi="Garamond"/>
                            <w:sz w:val="20"/>
                            <w:szCs w:val="20"/>
                          </w:rPr>
                          <w:t xml:space="preserve"> or</w:t>
                        </w:r>
                        <w:r w:rsidRPr="004A1194">
                          <w:rPr>
                            <w:rFonts w:ascii="Garamond" w:hAnsi="Garamond"/>
                            <w:sz w:val="20"/>
                            <w:szCs w:val="20"/>
                          </w:rPr>
                          <w:t xml:space="preserve"> </w:t>
                        </w:r>
                        <w:r w:rsidRPr="005A2454">
                          <w:rPr>
                            <w:rFonts w:ascii="Garamond" w:hAnsi="Garamond"/>
                            <w:sz w:val="20"/>
                            <w:szCs w:val="20"/>
                          </w:rPr>
                          <w:t>(4) 4mm x 8mm bolts if using Al. sheet base</w:t>
                        </w:r>
                      </w:p>
                      <w:p w:rsidR="00E85F81" w:rsidRDefault="00E85F81" w:rsidP="00997170">
                        <w:pPr>
                          <w:numPr>
                            <w:ilvl w:val="0"/>
                            <w:numId w:val="9"/>
                          </w:numPr>
                          <w:ind w:left="0"/>
                          <w:rPr>
                            <w:rFonts w:ascii="Garamond" w:hAnsi="Garamond"/>
                            <w:sz w:val="20"/>
                            <w:szCs w:val="20"/>
                          </w:rPr>
                        </w:pPr>
                      </w:p>
                      <w:p w:rsidR="00E85F81" w:rsidRPr="004A1194" w:rsidRDefault="00E85F81" w:rsidP="00997170">
                        <w:pPr>
                          <w:numPr>
                            <w:ilvl w:val="0"/>
                            <w:numId w:val="9"/>
                          </w:numPr>
                          <w:ind w:left="0"/>
                          <w:rPr>
                            <w:rFonts w:ascii="Garamond" w:hAnsi="Garamond"/>
                            <w:sz w:val="20"/>
                            <w:szCs w:val="20"/>
                          </w:rPr>
                        </w:pPr>
                        <w:r w:rsidRPr="004A1194">
                          <w:rPr>
                            <w:rFonts w:ascii="Garamond" w:hAnsi="Garamond"/>
                            <w:sz w:val="20"/>
                            <w:szCs w:val="20"/>
                          </w:rPr>
                          <w:br/>
                          <w:t xml:space="preserve">4x </w:t>
                        </w:r>
                        <w:proofErr w:type="spellStart"/>
                        <w:r w:rsidRPr="004A1194">
                          <w:rPr>
                            <w:rFonts w:ascii="Garamond" w:hAnsi="Garamond"/>
                            <w:sz w:val="20"/>
                            <w:szCs w:val="20"/>
                          </w:rPr>
                          <w:t>plexiglass</w:t>
                        </w:r>
                        <w:proofErr w:type="spellEnd"/>
                        <w:r w:rsidRPr="004A1194">
                          <w:rPr>
                            <w:rFonts w:ascii="Garamond" w:hAnsi="Garamond"/>
                            <w:sz w:val="20"/>
                            <w:szCs w:val="20"/>
                          </w:rPr>
                          <w:t xml:space="preserve"> nuts (4x 4mm nuts)</w:t>
                        </w:r>
                      </w:p>
                    </w:tc>
                  </w:tr>
                </w:tbl>
                <w:p w:rsidR="00E85F81" w:rsidRPr="004A1194" w:rsidRDefault="00E85F81" w:rsidP="00997170"/>
              </w:txbxContent>
            </v:textbox>
          </v:shape>
        </w:pict>
      </w:r>
    </w:p>
    <w:p w:rsidR="00997170" w:rsidRDefault="00997170" w:rsidP="00997170">
      <w:pPr>
        <w:pStyle w:val="ListParagraph"/>
        <w:autoSpaceDE w:val="0"/>
        <w:autoSpaceDN w:val="0"/>
        <w:adjustRightInd w:val="0"/>
        <w:ind w:left="1350" w:right="2794"/>
        <w:jc w:val="both"/>
        <w:rPr>
          <w:rFonts w:ascii="Garamond" w:hAnsi="Garamond"/>
          <w:sz w:val="20"/>
          <w:szCs w:val="20"/>
        </w:rPr>
      </w:pPr>
    </w:p>
    <w:p w:rsidR="003E3F64" w:rsidRDefault="003E3F64" w:rsidP="00997170">
      <w:pPr>
        <w:pStyle w:val="ListParagraph"/>
        <w:autoSpaceDE w:val="0"/>
        <w:autoSpaceDN w:val="0"/>
        <w:adjustRightInd w:val="0"/>
        <w:ind w:left="1350" w:right="2794"/>
        <w:jc w:val="both"/>
        <w:rPr>
          <w:rFonts w:ascii="Garamond" w:hAnsi="Garamond"/>
          <w:sz w:val="20"/>
          <w:szCs w:val="20"/>
        </w:rPr>
      </w:pPr>
    </w:p>
    <w:p w:rsidR="00997170" w:rsidRDefault="00997170" w:rsidP="00997170">
      <w:pPr>
        <w:pStyle w:val="ListParagraph"/>
        <w:autoSpaceDE w:val="0"/>
        <w:autoSpaceDN w:val="0"/>
        <w:adjustRightInd w:val="0"/>
        <w:ind w:left="1350" w:right="2794"/>
        <w:jc w:val="both"/>
        <w:rPr>
          <w:rFonts w:ascii="Garamond" w:hAnsi="Garamond"/>
          <w:sz w:val="20"/>
          <w:szCs w:val="20"/>
        </w:rPr>
      </w:pPr>
    </w:p>
    <w:p w:rsidR="00997170" w:rsidRDefault="00997170" w:rsidP="00997170">
      <w:pPr>
        <w:pStyle w:val="ListParagraph"/>
        <w:autoSpaceDE w:val="0"/>
        <w:autoSpaceDN w:val="0"/>
        <w:adjustRightInd w:val="0"/>
        <w:ind w:left="1350" w:right="2794"/>
        <w:jc w:val="both"/>
        <w:rPr>
          <w:rFonts w:ascii="Garamond" w:hAnsi="Garamond"/>
          <w:sz w:val="20"/>
          <w:szCs w:val="20"/>
        </w:rPr>
      </w:pPr>
    </w:p>
    <w:p w:rsidR="00997170" w:rsidRDefault="00997170" w:rsidP="00997170">
      <w:pPr>
        <w:pStyle w:val="ListParagraph"/>
        <w:autoSpaceDE w:val="0"/>
        <w:autoSpaceDN w:val="0"/>
        <w:adjustRightInd w:val="0"/>
        <w:ind w:left="1350" w:right="2794"/>
        <w:jc w:val="both"/>
        <w:rPr>
          <w:rFonts w:ascii="Garamond" w:hAnsi="Garamond"/>
          <w:sz w:val="20"/>
          <w:szCs w:val="20"/>
        </w:rPr>
      </w:pPr>
      <w:r>
        <w:rPr>
          <w:rFonts w:ascii="Garamond" w:hAnsi="Garamond"/>
          <w:sz w:val="20"/>
          <w:szCs w:val="20"/>
        </w:rPr>
        <w:t xml:space="preserve"> </w:t>
      </w:r>
    </w:p>
    <w:p w:rsidR="00997170" w:rsidRDefault="00997170" w:rsidP="00997170">
      <w:pPr>
        <w:pStyle w:val="ListParagraph"/>
        <w:autoSpaceDE w:val="0"/>
        <w:autoSpaceDN w:val="0"/>
        <w:adjustRightInd w:val="0"/>
        <w:ind w:left="1350" w:right="2794"/>
        <w:jc w:val="both"/>
        <w:rPr>
          <w:rFonts w:ascii="Garamond" w:hAnsi="Garamond"/>
          <w:sz w:val="20"/>
          <w:szCs w:val="20"/>
        </w:rPr>
      </w:pPr>
    </w:p>
    <w:p w:rsidR="00997170" w:rsidRDefault="00997170" w:rsidP="00997170">
      <w:pPr>
        <w:pStyle w:val="ListParagraph"/>
        <w:autoSpaceDE w:val="0"/>
        <w:autoSpaceDN w:val="0"/>
        <w:adjustRightInd w:val="0"/>
        <w:ind w:left="360" w:right="2794"/>
        <w:jc w:val="both"/>
        <w:rPr>
          <w:rFonts w:ascii="Garamond" w:hAnsi="Garamond"/>
          <w:b/>
          <w:sz w:val="20"/>
          <w:szCs w:val="20"/>
        </w:rPr>
      </w:pPr>
    </w:p>
    <w:p w:rsidR="003E3F64" w:rsidRDefault="003E3F64" w:rsidP="00997170">
      <w:pPr>
        <w:pStyle w:val="ListParagraph"/>
        <w:autoSpaceDE w:val="0"/>
        <w:autoSpaceDN w:val="0"/>
        <w:adjustRightInd w:val="0"/>
        <w:ind w:left="360" w:right="2794"/>
        <w:jc w:val="both"/>
        <w:rPr>
          <w:rFonts w:ascii="Garamond" w:hAnsi="Garamond"/>
          <w:b/>
          <w:sz w:val="20"/>
          <w:szCs w:val="20"/>
        </w:rPr>
      </w:pPr>
    </w:p>
    <w:p w:rsidR="00997170" w:rsidRDefault="00997170" w:rsidP="00997170">
      <w:pPr>
        <w:pStyle w:val="ListParagraph"/>
        <w:autoSpaceDE w:val="0"/>
        <w:autoSpaceDN w:val="0"/>
        <w:adjustRightInd w:val="0"/>
        <w:ind w:left="360" w:right="2794"/>
        <w:jc w:val="both"/>
        <w:rPr>
          <w:rFonts w:ascii="Garamond" w:hAnsi="Garamond"/>
          <w:b/>
          <w:sz w:val="20"/>
          <w:szCs w:val="20"/>
        </w:rPr>
      </w:pPr>
    </w:p>
    <w:p w:rsidR="00997170" w:rsidRDefault="00997170" w:rsidP="00997170">
      <w:pPr>
        <w:pStyle w:val="ListParagraph"/>
        <w:autoSpaceDE w:val="0"/>
        <w:autoSpaceDN w:val="0"/>
        <w:adjustRightInd w:val="0"/>
        <w:ind w:left="360" w:right="2794"/>
        <w:jc w:val="both"/>
        <w:rPr>
          <w:rFonts w:ascii="Garamond" w:hAnsi="Garamond"/>
          <w:b/>
          <w:sz w:val="20"/>
          <w:szCs w:val="20"/>
        </w:rPr>
      </w:pPr>
    </w:p>
    <w:p w:rsidR="00997170" w:rsidRDefault="00997170" w:rsidP="00997170">
      <w:pPr>
        <w:pStyle w:val="ListParagraph"/>
        <w:autoSpaceDE w:val="0"/>
        <w:autoSpaceDN w:val="0"/>
        <w:adjustRightInd w:val="0"/>
        <w:ind w:left="360" w:right="2794"/>
        <w:jc w:val="both"/>
        <w:rPr>
          <w:rFonts w:ascii="Garamond" w:hAnsi="Garamond"/>
          <w:b/>
          <w:sz w:val="20"/>
          <w:szCs w:val="20"/>
        </w:rPr>
      </w:pPr>
    </w:p>
    <w:p w:rsidR="00997170" w:rsidRDefault="00997170" w:rsidP="00997170">
      <w:pPr>
        <w:pStyle w:val="ListParagraph"/>
        <w:autoSpaceDE w:val="0"/>
        <w:autoSpaceDN w:val="0"/>
        <w:adjustRightInd w:val="0"/>
        <w:ind w:left="360" w:right="2794"/>
        <w:jc w:val="both"/>
        <w:rPr>
          <w:rFonts w:ascii="Garamond" w:hAnsi="Garamond"/>
          <w:b/>
          <w:sz w:val="20"/>
          <w:szCs w:val="20"/>
        </w:rPr>
      </w:pPr>
    </w:p>
    <w:p w:rsidR="00997170" w:rsidRDefault="00997170" w:rsidP="00997170">
      <w:pPr>
        <w:pStyle w:val="ListParagraph"/>
        <w:autoSpaceDE w:val="0"/>
        <w:autoSpaceDN w:val="0"/>
        <w:adjustRightInd w:val="0"/>
        <w:ind w:left="360" w:right="2794"/>
        <w:jc w:val="both"/>
        <w:rPr>
          <w:rFonts w:ascii="Garamond" w:hAnsi="Garamond"/>
          <w:b/>
          <w:sz w:val="20"/>
          <w:szCs w:val="20"/>
        </w:rPr>
      </w:pPr>
    </w:p>
    <w:p w:rsidR="00997170" w:rsidRDefault="00997170" w:rsidP="00997170">
      <w:pPr>
        <w:pStyle w:val="ListParagraph"/>
        <w:autoSpaceDE w:val="0"/>
        <w:autoSpaceDN w:val="0"/>
        <w:adjustRightInd w:val="0"/>
        <w:ind w:left="360" w:right="2794"/>
        <w:jc w:val="both"/>
        <w:rPr>
          <w:rFonts w:ascii="Garamond" w:hAnsi="Garamond"/>
          <w:b/>
          <w:sz w:val="20"/>
          <w:szCs w:val="20"/>
        </w:rPr>
      </w:pPr>
    </w:p>
    <w:p w:rsidR="00997170" w:rsidRDefault="00997170" w:rsidP="00997170">
      <w:pPr>
        <w:pStyle w:val="ListParagraph"/>
        <w:autoSpaceDE w:val="0"/>
        <w:autoSpaceDN w:val="0"/>
        <w:adjustRightInd w:val="0"/>
        <w:ind w:left="360" w:right="2794"/>
        <w:jc w:val="both"/>
        <w:rPr>
          <w:rFonts w:ascii="Garamond" w:hAnsi="Garamond"/>
          <w:b/>
          <w:sz w:val="20"/>
          <w:szCs w:val="20"/>
        </w:rPr>
      </w:pPr>
    </w:p>
    <w:p w:rsidR="00997170" w:rsidRDefault="00997170" w:rsidP="00997170">
      <w:pPr>
        <w:pStyle w:val="ListParagraph"/>
        <w:autoSpaceDE w:val="0"/>
        <w:autoSpaceDN w:val="0"/>
        <w:adjustRightInd w:val="0"/>
        <w:ind w:left="0" w:right="2794"/>
        <w:jc w:val="center"/>
        <w:rPr>
          <w:rFonts w:ascii="Garamond" w:hAnsi="Garamond"/>
          <w:b/>
          <w:sz w:val="20"/>
          <w:szCs w:val="20"/>
        </w:rPr>
      </w:pPr>
    </w:p>
    <w:p w:rsidR="00997170" w:rsidRDefault="00997170" w:rsidP="00997170">
      <w:pPr>
        <w:pStyle w:val="ListParagraph"/>
        <w:autoSpaceDE w:val="0"/>
        <w:autoSpaceDN w:val="0"/>
        <w:adjustRightInd w:val="0"/>
        <w:ind w:left="0" w:right="2794"/>
        <w:jc w:val="center"/>
        <w:rPr>
          <w:rFonts w:ascii="Garamond" w:hAnsi="Garamond"/>
          <w:b/>
          <w:sz w:val="20"/>
          <w:szCs w:val="20"/>
        </w:rPr>
      </w:pPr>
      <w:r>
        <w:rPr>
          <w:rFonts w:ascii="Garamond" w:hAnsi="Garamond"/>
          <w:noProof/>
          <w:sz w:val="20"/>
          <w:szCs w:val="20"/>
        </w:rPr>
        <w:drawing>
          <wp:inline distT="0" distB="0" distL="0" distR="0">
            <wp:extent cx="2299869" cy="1718521"/>
            <wp:effectExtent l="19050" t="19050" r="24231" b="15029"/>
            <wp:docPr id="9" name="Picture 1" descr="IMG_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937"/>
                    <pic:cNvPicPr>
                      <a:picLocks noChangeAspect="1" noChangeArrowheads="1"/>
                    </pic:cNvPicPr>
                  </pic:nvPicPr>
                  <pic:blipFill>
                    <a:blip r:embed="rId22" cstate="print"/>
                    <a:srcRect/>
                    <a:stretch>
                      <a:fillRect/>
                    </a:stretch>
                  </pic:blipFill>
                  <pic:spPr bwMode="auto">
                    <a:xfrm>
                      <a:off x="0" y="0"/>
                      <a:ext cx="2301875" cy="1720020"/>
                    </a:xfrm>
                    <a:prstGeom prst="rect">
                      <a:avLst/>
                    </a:prstGeom>
                    <a:noFill/>
                    <a:ln w="6350" cmpd="sng">
                      <a:solidFill>
                        <a:srgbClr val="000000"/>
                      </a:solidFill>
                      <a:miter lim="800000"/>
                      <a:headEnd/>
                      <a:tailEnd/>
                    </a:ln>
                    <a:effectLst/>
                  </pic:spPr>
                </pic:pic>
              </a:graphicData>
            </a:graphic>
          </wp:inline>
        </w:drawing>
      </w:r>
    </w:p>
    <w:p w:rsidR="00997170" w:rsidRPr="005A2454" w:rsidRDefault="00997170" w:rsidP="00997170">
      <w:pPr>
        <w:pStyle w:val="ListParagraph"/>
        <w:autoSpaceDE w:val="0"/>
        <w:autoSpaceDN w:val="0"/>
        <w:adjustRightInd w:val="0"/>
        <w:ind w:left="360" w:right="2794"/>
        <w:jc w:val="center"/>
        <w:rPr>
          <w:rFonts w:ascii="Garamond" w:hAnsi="Garamond"/>
          <w:sz w:val="20"/>
          <w:szCs w:val="20"/>
        </w:rPr>
      </w:pPr>
      <w:r>
        <w:rPr>
          <w:rFonts w:ascii="Garamond" w:hAnsi="Garamond"/>
          <w:b/>
          <w:sz w:val="20"/>
          <w:szCs w:val="20"/>
        </w:rPr>
        <w:t>Fig. 2</w:t>
      </w:r>
      <w:r w:rsidR="003E3F64">
        <w:rPr>
          <w:rFonts w:ascii="Garamond" w:hAnsi="Garamond"/>
          <w:b/>
          <w:sz w:val="20"/>
          <w:szCs w:val="20"/>
        </w:rPr>
        <w:t>-6</w:t>
      </w:r>
      <w:r>
        <w:rPr>
          <w:rFonts w:ascii="Garamond" w:hAnsi="Garamond"/>
          <w:b/>
          <w:sz w:val="20"/>
          <w:szCs w:val="20"/>
        </w:rPr>
        <w:t xml:space="preserve"> </w:t>
      </w:r>
      <w:r>
        <w:rPr>
          <w:rFonts w:ascii="Garamond" w:hAnsi="Garamond"/>
          <w:sz w:val="20"/>
          <w:szCs w:val="20"/>
        </w:rPr>
        <w:t>Base Channel Alignment</w:t>
      </w:r>
    </w:p>
    <w:p w:rsidR="00997170" w:rsidRDefault="00997170" w:rsidP="00997170">
      <w:pPr>
        <w:pStyle w:val="ListParagraph"/>
        <w:autoSpaceDE w:val="0"/>
        <w:autoSpaceDN w:val="0"/>
        <w:adjustRightInd w:val="0"/>
        <w:ind w:left="360" w:right="2794"/>
        <w:jc w:val="both"/>
        <w:rPr>
          <w:rFonts w:ascii="Garamond" w:hAnsi="Garamond"/>
          <w:b/>
          <w:sz w:val="20"/>
          <w:szCs w:val="20"/>
        </w:rPr>
      </w:pPr>
    </w:p>
    <w:p w:rsidR="00DA752D" w:rsidRDefault="00997170" w:rsidP="00DA752D">
      <w:pPr>
        <w:pStyle w:val="ListParagraph"/>
        <w:autoSpaceDE w:val="0"/>
        <w:autoSpaceDN w:val="0"/>
        <w:adjustRightInd w:val="0"/>
        <w:ind w:left="0" w:right="2794"/>
        <w:jc w:val="both"/>
        <w:rPr>
          <w:rFonts w:ascii="Garamond" w:hAnsi="Garamond"/>
          <w:sz w:val="20"/>
          <w:szCs w:val="20"/>
        </w:rPr>
      </w:pPr>
      <w:r w:rsidRPr="007A30C4">
        <w:rPr>
          <w:rFonts w:ascii="Garamond" w:hAnsi="Garamond"/>
          <w:sz w:val="20"/>
          <w:szCs w:val="20"/>
        </w:rPr>
        <w:t>Considering the simplicity of the</w:t>
      </w:r>
      <w:r>
        <w:rPr>
          <w:rFonts w:ascii="Garamond" w:hAnsi="Garamond"/>
          <w:sz w:val="20"/>
          <w:szCs w:val="20"/>
        </w:rPr>
        <w:t xml:space="preserve"> structure, it is wise to begin by bolting together the largest channel pieces. Lay two pieces parallel on a flat surface, close enough together that the remaining two 416 mm channel pieces can lie on top.  The openings should be facing towards the center of the square that they form.  The picture above (</w:t>
      </w:r>
      <w:r>
        <w:rPr>
          <w:rFonts w:ascii="Garamond" w:hAnsi="Garamond"/>
          <w:b/>
          <w:sz w:val="20"/>
          <w:szCs w:val="20"/>
        </w:rPr>
        <w:t>Fig 2</w:t>
      </w:r>
      <w:r w:rsidR="003E3F64">
        <w:rPr>
          <w:rFonts w:ascii="Garamond" w:hAnsi="Garamond"/>
          <w:b/>
          <w:sz w:val="20"/>
          <w:szCs w:val="20"/>
        </w:rPr>
        <w:t>-6</w:t>
      </w:r>
      <w:r>
        <w:rPr>
          <w:rFonts w:ascii="Garamond" w:hAnsi="Garamond"/>
          <w:sz w:val="20"/>
          <w:szCs w:val="20"/>
        </w:rPr>
        <w:t xml:space="preserve">) indicates the large channel pieces in relation to the wheel mountings and </w:t>
      </w:r>
      <w:proofErr w:type="spellStart"/>
      <w:r>
        <w:rPr>
          <w:rFonts w:ascii="Garamond" w:hAnsi="Garamond"/>
          <w:sz w:val="20"/>
          <w:szCs w:val="20"/>
        </w:rPr>
        <w:t>plexi</w:t>
      </w:r>
      <w:proofErr w:type="spellEnd"/>
      <w:r>
        <w:rPr>
          <w:rFonts w:ascii="Garamond" w:hAnsi="Garamond"/>
          <w:sz w:val="20"/>
          <w:szCs w:val="20"/>
        </w:rPr>
        <w:t xml:space="preserve">-glass.  Use two - four 4mm x 8mm bolts to secure each corner together, and use 4mm nuts to lock them into place. </w:t>
      </w:r>
    </w:p>
    <w:p w:rsidR="00DA752D" w:rsidRDefault="00DA752D" w:rsidP="00DA752D">
      <w:pPr>
        <w:pStyle w:val="ListParagraph"/>
        <w:autoSpaceDE w:val="0"/>
        <w:autoSpaceDN w:val="0"/>
        <w:adjustRightInd w:val="0"/>
        <w:ind w:left="0" w:right="2794"/>
        <w:jc w:val="both"/>
        <w:rPr>
          <w:rFonts w:ascii="Garamond" w:hAnsi="Garamond"/>
          <w:sz w:val="20"/>
          <w:szCs w:val="20"/>
        </w:rPr>
      </w:pPr>
    </w:p>
    <w:p w:rsidR="00997170" w:rsidRDefault="00997170" w:rsidP="00DA752D">
      <w:pPr>
        <w:pStyle w:val="ListParagraph"/>
        <w:autoSpaceDE w:val="0"/>
        <w:autoSpaceDN w:val="0"/>
        <w:adjustRightInd w:val="0"/>
        <w:ind w:left="0" w:right="2794"/>
        <w:jc w:val="both"/>
        <w:rPr>
          <w:rFonts w:ascii="Garamond" w:hAnsi="Garamond"/>
          <w:sz w:val="20"/>
          <w:szCs w:val="20"/>
        </w:rPr>
      </w:pPr>
      <w:r>
        <w:rPr>
          <w:rFonts w:ascii="Garamond" w:hAnsi="Garamond"/>
          <w:sz w:val="20"/>
          <w:szCs w:val="20"/>
        </w:rPr>
        <w:t xml:space="preserve">Next, attach the two DC motor wheel mounts as far front as possible using the </w:t>
      </w:r>
      <w:r w:rsidRPr="004A1194">
        <w:rPr>
          <w:rFonts w:ascii="Garamond" w:hAnsi="Garamond"/>
          <w:sz w:val="20"/>
          <w:szCs w:val="20"/>
        </w:rPr>
        <w:t>4mm x 38mm</w:t>
      </w:r>
      <w:r>
        <w:rPr>
          <w:rFonts w:ascii="Garamond" w:hAnsi="Garamond"/>
          <w:sz w:val="20"/>
          <w:szCs w:val="20"/>
        </w:rPr>
        <w:t xml:space="preserve"> bolts and 4mm nuts. You will want to make sure that these are very secure. The picture below shows one of the wheels in question, mounted as far forward as possible. It also shows the arm mounting. </w:t>
      </w:r>
    </w:p>
    <w:p w:rsidR="00997170" w:rsidRDefault="00997170" w:rsidP="00997170">
      <w:pPr>
        <w:pStyle w:val="ListParagraph"/>
        <w:autoSpaceDE w:val="0"/>
        <w:autoSpaceDN w:val="0"/>
        <w:adjustRightInd w:val="0"/>
        <w:ind w:left="0" w:right="2794"/>
        <w:jc w:val="center"/>
        <w:rPr>
          <w:rFonts w:ascii="Garamond" w:hAnsi="Garamond"/>
          <w:sz w:val="20"/>
          <w:szCs w:val="20"/>
        </w:rPr>
      </w:pPr>
      <w:r>
        <w:rPr>
          <w:rFonts w:ascii="Garamond" w:hAnsi="Garamond"/>
          <w:noProof/>
          <w:sz w:val="20"/>
          <w:szCs w:val="20"/>
        </w:rPr>
        <w:lastRenderedPageBreak/>
        <w:drawing>
          <wp:inline distT="0" distB="0" distL="0" distR="0">
            <wp:extent cx="2451303" cy="1838626"/>
            <wp:effectExtent l="19050" t="19050" r="25197" b="28274"/>
            <wp:docPr id="2" name="Picture 2" descr="IMG_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915"/>
                    <pic:cNvPicPr>
                      <a:picLocks noChangeAspect="1" noChangeArrowheads="1"/>
                    </pic:cNvPicPr>
                  </pic:nvPicPr>
                  <pic:blipFill>
                    <a:blip r:embed="rId23" cstate="print"/>
                    <a:srcRect/>
                    <a:stretch>
                      <a:fillRect/>
                    </a:stretch>
                  </pic:blipFill>
                  <pic:spPr bwMode="auto">
                    <a:xfrm>
                      <a:off x="0" y="0"/>
                      <a:ext cx="2455326" cy="1841643"/>
                    </a:xfrm>
                    <a:prstGeom prst="rect">
                      <a:avLst/>
                    </a:prstGeom>
                    <a:noFill/>
                    <a:ln w="6350" cmpd="sng">
                      <a:solidFill>
                        <a:srgbClr val="000000"/>
                      </a:solidFill>
                      <a:miter lim="800000"/>
                      <a:headEnd/>
                      <a:tailEnd/>
                    </a:ln>
                    <a:effectLst/>
                  </pic:spPr>
                </pic:pic>
              </a:graphicData>
            </a:graphic>
          </wp:inline>
        </w:drawing>
      </w:r>
    </w:p>
    <w:p w:rsidR="00997170" w:rsidRPr="007A30C4" w:rsidRDefault="00997170" w:rsidP="00997170">
      <w:pPr>
        <w:pStyle w:val="ListParagraph"/>
        <w:autoSpaceDE w:val="0"/>
        <w:autoSpaceDN w:val="0"/>
        <w:adjustRightInd w:val="0"/>
        <w:ind w:left="0" w:right="2794"/>
        <w:jc w:val="center"/>
        <w:rPr>
          <w:rFonts w:ascii="Garamond" w:hAnsi="Garamond"/>
          <w:sz w:val="20"/>
          <w:szCs w:val="20"/>
        </w:rPr>
      </w:pPr>
      <w:r w:rsidRPr="005A2454">
        <w:rPr>
          <w:rFonts w:ascii="Garamond" w:hAnsi="Garamond"/>
          <w:b/>
          <w:sz w:val="20"/>
          <w:szCs w:val="20"/>
        </w:rPr>
        <w:t xml:space="preserve">Fig. </w:t>
      </w:r>
      <w:r w:rsidR="003E3F64">
        <w:rPr>
          <w:rFonts w:ascii="Garamond" w:hAnsi="Garamond"/>
          <w:b/>
          <w:sz w:val="20"/>
          <w:szCs w:val="20"/>
        </w:rPr>
        <w:t>2-7</w:t>
      </w:r>
      <w:r>
        <w:rPr>
          <w:rFonts w:ascii="Garamond" w:hAnsi="Garamond"/>
          <w:sz w:val="20"/>
          <w:szCs w:val="20"/>
        </w:rPr>
        <w:t xml:space="preserve"> Motor Mount and Arm Mount Assembly</w:t>
      </w:r>
    </w:p>
    <w:p w:rsidR="00997170" w:rsidRDefault="00997170" w:rsidP="00997170">
      <w:pPr>
        <w:pStyle w:val="ListParagraph"/>
        <w:autoSpaceDE w:val="0"/>
        <w:autoSpaceDN w:val="0"/>
        <w:adjustRightInd w:val="0"/>
        <w:ind w:left="1350" w:right="2794"/>
        <w:jc w:val="both"/>
        <w:rPr>
          <w:rFonts w:ascii="Garamond" w:hAnsi="Garamond"/>
          <w:b/>
          <w:sz w:val="20"/>
          <w:szCs w:val="20"/>
        </w:rPr>
      </w:pPr>
    </w:p>
    <w:p w:rsidR="00997170" w:rsidRDefault="00997170" w:rsidP="00997170">
      <w:pPr>
        <w:pStyle w:val="ListParagraph"/>
        <w:autoSpaceDE w:val="0"/>
        <w:autoSpaceDN w:val="0"/>
        <w:adjustRightInd w:val="0"/>
        <w:ind w:left="0" w:right="2790"/>
        <w:jc w:val="both"/>
        <w:rPr>
          <w:rFonts w:ascii="Garamond" w:hAnsi="Garamond"/>
          <w:sz w:val="20"/>
          <w:szCs w:val="20"/>
        </w:rPr>
      </w:pPr>
      <w:r w:rsidRPr="00D432C9">
        <w:rPr>
          <w:rFonts w:ascii="Garamond" w:hAnsi="Garamond"/>
          <w:sz w:val="20"/>
          <w:szCs w:val="20"/>
        </w:rPr>
        <w:t>Next</w:t>
      </w:r>
      <w:r>
        <w:rPr>
          <w:rFonts w:ascii="Garamond" w:hAnsi="Garamond"/>
          <w:sz w:val="20"/>
          <w:szCs w:val="20"/>
        </w:rPr>
        <w:t xml:space="preserve">, you will need to go to the end of the frame, opposite of the DC Motor wheels, and attach the caster wheels.  In order to do this, attach a 96mm channel piece to the same 416mm channel piece where the DC Motor is mounted.  Secure the channels together using more </w:t>
      </w:r>
      <w:r w:rsidRPr="004A1194">
        <w:rPr>
          <w:rFonts w:ascii="Garamond" w:hAnsi="Garamond"/>
          <w:sz w:val="20"/>
          <w:szCs w:val="20"/>
        </w:rPr>
        <w:t>4mm x 8mm</w:t>
      </w:r>
      <w:r>
        <w:rPr>
          <w:rFonts w:ascii="Garamond" w:hAnsi="Garamond"/>
          <w:sz w:val="20"/>
          <w:szCs w:val="20"/>
        </w:rPr>
        <w:t xml:space="preserve"> bolts and 4mm nuts.  Mount the caster wheels to the two pieces of channel using more </w:t>
      </w:r>
      <w:r w:rsidRPr="004A1194">
        <w:rPr>
          <w:rFonts w:ascii="Garamond" w:hAnsi="Garamond"/>
          <w:sz w:val="20"/>
          <w:szCs w:val="20"/>
        </w:rPr>
        <w:t>4mm x 8mm</w:t>
      </w:r>
      <w:r>
        <w:rPr>
          <w:rFonts w:ascii="Garamond" w:hAnsi="Garamond"/>
          <w:sz w:val="20"/>
          <w:szCs w:val="20"/>
        </w:rPr>
        <w:t xml:space="preserve"> bolts and 4mm nuts.</w:t>
      </w:r>
    </w:p>
    <w:p w:rsidR="00997170" w:rsidRDefault="00997170" w:rsidP="00997170">
      <w:pPr>
        <w:pStyle w:val="ListParagraph"/>
        <w:autoSpaceDE w:val="0"/>
        <w:autoSpaceDN w:val="0"/>
        <w:adjustRightInd w:val="0"/>
        <w:ind w:left="1350" w:right="2790"/>
        <w:jc w:val="both"/>
        <w:rPr>
          <w:rFonts w:ascii="Garamond" w:hAnsi="Garamond"/>
          <w:sz w:val="20"/>
          <w:szCs w:val="20"/>
        </w:rPr>
      </w:pPr>
    </w:p>
    <w:p w:rsidR="00997170" w:rsidRDefault="00997170" w:rsidP="00997170">
      <w:pPr>
        <w:pStyle w:val="ListParagraph"/>
        <w:autoSpaceDE w:val="0"/>
        <w:autoSpaceDN w:val="0"/>
        <w:adjustRightInd w:val="0"/>
        <w:ind w:left="0" w:right="2790"/>
        <w:jc w:val="center"/>
        <w:rPr>
          <w:rFonts w:ascii="Garamond" w:hAnsi="Garamond"/>
          <w:sz w:val="20"/>
          <w:szCs w:val="20"/>
        </w:rPr>
      </w:pPr>
      <w:r>
        <w:rPr>
          <w:rFonts w:ascii="Garamond" w:hAnsi="Garamond"/>
          <w:noProof/>
          <w:sz w:val="20"/>
          <w:szCs w:val="20"/>
        </w:rPr>
        <w:drawing>
          <wp:inline distT="0" distB="0" distL="0" distR="0">
            <wp:extent cx="2545715" cy="1909445"/>
            <wp:effectExtent l="19050" t="19050" r="26035" b="14605"/>
            <wp:docPr id="3" name="Picture 3" descr="IMG_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930"/>
                    <pic:cNvPicPr>
                      <a:picLocks noChangeAspect="1" noChangeArrowheads="1"/>
                    </pic:cNvPicPr>
                  </pic:nvPicPr>
                  <pic:blipFill>
                    <a:blip r:embed="rId24" cstate="print"/>
                    <a:srcRect/>
                    <a:stretch>
                      <a:fillRect/>
                    </a:stretch>
                  </pic:blipFill>
                  <pic:spPr bwMode="auto">
                    <a:xfrm>
                      <a:off x="0" y="0"/>
                      <a:ext cx="2545715" cy="1909445"/>
                    </a:xfrm>
                    <a:prstGeom prst="rect">
                      <a:avLst/>
                    </a:prstGeom>
                    <a:gradFill rotWithShape="1">
                      <a:gsLst>
                        <a:gs pos="0">
                          <a:srgbClr val="FFFFFF">
                            <a:gamma/>
                            <a:shade val="46275"/>
                            <a:invGamma/>
                          </a:srgbClr>
                        </a:gs>
                        <a:gs pos="100000">
                          <a:srgbClr val="FFFFFF">
                            <a:alpha val="0"/>
                          </a:srgbClr>
                        </a:gs>
                      </a:gsLst>
                      <a:path path="shape">
                        <a:fillToRect l="50000" t="50000" r="50000" b="50000"/>
                      </a:path>
                    </a:gradFill>
                    <a:ln w="6350" cmpd="sng">
                      <a:solidFill>
                        <a:srgbClr val="000000"/>
                      </a:solidFill>
                      <a:miter lim="800000"/>
                      <a:headEnd/>
                      <a:tailEnd/>
                    </a:ln>
                    <a:effectLst/>
                  </pic:spPr>
                </pic:pic>
              </a:graphicData>
            </a:graphic>
          </wp:inline>
        </w:drawing>
      </w:r>
    </w:p>
    <w:p w:rsidR="00997170" w:rsidRDefault="00997170" w:rsidP="00997170">
      <w:pPr>
        <w:pStyle w:val="ListParagraph"/>
        <w:autoSpaceDE w:val="0"/>
        <w:autoSpaceDN w:val="0"/>
        <w:adjustRightInd w:val="0"/>
        <w:ind w:left="0" w:right="2790"/>
        <w:jc w:val="center"/>
        <w:rPr>
          <w:rFonts w:ascii="Garamond" w:hAnsi="Garamond"/>
          <w:sz w:val="20"/>
          <w:szCs w:val="20"/>
        </w:rPr>
      </w:pPr>
      <w:r w:rsidRPr="005A2454">
        <w:rPr>
          <w:rFonts w:ascii="Garamond" w:hAnsi="Garamond"/>
          <w:b/>
          <w:sz w:val="20"/>
          <w:szCs w:val="20"/>
        </w:rPr>
        <w:t xml:space="preserve">Fig. </w:t>
      </w:r>
      <w:r w:rsidR="003E3F64">
        <w:rPr>
          <w:rFonts w:ascii="Garamond" w:hAnsi="Garamond"/>
          <w:b/>
          <w:sz w:val="20"/>
          <w:szCs w:val="20"/>
        </w:rPr>
        <w:t>2-8</w:t>
      </w:r>
      <w:r>
        <w:rPr>
          <w:rFonts w:ascii="Garamond" w:hAnsi="Garamond"/>
          <w:sz w:val="20"/>
          <w:szCs w:val="20"/>
        </w:rPr>
        <w:t xml:space="preserve"> </w:t>
      </w:r>
      <w:proofErr w:type="spellStart"/>
      <w:r>
        <w:rPr>
          <w:rFonts w:ascii="Garamond" w:hAnsi="Garamond"/>
          <w:sz w:val="20"/>
          <w:szCs w:val="20"/>
        </w:rPr>
        <w:t>Plexi</w:t>
      </w:r>
      <w:proofErr w:type="spellEnd"/>
      <w:r>
        <w:rPr>
          <w:rFonts w:ascii="Garamond" w:hAnsi="Garamond"/>
          <w:sz w:val="20"/>
          <w:szCs w:val="20"/>
        </w:rPr>
        <w:t>-glass and Caster Attachment</w:t>
      </w:r>
    </w:p>
    <w:p w:rsidR="00997170" w:rsidRDefault="00997170" w:rsidP="00997170">
      <w:pPr>
        <w:pStyle w:val="ListParagraph"/>
        <w:autoSpaceDE w:val="0"/>
        <w:autoSpaceDN w:val="0"/>
        <w:adjustRightInd w:val="0"/>
        <w:ind w:left="1350" w:right="2794"/>
        <w:jc w:val="both"/>
        <w:rPr>
          <w:rFonts w:ascii="Garamond" w:hAnsi="Garamond"/>
          <w:sz w:val="20"/>
          <w:szCs w:val="20"/>
        </w:rPr>
      </w:pPr>
    </w:p>
    <w:p w:rsidR="00997170" w:rsidRDefault="00997170" w:rsidP="00997170">
      <w:pPr>
        <w:pStyle w:val="ListParagraph"/>
        <w:autoSpaceDE w:val="0"/>
        <w:autoSpaceDN w:val="0"/>
        <w:adjustRightInd w:val="0"/>
        <w:ind w:left="0" w:right="2794"/>
        <w:jc w:val="both"/>
        <w:rPr>
          <w:rFonts w:ascii="Garamond" w:hAnsi="Garamond"/>
          <w:sz w:val="20"/>
          <w:szCs w:val="20"/>
        </w:rPr>
      </w:pPr>
      <w:r>
        <w:rPr>
          <w:rFonts w:ascii="Garamond" w:hAnsi="Garamond"/>
          <w:sz w:val="20"/>
          <w:szCs w:val="20"/>
        </w:rPr>
        <w:t xml:space="preserve">Attach the </w:t>
      </w:r>
      <w:proofErr w:type="spellStart"/>
      <w:r>
        <w:rPr>
          <w:rFonts w:ascii="Garamond" w:hAnsi="Garamond"/>
          <w:sz w:val="20"/>
          <w:szCs w:val="20"/>
        </w:rPr>
        <w:t>plexi</w:t>
      </w:r>
      <w:proofErr w:type="spellEnd"/>
      <w:r>
        <w:rPr>
          <w:rFonts w:ascii="Garamond" w:hAnsi="Garamond"/>
          <w:sz w:val="20"/>
          <w:szCs w:val="20"/>
        </w:rPr>
        <w:t xml:space="preserve">-glass while the base is upside-down. Center it on the bottom most 416mm channel piece, and bolt it down using the </w:t>
      </w:r>
      <w:r w:rsidRPr="004A1194">
        <w:rPr>
          <w:rFonts w:ascii="Garamond" w:hAnsi="Garamond"/>
          <w:sz w:val="20"/>
          <w:szCs w:val="20"/>
        </w:rPr>
        <w:t>4mm x 8mm</w:t>
      </w:r>
      <w:r>
        <w:rPr>
          <w:rFonts w:ascii="Garamond" w:hAnsi="Garamond"/>
          <w:sz w:val="20"/>
          <w:szCs w:val="20"/>
        </w:rPr>
        <w:t xml:space="preserve"> bolts and 4mm nuts. </w:t>
      </w:r>
    </w:p>
    <w:p w:rsidR="00997170" w:rsidRDefault="00997170" w:rsidP="00997170">
      <w:pPr>
        <w:pStyle w:val="ListParagraph"/>
        <w:autoSpaceDE w:val="0"/>
        <w:autoSpaceDN w:val="0"/>
        <w:adjustRightInd w:val="0"/>
        <w:ind w:left="1350" w:right="2794"/>
        <w:jc w:val="both"/>
        <w:rPr>
          <w:rFonts w:ascii="Garamond" w:hAnsi="Garamond"/>
          <w:sz w:val="20"/>
          <w:szCs w:val="20"/>
        </w:rPr>
      </w:pPr>
    </w:p>
    <w:p w:rsidR="00997170" w:rsidRDefault="00997170" w:rsidP="00997170">
      <w:pPr>
        <w:pStyle w:val="ListParagraph"/>
        <w:autoSpaceDE w:val="0"/>
        <w:autoSpaceDN w:val="0"/>
        <w:adjustRightInd w:val="0"/>
        <w:ind w:left="0" w:right="2794"/>
        <w:jc w:val="center"/>
        <w:rPr>
          <w:rFonts w:ascii="Garamond" w:hAnsi="Garamond"/>
          <w:sz w:val="20"/>
          <w:szCs w:val="20"/>
        </w:rPr>
      </w:pPr>
      <w:r>
        <w:rPr>
          <w:rFonts w:ascii="Garamond" w:hAnsi="Garamond"/>
          <w:noProof/>
          <w:sz w:val="20"/>
          <w:szCs w:val="20"/>
        </w:rPr>
        <w:drawing>
          <wp:inline distT="0" distB="0" distL="0" distR="0">
            <wp:extent cx="2560320" cy="1916430"/>
            <wp:effectExtent l="19050" t="19050" r="11430" b="26670"/>
            <wp:docPr id="4" name="Picture 4" descr="IMG_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928"/>
                    <pic:cNvPicPr>
                      <a:picLocks noChangeAspect="1" noChangeArrowheads="1"/>
                    </pic:cNvPicPr>
                  </pic:nvPicPr>
                  <pic:blipFill>
                    <a:blip r:embed="rId25" cstate="print"/>
                    <a:srcRect/>
                    <a:stretch>
                      <a:fillRect/>
                    </a:stretch>
                  </pic:blipFill>
                  <pic:spPr bwMode="auto">
                    <a:xfrm>
                      <a:off x="0" y="0"/>
                      <a:ext cx="2560320" cy="1916430"/>
                    </a:xfrm>
                    <a:prstGeom prst="rect">
                      <a:avLst/>
                    </a:prstGeom>
                    <a:noFill/>
                    <a:ln w="6350" cmpd="sng">
                      <a:solidFill>
                        <a:srgbClr val="000000"/>
                      </a:solidFill>
                      <a:miter lim="800000"/>
                      <a:headEnd/>
                      <a:tailEnd/>
                    </a:ln>
                    <a:effectLst/>
                  </pic:spPr>
                </pic:pic>
              </a:graphicData>
            </a:graphic>
          </wp:inline>
        </w:drawing>
      </w:r>
    </w:p>
    <w:p w:rsidR="00997170" w:rsidRDefault="00997170" w:rsidP="00997170">
      <w:pPr>
        <w:pStyle w:val="ListParagraph"/>
        <w:autoSpaceDE w:val="0"/>
        <w:autoSpaceDN w:val="0"/>
        <w:adjustRightInd w:val="0"/>
        <w:ind w:left="0" w:right="2794"/>
        <w:jc w:val="center"/>
        <w:rPr>
          <w:rFonts w:ascii="Garamond" w:hAnsi="Garamond"/>
          <w:sz w:val="20"/>
          <w:szCs w:val="20"/>
        </w:rPr>
      </w:pPr>
      <w:r w:rsidRPr="00BC1753">
        <w:rPr>
          <w:rFonts w:ascii="Garamond" w:hAnsi="Garamond"/>
          <w:b/>
          <w:sz w:val="20"/>
          <w:szCs w:val="20"/>
        </w:rPr>
        <w:t>Fig.</w:t>
      </w:r>
      <w:r w:rsidR="003E3F64">
        <w:rPr>
          <w:rFonts w:ascii="Garamond" w:hAnsi="Garamond"/>
          <w:b/>
          <w:sz w:val="20"/>
          <w:szCs w:val="20"/>
        </w:rPr>
        <w:t xml:space="preserve"> 2-9</w:t>
      </w:r>
      <w:r>
        <w:rPr>
          <w:rFonts w:ascii="Garamond" w:hAnsi="Garamond"/>
          <w:sz w:val="20"/>
          <w:szCs w:val="20"/>
        </w:rPr>
        <w:t xml:space="preserve"> Robot Base Underside</w:t>
      </w:r>
    </w:p>
    <w:p w:rsidR="00997170" w:rsidRDefault="00997170" w:rsidP="00997170">
      <w:pPr>
        <w:pStyle w:val="ListParagraph"/>
        <w:autoSpaceDE w:val="0"/>
        <w:autoSpaceDN w:val="0"/>
        <w:adjustRightInd w:val="0"/>
        <w:ind w:left="1350" w:right="2794"/>
        <w:jc w:val="both"/>
        <w:rPr>
          <w:rFonts w:ascii="Garamond" w:hAnsi="Garamond"/>
          <w:sz w:val="20"/>
          <w:szCs w:val="20"/>
        </w:rPr>
      </w:pPr>
    </w:p>
    <w:p w:rsidR="00DA752D" w:rsidRDefault="00997170" w:rsidP="00DA752D">
      <w:pPr>
        <w:pStyle w:val="ListParagraph"/>
        <w:autoSpaceDE w:val="0"/>
        <w:autoSpaceDN w:val="0"/>
        <w:adjustRightInd w:val="0"/>
        <w:ind w:left="0" w:right="2794"/>
        <w:jc w:val="both"/>
        <w:rPr>
          <w:rFonts w:ascii="Garamond" w:hAnsi="Garamond"/>
          <w:sz w:val="20"/>
          <w:szCs w:val="20"/>
        </w:rPr>
      </w:pPr>
      <w:r>
        <w:rPr>
          <w:rFonts w:ascii="Garamond" w:hAnsi="Garamond"/>
          <w:sz w:val="20"/>
          <w:szCs w:val="20"/>
        </w:rPr>
        <w:lastRenderedPageBreak/>
        <w:t xml:space="preserve">Take a moment before you turn it over, and verify that you have attached everything properly.  The unit should be looking symmetrical, and mostly done (see </w:t>
      </w:r>
      <w:r>
        <w:rPr>
          <w:rFonts w:ascii="Garamond" w:hAnsi="Garamond"/>
          <w:b/>
          <w:sz w:val="20"/>
          <w:szCs w:val="20"/>
        </w:rPr>
        <w:t xml:space="preserve">Fig. 5 </w:t>
      </w:r>
      <w:r>
        <w:rPr>
          <w:rFonts w:ascii="Garamond" w:hAnsi="Garamond"/>
          <w:sz w:val="20"/>
          <w:szCs w:val="20"/>
        </w:rPr>
        <w:t xml:space="preserve">and </w:t>
      </w:r>
      <w:r>
        <w:rPr>
          <w:rFonts w:ascii="Garamond" w:hAnsi="Garamond"/>
          <w:b/>
          <w:sz w:val="20"/>
          <w:szCs w:val="20"/>
        </w:rPr>
        <w:t>6)</w:t>
      </w:r>
      <w:r w:rsidR="00DA752D">
        <w:rPr>
          <w:rFonts w:ascii="Garamond" w:hAnsi="Garamond"/>
          <w:sz w:val="20"/>
          <w:szCs w:val="20"/>
        </w:rPr>
        <w:t>.</w:t>
      </w:r>
    </w:p>
    <w:p w:rsidR="00DA752D" w:rsidRDefault="00DA752D" w:rsidP="00DA752D">
      <w:pPr>
        <w:pStyle w:val="ListParagraph"/>
        <w:autoSpaceDE w:val="0"/>
        <w:autoSpaceDN w:val="0"/>
        <w:adjustRightInd w:val="0"/>
        <w:ind w:left="0" w:right="2794"/>
        <w:jc w:val="both"/>
        <w:rPr>
          <w:rFonts w:ascii="Garamond" w:hAnsi="Garamond"/>
          <w:sz w:val="20"/>
          <w:szCs w:val="20"/>
        </w:rPr>
      </w:pPr>
    </w:p>
    <w:p w:rsidR="00997170" w:rsidRDefault="00997170" w:rsidP="00DA752D">
      <w:pPr>
        <w:pStyle w:val="ListParagraph"/>
        <w:autoSpaceDE w:val="0"/>
        <w:autoSpaceDN w:val="0"/>
        <w:adjustRightInd w:val="0"/>
        <w:ind w:left="0" w:right="2794"/>
        <w:jc w:val="both"/>
        <w:rPr>
          <w:rFonts w:ascii="Garamond" w:hAnsi="Garamond"/>
          <w:sz w:val="20"/>
          <w:szCs w:val="20"/>
        </w:rPr>
      </w:pPr>
      <w:r>
        <w:rPr>
          <w:rFonts w:ascii="Garamond" w:hAnsi="Garamond"/>
          <w:sz w:val="20"/>
          <w:szCs w:val="20"/>
        </w:rPr>
        <w:t xml:space="preserve">Next, we need to attach the L-brackets and the perforated Aluminum sheet. Now we need to flip the base over. </w:t>
      </w:r>
    </w:p>
    <w:p w:rsidR="00997170" w:rsidRDefault="00997170" w:rsidP="00997170">
      <w:pPr>
        <w:pStyle w:val="ListParagraph"/>
        <w:autoSpaceDE w:val="0"/>
        <w:autoSpaceDN w:val="0"/>
        <w:adjustRightInd w:val="0"/>
        <w:ind w:left="1350" w:right="2794"/>
        <w:jc w:val="both"/>
        <w:rPr>
          <w:rFonts w:ascii="Garamond" w:hAnsi="Garamond"/>
          <w:sz w:val="20"/>
          <w:szCs w:val="20"/>
        </w:rPr>
      </w:pPr>
    </w:p>
    <w:p w:rsidR="00997170" w:rsidRDefault="00997170" w:rsidP="00997170">
      <w:pPr>
        <w:pStyle w:val="ListParagraph"/>
        <w:autoSpaceDE w:val="0"/>
        <w:autoSpaceDN w:val="0"/>
        <w:adjustRightInd w:val="0"/>
        <w:ind w:left="0" w:right="2794"/>
        <w:jc w:val="center"/>
        <w:rPr>
          <w:rFonts w:ascii="Garamond" w:hAnsi="Garamond"/>
          <w:sz w:val="20"/>
          <w:szCs w:val="20"/>
        </w:rPr>
      </w:pPr>
      <w:r>
        <w:rPr>
          <w:rFonts w:ascii="Garamond" w:hAnsi="Garamond"/>
          <w:noProof/>
          <w:sz w:val="20"/>
          <w:szCs w:val="20"/>
        </w:rPr>
        <w:drawing>
          <wp:inline distT="0" distB="0" distL="0" distR="0">
            <wp:extent cx="2882265" cy="2150745"/>
            <wp:effectExtent l="19050" t="0" r="0" b="0"/>
            <wp:docPr id="5" name="Picture 5" descr="IMG_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939"/>
                    <pic:cNvPicPr>
                      <a:picLocks noChangeAspect="1" noChangeArrowheads="1"/>
                    </pic:cNvPicPr>
                  </pic:nvPicPr>
                  <pic:blipFill>
                    <a:blip r:embed="rId26" cstate="print"/>
                    <a:srcRect/>
                    <a:stretch>
                      <a:fillRect/>
                    </a:stretch>
                  </pic:blipFill>
                  <pic:spPr bwMode="auto">
                    <a:xfrm>
                      <a:off x="0" y="0"/>
                      <a:ext cx="2882265" cy="2150745"/>
                    </a:xfrm>
                    <a:prstGeom prst="rect">
                      <a:avLst/>
                    </a:prstGeom>
                    <a:noFill/>
                    <a:ln w="9525">
                      <a:noFill/>
                      <a:miter lim="800000"/>
                      <a:headEnd/>
                      <a:tailEnd/>
                    </a:ln>
                  </pic:spPr>
                </pic:pic>
              </a:graphicData>
            </a:graphic>
          </wp:inline>
        </w:drawing>
      </w:r>
    </w:p>
    <w:p w:rsidR="00997170" w:rsidRDefault="00997170" w:rsidP="00997170">
      <w:pPr>
        <w:pStyle w:val="ListParagraph"/>
        <w:autoSpaceDE w:val="0"/>
        <w:autoSpaceDN w:val="0"/>
        <w:adjustRightInd w:val="0"/>
        <w:ind w:left="0" w:right="2794"/>
        <w:jc w:val="center"/>
        <w:rPr>
          <w:rFonts w:ascii="Garamond" w:hAnsi="Garamond"/>
          <w:sz w:val="20"/>
          <w:szCs w:val="20"/>
        </w:rPr>
      </w:pPr>
      <w:r w:rsidRPr="00BC1753">
        <w:rPr>
          <w:rFonts w:ascii="Garamond" w:hAnsi="Garamond"/>
          <w:b/>
          <w:sz w:val="20"/>
          <w:szCs w:val="20"/>
        </w:rPr>
        <w:t xml:space="preserve">Fig. </w:t>
      </w:r>
      <w:r w:rsidR="003E3F64">
        <w:rPr>
          <w:rFonts w:ascii="Garamond" w:hAnsi="Garamond"/>
          <w:b/>
          <w:sz w:val="20"/>
          <w:szCs w:val="20"/>
        </w:rPr>
        <w:t>2-10</w:t>
      </w:r>
      <w:r>
        <w:rPr>
          <w:rFonts w:ascii="Garamond" w:hAnsi="Garamond"/>
          <w:sz w:val="20"/>
          <w:szCs w:val="20"/>
        </w:rPr>
        <w:t xml:space="preserve"> Completed Robot Base Structure</w:t>
      </w:r>
    </w:p>
    <w:p w:rsidR="00997170" w:rsidRDefault="00997170" w:rsidP="00997170">
      <w:pPr>
        <w:pStyle w:val="ListParagraph"/>
        <w:autoSpaceDE w:val="0"/>
        <w:autoSpaceDN w:val="0"/>
        <w:adjustRightInd w:val="0"/>
        <w:ind w:left="1350" w:right="2794"/>
        <w:jc w:val="both"/>
        <w:rPr>
          <w:rFonts w:ascii="Garamond" w:hAnsi="Garamond"/>
          <w:sz w:val="20"/>
          <w:szCs w:val="20"/>
        </w:rPr>
      </w:pPr>
    </w:p>
    <w:p w:rsidR="00997170" w:rsidRDefault="00997170" w:rsidP="00997170">
      <w:pPr>
        <w:pStyle w:val="ListParagraph"/>
        <w:autoSpaceDE w:val="0"/>
        <w:autoSpaceDN w:val="0"/>
        <w:adjustRightInd w:val="0"/>
        <w:ind w:left="0" w:right="2794"/>
        <w:jc w:val="both"/>
        <w:rPr>
          <w:rFonts w:ascii="Garamond" w:hAnsi="Garamond"/>
          <w:sz w:val="20"/>
          <w:szCs w:val="20"/>
        </w:rPr>
      </w:pPr>
      <w:r>
        <w:rPr>
          <w:rFonts w:ascii="Garamond" w:hAnsi="Garamond"/>
          <w:sz w:val="20"/>
          <w:szCs w:val="20"/>
        </w:rPr>
        <w:t>As you can see in the previous picture, the base will soon be mostly complete.  Where you place the head brackets depends on several variables:</w:t>
      </w:r>
    </w:p>
    <w:p w:rsidR="00997170" w:rsidRDefault="00997170" w:rsidP="00997170">
      <w:pPr>
        <w:pStyle w:val="ListParagraph"/>
        <w:autoSpaceDE w:val="0"/>
        <w:autoSpaceDN w:val="0"/>
        <w:adjustRightInd w:val="0"/>
        <w:ind w:left="0" w:right="2794"/>
        <w:jc w:val="both"/>
        <w:rPr>
          <w:rFonts w:ascii="Garamond" w:hAnsi="Garamond"/>
          <w:sz w:val="20"/>
          <w:szCs w:val="20"/>
        </w:rPr>
      </w:pPr>
    </w:p>
    <w:p w:rsidR="00997170" w:rsidRDefault="00997170" w:rsidP="00997170">
      <w:pPr>
        <w:pStyle w:val="ListParagraph"/>
        <w:numPr>
          <w:ilvl w:val="0"/>
          <w:numId w:val="10"/>
        </w:numPr>
        <w:autoSpaceDE w:val="0"/>
        <w:autoSpaceDN w:val="0"/>
        <w:adjustRightInd w:val="0"/>
        <w:ind w:left="360" w:right="2794"/>
        <w:jc w:val="both"/>
        <w:rPr>
          <w:rFonts w:ascii="Garamond" w:hAnsi="Garamond"/>
          <w:sz w:val="20"/>
          <w:szCs w:val="20"/>
        </w:rPr>
      </w:pPr>
      <w:r>
        <w:rPr>
          <w:rFonts w:ascii="Garamond" w:hAnsi="Garamond"/>
          <w:sz w:val="20"/>
          <w:szCs w:val="20"/>
        </w:rPr>
        <w:t>Laptop Size</w:t>
      </w:r>
    </w:p>
    <w:p w:rsidR="00997170" w:rsidRDefault="00997170" w:rsidP="00997170">
      <w:pPr>
        <w:pStyle w:val="ListParagraph"/>
        <w:numPr>
          <w:ilvl w:val="0"/>
          <w:numId w:val="10"/>
        </w:numPr>
        <w:autoSpaceDE w:val="0"/>
        <w:autoSpaceDN w:val="0"/>
        <w:adjustRightInd w:val="0"/>
        <w:ind w:left="360" w:right="2794"/>
        <w:jc w:val="both"/>
        <w:rPr>
          <w:rFonts w:ascii="Garamond" w:hAnsi="Garamond"/>
          <w:sz w:val="20"/>
          <w:szCs w:val="20"/>
        </w:rPr>
      </w:pPr>
      <w:r>
        <w:rPr>
          <w:rFonts w:ascii="Garamond" w:hAnsi="Garamond"/>
          <w:sz w:val="20"/>
          <w:szCs w:val="20"/>
        </w:rPr>
        <w:t>Cable management</w:t>
      </w:r>
    </w:p>
    <w:p w:rsidR="00997170" w:rsidRDefault="00997170" w:rsidP="00997170">
      <w:pPr>
        <w:pStyle w:val="ListParagraph"/>
        <w:numPr>
          <w:ilvl w:val="0"/>
          <w:numId w:val="10"/>
        </w:numPr>
        <w:autoSpaceDE w:val="0"/>
        <w:autoSpaceDN w:val="0"/>
        <w:adjustRightInd w:val="0"/>
        <w:ind w:left="360" w:right="2794"/>
        <w:jc w:val="both"/>
        <w:rPr>
          <w:rFonts w:ascii="Garamond" w:hAnsi="Garamond"/>
          <w:sz w:val="20"/>
          <w:szCs w:val="20"/>
        </w:rPr>
      </w:pPr>
      <w:r>
        <w:rPr>
          <w:rFonts w:ascii="Garamond" w:hAnsi="Garamond"/>
          <w:sz w:val="20"/>
          <w:szCs w:val="20"/>
        </w:rPr>
        <w:t>Weight management</w:t>
      </w:r>
    </w:p>
    <w:p w:rsidR="00997170" w:rsidRDefault="00997170" w:rsidP="00997170">
      <w:pPr>
        <w:pStyle w:val="ListParagraph"/>
        <w:numPr>
          <w:ilvl w:val="0"/>
          <w:numId w:val="10"/>
        </w:numPr>
        <w:autoSpaceDE w:val="0"/>
        <w:autoSpaceDN w:val="0"/>
        <w:adjustRightInd w:val="0"/>
        <w:ind w:left="360" w:right="2794"/>
        <w:jc w:val="both"/>
        <w:rPr>
          <w:rFonts w:ascii="Garamond" w:hAnsi="Garamond"/>
          <w:sz w:val="20"/>
          <w:szCs w:val="20"/>
        </w:rPr>
      </w:pPr>
      <w:r>
        <w:rPr>
          <w:rFonts w:ascii="Garamond" w:hAnsi="Garamond"/>
          <w:sz w:val="20"/>
          <w:szCs w:val="20"/>
        </w:rPr>
        <w:t>Space management</w:t>
      </w:r>
    </w:p>
    <w:p w:rsidR="00997170" w:rsidRDefault="00997170" w:rsidP="00997170">
      <w:pPr>
        <w:pStyle w:val="ListParagraph"/>
        <w:autoSpaceDE w:val="0"/>
        <w:autoSpaceDN w:val="0"/>
        <w:adjustRightInd w:val="0"/>
        <w:ind w:left="1350" w:right="2794"/>
        <w:jc w:val="both"/>
        <w:rPr>
          <w:rFonts w:ascii="Garamond" w:hAnsi="Garamond"/>
          <w:sz w:val="20"/>
          <w:szCs w:val="20"/>
        </w:rPr>
      </w:pPr>
    </w:p>
    <w:p w:rsidR="00997170" w:rsidRDefault="00997170" w:rsidP="00997170">
      <w:pPr>
        <w:pStyle w:val="ListParagraph"/>
        <w:autoSpaceDE w:val="0"/>
        <w:autoSpaceDN w:val="0"/>
        <w:adjustRightInd w:val="0"/>
        <w:ind w:left="0" w:right="2794"/>
        <w:jc w:val="both"/>
        <w:rPr>
          <w:rFonts w:ascii="Garamond" w:hAnsi="Garamond"/>
          <w:sz w:val="20"/>
          <w:szCs w:val="20"/>
        </w:rPr>
      </w:pPr>
      <w:r>
        <w:rPr>
          <w:rFonts w:ascii="Garamond" w:hAnsi="Garamond"/>
          <w:sz w:val="20"/>
          <w:szCs w:val="20"/>
        </w:rPr>
        <w:t xml:space="preserve">You will need to place the head on the base, and find the best arrangements to suit your laptop.  We used a fairly large laptop, and decided to mount the head as closely as possible to the center of the base. We mounted the L-brackets with more bolts, and secured the perforated aluminum sheet on the end of the base supported by the casters.  It is easy to add a lip to secure the laptop by utilizing a bender. </w:t>
      </w:r>
    </w:p>
    <w:p w:rsidR="00997170" w:rsidRDefault="00997170" w:rsidP="00997170">
      <w:pPr>
        <w:pStyle w:val="ListParagraph"/>
        <w:autoSpaceDE w:val="0"/>
        <w:autoSpaceDN w:val="0"/>
        <w:adjustRightInd w:val="0"/>
        <w:ind w:left="0" w:right="2794" w:firstLine="360"/>
        <w:jc w:val="both"/>
        <w:rPr>
          <w:rFonts w:ascii="Garamond" w:hAnsi="Garamond"/>
          <w:sz w:val="20"/>
          <w:szCs w:val="20"/>
        </w:rPr>
      </w:pPr>
    </w:p>
    <w:p w:rsidR="00997170" w:rsidRDefault="00997170" w:rsidP="00997170">
      <w:pPr>
        <w:pStyle w:val="ListParagraph"/>
        <w:autoSpaceDE w:val="0"/>
        <w:autoSpaceDN w:val="0"/>
        <w:adjustRightInd w:val="0"/>
        <w:ind w:left="0" w:right="2794"/>
        <w:jc w:val="center"/>
        <w:rPr>
          <w:rFonts w:ascii="Garamond" w:hAnsi="Garamond"/>
          <w:sz w:val="20"/>
          <w:szCs w:val="20"/>
        </w:rPr>
      </w:pPr>
      <w:r>
        <w:rPr>
          <w:rFonts w:ascii="Garamond" w:hAnsi="Garamond"/>
          <w:noProof/>
          <w:sz w:val="20"/>
          <w:szCs w:val="20"/>
        </w:rPr>
        <w:drawing>
          <wp:inline distT="0" distB="0" distL="0" distR="0">
            <wp:extent cx="2853055" cy="2143125"/>
            <wp:effectExtent l="19050" t="0" r="4445" b="0"/>
            <wp:docPr id="6" name="Picture 6" descr="IMG_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940"/>
                    <pic:cNvPicPr>
                      <a:picLocks noChangeAspect="1" noChangeArrowheads="1"/>
                    </pic:cNvPicPr>
                  </pic:nvPicPr>
                  <pic:blipFill>
                    <a:blip r:embed="rId27" cstate="print"/>
                    <a:srcRect/>
                    <a:stretch>
                      <a:fillRect/>
                    </a:stretch>
                  </pic:blipFill>
                  <pic:spPr bwMode="auto">
                    <a:xfrm>
                      <a:off x="0" y="0"/>
                      <a:ext cx="2853055" cy="2143125"/>
                    </a:xfrm>
                    <a:prstGeom prst="rect">
                      <a:avLst/>
                    </a:prstGeom>
                    <a:noFill/>
                    <a:ln w="9525">
                      <a:noFill/>
                      <a:miter lim="800000"/>
                      <a:headEnd/>
                      <a:tailEnd/>
                    </a:ln>
                  </pic:spPr>
                </pic:pic>
              </a:graphicData>
            </a:graphic>
          </wp:inline>
        </w:drawing>
      </w:r>
    </w:p>
    <w:p w:rsidR="00997170" w:rsidRDefault="00997170" w:rsidP="00997170">
      <w:pPr>
        <w:pStyle w:val="ListParagraph"/>
        <w:autoSpaceDE w:val="0"/>
        <w:autoSpaceDN w:val="0"/>
        <w:adjustRightInd w:val="0"/>
        <w:ind w:left="0" w:right="2794"/>
        <w:jc w:val="center"/>
        <w:rPr>
          <w:rFonts w:ascii="Garamond" w:hAnsi="Garamond"/>
          <w:sz w:val="20"/>
          <w:szCs w:val="20"/>
        </w:rPr>
      </w:pPr>
      <w:r w:rsidRPr="00BC1753">
        <w:rPr>
          <w:rFonts w:ascii="Garamond" w:hAnsi="Garamond"/>
          <w:b/>
          <w:sz w:val="20"/>
          <w:szCs w:val="20"/>
        </w:rPr>
        <w:t xml:space="preserve">Fig. </w:t>
      </w:r>
      <w:r w:rsidR="003E3F64">
        <w:rPr>
          <w:rFonts w:ascii="Garamond" w:hAnsi="Garamond"/>
          <w:b/>
          <w:sz w:val="20"/>
          <w:szCs w:val="20"/>
        </w:rPr>
        <w:t>2-11</w:t>
      </w:r>
      <w:r>
        <w:rPr>
          <w:rFonts w:ascii="Garamond" w:hAnsi="Garamond"/>
          <w:sz w:val="20"/>
          <w:szCs w:val="20"/>
        </w:rPr>
        <w:t xml:space="preserve"> Laptop Platform Lip</w:t>
      </w:r>
    </w:p>
    <w:p w:rsidR="00997170" w:rsidRDefault="00997170" w:rsidP="00997170">
      <w:pPr>
        <w:pStyle w:val="ListParagraph"/>
        <w:autoSpaceDE w:val="0"/>
        <w:autoSpaceDN w:val="0"/>
        <w:adjustRightInd w:val="0"/>
        <w:ind w:left="1350" w:right="2794"/>
        <w:jc w:val="both"/>
        <w:rPr>
          <w:rFonts w:ascii="Garamond" w:hAnsi="Garamond"/>
          <w:sz w:val="20"/>
          <w:szCs w:val="20"/>
        </w:rPr>
      </w:pPr>
    </w:p>
    <w:p w:rsidR="00997170" w:rsidRDefault="00997170" w:rsidP="00997170">
      <w:pPr>
        <w:pStyle w:val="ListParagraph"/>
        <w:autoSpaceDE w:val="0"/>
        <w:autoSpaceDN w:val="0"/>
        <w:adjustRightInd w:val="0"/>
        <w:ind w:left="0" w:right="2794"/>
        <w:jc w:val="both"/>
        <w:rPr>
          <w:rFonts w:ascii="Garamond" w:hAnsi="Garamond"/>
          <w:sz w:val="20"/>
          <w:szCs w:val="20"/>
        </w:rPr>
      </w:pPr>
    </w:p>
    <w:p w:rsidR="00997170" w:rsidRDefault="00997170" w:rsidP="00997170">
      <w:pPr>
        <w:pStyle w:val="ListParagraph"/>
        <w:autoSpaceDE w:val="0"/>
        <w:autoSpaceDN w:val="0"/>
        <w:adjustRightInd w:val="0"/>
        <w:ind w:left="1080" w:right="2794" w:firstLine="360"/>
        <w:jc w:val="both"/>
        <w:rPr>
          <w:rFonts w:ascii="Garamond" w:hAnsi="Garamond"/>
          <w:sz w:val="20"/>
          <w:szCs w:val="20"/>
        </w:rPr>
      </w:pPr>
    </w:p>
    <w:p w:rsidR="00DA752D" w:rsidRDefault="00DA752D" w:rsidP="00997170">
      <w:pPr>
        <w:pStyle w:val="ListParagraph"/>
        <w:autoSpaceDE w:val="0"/>
        <w:autoSpaceDN w:val="0"/>
        <w:adjustRightInd w:val="0"/>
        <w:ind w:left="1080" w:right="2794" w:firstLine="360"/>
        <w:jc w:val="both"/>
        <w:rPr>
          <w:rFonts w:ascii="Garamond" w:hAnsi="Garamond"/>
          <w:sz w:val="20"/>
          <w:szCs w:val="20"/>
        </w:rPr>
      </w:pPr>
    </w:p>
    <w:p w:rsidR="00DA752D" w:rsidRDefault="00DA752D" w:rsidP="00997170">
      <w:pPr>
        <w:pStyle w:val="ListParagraph"/>
        <w:autoSpaceDE w:val="0"/>
        <w:autoSpaceDN w:val="0"/>
        <w:adjustRightInd w:val="0"/>
        <w:ind w:left="1080" w:right="2794" w:firstLine="360"/>
        <w:jc w:val="both"/>
        <w:rPr>
          <w:rFonts w:ascii="Garamond" w:hAnsi="Garamond"/>
          <w:sz w:val="20"/>
          <w:szCs w:val="20"/>
        </w:rPr>
      </w:pPr>
    </w:p>
    <w:p w:rsidR="00DA752D" w:rsidRDefault="00DA752D" w:rsidP="00997170">
      <w:pPr>
        <w:pStyle w:val="ListParagraph"/>
        <w:autoSpaceDE w:val="0"/>
        <w:autoSpaceDN w:val="0"/>
        <w:adjustRightInd w:val="0"/>
        <w:ind w:left="1080" w:right="2794" w:firstLine="360"/>
        <w:jc w:val="both"/>
        <w:rPr>
          <w:rFonts w:ascii="Garamond" w:hAnsi="Garamond"/>
          <w:sz w:val="20"/>
          <w:szCs w:val="20"/>
        </w:rPr>
      </w:pPr>
    </w:p>
    <w:p w:rsidR="00997170" w:rsidRDefault="00997170" w:rsidP="00997170">
      <w:pPr>
        <w:pStyle w:val="ListParagraph"/>
        <w:autoSpaceDE w:val="0"/>
        <w:autoSpaceDN w:val="0"/>
        <w:adjustRightInd w:val="0"/>
        <w:ind w:left="0" w:right="2794"/>
        <w:jc w:val="both"/>
        <w:rPr>
          <w:rFonts w:ascii="Garamond" w:hAnsi="Garamond"/>
          <w:sz w:val="20"/>
          <w:szCs w:val="20"/>
        </w:rPr>
      </w:pPr>
    </w:p>
    <w:p w:rsidR="00997170" w:rsidRPr="00D6468F" w:rsidRDefault="00997170" w:rsidP="00997170">
      <w:pPr>
        <w:pStyle w:val="ListParagraph"/>
        <w:autoSpaceDE w:val="0"/>
        <w:autoSpaceDN w:val="0"/>
        <w:adjustRightInd w:val="0"/>
        <w:ind w:left="1080" w:right="2794" w:firstLine="360"/>
        <w:jc w:val="both"/>
        <w:rPr>
          <w:rFonts w:ascii="Garamond" w:hAnsi="Garamond"/>
          <w:sz w:val="20"/>
          <w:szCs w:val="20"/>
        </w:rPr>
      </w:pPr>
    </w:p>
    <w:p w:rsidR="00997170" w:rsidRDefault="00997170" w:rsidP="003702DD">
      <w:pPr>
        <w:pStyle w:val="Heading2"/>
        <w:rPr>
          <w:b/>
          <w:sz w:val="20"/>
          <w:szCs w:val="20"/>
        </w:rPr>
      </w:pPr>
      <w:r w:rsidRPr="00D6468F">
        <w:rPr>
          <w:sz w:val="20"/>
          <w:szCs w:val="20"/>
        </w:rPr>
        <w:t>2.2</w:t>
      </w:r>
      <w:r w:rsidR="00D6468F" w:rsidRPr="00D6468F">
        <w:rPr>
          <w:sz w:val="20"/>
          <w:szCs w:val="20"/>
        </w:rPr>
        <w:t>.</w:t>
      </w:r>
      <w:r w:rsidR="000668BC">
        <w:rPr>
          <w:sz w:val="20"/>
          <w:szCs w:val="20"/>
        </w:rPr>
        <w:t>4</w:t>
      </w:r>
      <w:r w:rsidR="00D6468F" w:rsidRPr="00D6468F">
        <w:rPr>
          <w:sz w:val="20"/>
          <w:szCs w:val="20"/>
        </w:rPr>
        <w:t xml:space="preserve">.2 </w:t>
      </w:r>
      <w:r w:rsidR="00D6468F" w:rsidRPr="00D6468F">
        <w:rPr>
          <w:i/>
          <w:sz w:val="20"/>
          <w:szCs w:val="20"/>
        </w:rPr>
        <w:t>Control System</w:t>
      </w:r>
    </w:p>
    <w:p w:rsidR="00997170" w:rsidRDefault="00997170" w:rsidP="00997170">
      <w:pPr>
        <w:pStyle w:val="ListParagraph"/>
        <w:autoSpaceDE w:val="0"/>
        <w:autoSpaceDN w:val="0"/>
        <w:adjustRightInd w:val="0"/>
        <w:ind w:left="0" w:right="2794"/>
        <w:jc w:val="both"/>
        <w:rPr>
          <w:rFonts w:ascii="Garamond" w:hAnsi="Garamond"/>
          <w:sz w:val="20"/>
          <w:szCs w:val="20"/>
        </w:rPr>
      </w:pPr>
      <w:r>
        <w:rPr>
          <w:rFonts w:ascii="Garamond" w:hAnsi="Garamond"/>
          <w:sz w:val="20"/>
          <w:szCs w:val="20"/>
        </w:rPr>
        <w:t xml:space="preserve">One of the advantages of the motor and servo controllers that come with the Tetrix kit is that multiple controllers can be chained to a single sensor port on the NXT Brick. </w:t>
      </w:r>
    </w:p>
    <w:p w:rsidR="00997170" w:rsidRDefault="00997170" w:rsidP="00997170">
      <w:pPr>
        <w:pStyle w:val="ListParagraph"/>
        <w:autoSpaceDE w:val="0"/>
        <w:autoSpaceDN w:val="0"/>
        <w:adjustRightInd w:val="0"/>
        <w:ind w:left="0" w:right="2794"/>
        <w:jc w:val="both"/>
        <w:rPr>
          <w:rFonts w:ascii="Garamond" w:hAnsi="Garamond"/>
          <w:sz w:val="20"/>
          <w:szCs w:val="20"/>
        </w:rPr>
      </w:pPr>
    </w:p>
    <w:p w:rsidR="00997170" w:rsidRDefault="00997170" w:rsidP="00997170">
      <w:pPr>
        <w:pStyle w:val="ListParagraph"/>
        <w:autoSpaceDE w:val="0"/>
        <w:autoSpaceDN w:val="0"/>
        <w:adjustRightInd w:val="0"/>
        <w:ind w:left="0" w:right="2794"/>
        <w:jc w:val="center"/>
        <w:rPr>
          <w:rFonts w:ascii="Garamond" w:hAnsi="Garamond"/>
          <w:sz w:val="20"/>
          <w:szCs w:val="20"/>
        </w:rPr>
      </w:pPr>
      <w:r>
        <w:rPr>
          <w:rFonts w:ascii="Garamond" w:hAnsi="Garamond"/>
          <w:noProof/>
          <w:sz w:val="20"/>
          <w:szCs w:val="20"/>
        </w:rPr>
        <w:drawing>
          <wp:inline distT="0" distB="0" distL="0" distR="0">
            <wp:extent cx="2867660" cy="1375410"/>
            <wp:effectExtent l="19050" t="0" r="8890" b="0"/>
            <wp:docPr id="7" name="Picture 7" descr="DCmotorControllerTE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motorControllerTETRIX"/>
                    <pic:cNvPicPr>
                      <a:picLocks noChangeAspect="1" noChangeArrowheads="1"/>
                    </pic:cNvPicPr>
                  </pic:nvPicPr>
                  <pic:blipFill>
                    <a:blip r:embed="rId28" cstate="print"/>
                    <a:srcRect/>
                    <a:stretch>
                      <a:fillRect/>
                    </a:stretch>
                  </pic:blipFill>
                  <pic:spPr bwMode="auto">
                    <a:xfrm>
                      <a:off x="0" y="0"/>
                      <a:ext cx="2867660" cy="1375410"/>
                    </a:xfrm>
                    <a:prstGeom prst="rect">
                      <a:avLst/>
                    </a:prstGeom>
                    <a:noFill/>
                    <a:ln w="9525">
                      <a:noFill/>
                      <a:miter lim="800000"/>
                      <a:headEnd/>
                      <a:tailEnd/>
                    </a:ln>
                  </pic:spPr>
                </pic:pic>
              </a:graphicData>
            </a:graphic>
          </wp:inline>
        </w:drawing>
      </w:r>
    </w:p>
    <w:p w:rsidR="00997170" w:rsidRDefault="00997170" w:rsidP="00997170">
      <w:pPr>
        <w:pStyle w:val="ListParagraph"/>
        <w:autoSpaceDE w:val="0"/>
        <w:autoSpaceDN w:val="0"/>
        <w:adjustRightInd w:val="0"/>
        <w:ind w:left="0" w:right="2794"/>
        <w:jc w:val="center"/>
        <w:rPr>
          <w:rFonts w:ascii="Garamond" w:hAnsi="Garamond"/>
          <w:sz w:val="20"/>
          <w:szCs w:val="20"/>
        </w:rPr>
      </w:pPr>
      <w:r w:rsidRPr="00EE1311">
        <w:rPr>
          <w:rFonts w:ascii="Garamond" w:hAnsi="Garamond"/>
          <w:b/>
          <w:sz w:val="20"/>
          <w:szCs w:val="20"/>
        </w:rPr>
        <w:t xml:space="preserve">Fig. </w:t>
      </w:r>
      <w:r w:rsidR="003E3F64">
        <w:rPr>
          <w:rFonts w:ascii="Garamond" w:hAnsi="Garamond"/>
          <w:b/>
          <w:sz w:val="20"/>
          <w:szCs w:val="20"/>
        </w:rPr>
        <w:t>2-12</w:t>
      </w:r>
      <w:r>
        <w:rPr>
          <w:rFonts w:ascii="Garamond" w:hAnsi="Garamond"/>
          <w:sz w:val="20"/>
          <w:szCs w:val="20"/>
        </w:rPr>
        <w:t xml:space="preserve"> </w:t>
      </w:r>
      <w:proofErr w:type="spellStart"/>
      <w:r>
        <w:rPr>
          <w:rFonts w:ascii="Garamond" w:hAnsi="Garamond"/>
          <w:sz w:val="20"/>
          <w:szCs w:val="20"/>
        </w:rPr>
        <w:t>HiTechnic</w:t>
      </w:r>
      <w:proofErr w:type="spellEnd"/>
      <w:r>
        <w:rPr>
          <w:rFonts w:ascii="Garamond" w:hAnsi="Garamond"/>
          <w:sz w:val="20"/>
          <w:szCs w:val="20"/>
        </w:rPr>
        <w:t xml:space="preserve"> Controllers and Accessories</w:t>
      </w:r>
    </w:p>
    <w:p w:rsidR="00997170" w:rsidRDefault="00997170" w:rsidP="00997170">
      <w:pPr>
        <w:pStyle w:val="ListParagraph"/>
        <w:autoSpaceDE w:val="0"/>
        <w:autoSpaceDN w:val="0"/>
        <w:adjustRightInd w:val="0"/>
        <w:ind w:left="0" w:right="2794"/>
        <w:jc w:val="both"/>
        <w:rPr>
          <w:rFonts w:ascii="Garamond" w:hAnsi="Garamond"/>
          <w:sz w:val="20"/>
          <w:szCs w:val="20"/>
        </w:rPr>
      </w:pPr>
    </w:p>
    <w:p w:rsidR="00DA752D" w:rsidRDefault="00997170" w:rsidP="00DA752D">
      <w:pPr>
        <w:pStyle w:val="ListParagraph"/>
        <w:autoSpaceDE w:val="0"/>
        <w:autoSpaceDN w:val="0"/>
        <w:adjustRightInd w:val="0"/>
        <w:ind w:left="0" w:right="2794"/>
        <w:jc w:val="both"/>
        <w:rPr>
          <w:rFonts w:ascii="Garamond" w:hAnsi="Garamond"/>
          <w:sz w:val="20"/>
          <w:szCs w:val="20"/>
        </w:rPr>
      </w:pPr>
      <w:r>
        <w:rPr>
          <w:rFonts w:ascii="Garamond" w:hAnsi="Garamond"/>
          <w:sz w:val="20"/>
          <w:szCs w:val="20"/>
        </w:rPr>
        <w:t>When connecting to the controller, it is fairly straightforward. The motors connect directly to the motor ports, and the batteries to the battery ports.  The sensor port is near the "</w:t>
      </w:r>
      <w:proofErr w:type="spellStart"/>
      <w:r>
        <w:rPr>
          <w:rFonts w:ascii="Garamond" w:hAnsi="Garamond"/>
          <w:sz w:val="20"/>
          <w:szCs w:val="20"/>
        </w:rPr>
        <w:t>HiTechnic</w:t>
      </w:r>
      <w:proofErr w:type="spellEnd"/>
      <w:r>
        <w:rPr>
          <w:rFonts w:ascii="Garamond" w:hAnsi="Garamond"/>
          <w:sz w:val="20"/>
          <w:szCs w:val="20"/>
        </w:rPr>
        <w:t xml:space="preserve">" portion, on the unseen side.  It simply connects into the NXT brick using a single port alone, the second port can be used to daisy chain with other controllers. </w:t>
      </w:r>
    </w:p>
    <w:p w:rsidR="00DA752D" w:rsidRDefault="00DA752D" w:rsidP="00DA752D">
      <w:pPr>
        <w:pStyle w:val="ListParagraph"/>
        <w:autoSpaceDE w:val="0"/>
        <w:autoSpaceDN w:val="0"/>
        <w:adjustRightInd w:val="0"/>
        <w:ind w:left="0" w:right="2794"/>
        <w:jc w:val="both"/>
        <w:rPr>
          <w:rFonts w:ascii="Garamond" w:hAnsi="Garamond"/>
          <w:sz w:val="20"/>
          <w:szCs w:val="20"/>
        </w:rPr>
      </w:pPr>
    </w:p>
    <w:p w:rsidR="00997170" w:rsidRPr="004F7DB5" w:rsidRDefault="00997170" w:rsidP="00DA752D">
      <w:pPr>
        <w:pStyle w:val="ListParagraph"/>
        <w:autoSpaceDE w:val="0"/>
        <w:autoSpaceDN w:val="0"/>
        <w:adjustRightInd w:val="0"/>
        <w:ind w:left="0" w:right="2794"/>
        <w:jc w:val="both"/>
        <w:rPr>
          <w:rFonts w:ascii="Garamond" w:hAnsi="Garamond"/>
          <w:sz w:val="20"/>
          <w:szCs w:val="20"/>
        </w:rPr>
      </w:pPr>
      <w:r w:rsidRPr="004F7DB5">
        <w:rPr>
          <w:rFonts w:ascii="Garamond" w:hAnsi="Garamond"/>
          <w:sz w:val="20"/>
          <w:szCs w:val="20"/>
        </w:rPr>
        <w:t xml:space="preserve">The NXT Brick is a fairly straightforward setup. Firmware and driver installation will be covered in </w:t>
      </w:r>
      <w:r>
        <w:rPr>
          <w:rFonts w:ascii="Garamond" w:hAnsi="Garamond"/>
          <w:sz w:val="20"/>
          <w:szCs w:val="20"/>
        </w:rPr>
        <w:t xml:space="preserve">section </w:t>
      </w:r>
      <w:r w:rsidRPr="004F7DB5">
        <w:rPr>
          <w:rFonts w:ascii="Garamond" w:hAnsi="Garamond"/>
          <w:sz w:val="20"/>
          <w:szCs w:val="20"/>
        </w:rPr>
        <w:t>"</w:t>
      </w:r>
      <w:r w:rsidRPr="004F7DB5">
        <w:rPr>
          <w:rFonts w:ascii="Garamond" w:hAnsi="Garamond"/>
          <w:b/>
          <w:sz w:val="20"/>
          <w:szCs w:val="20"/>
        </w:rPr>
        <w:t>3 Software Components</w:t>
      </w:r>
      <w:r>
        <w:rPr>
          <w:rFonts w:ascii="Garamond" w:hAnsi="Garamond"/>
          <w:b/>
          <w:sz w:val="20"/>
          <w:szCs w:val="20"/>
        </w:rPr>
        <w:t>.</w:t>
      </w:r>
      <w:r w:rsidRPr="004F7DB5">
        <w:rPr>
          <w:rFonts w:ascii="Garamond" w:hAnsi="Garamond"/>
          <w:b/>
          <w:sz w:val="20"/>
          <w:szCs w:val="20"/>
        </w:rPr>
        <w:t>"</w:t>
      </w:r>
      <w:r>
        <w:rPr>
          <w:rFonts w:ascii="Garamond" w:hAnsi="Garamond"/>
          <w:b/>
          <w:sz w:val="20"/>
          <w:szCs w:val="20"/>
        </w:rPr>
        <w:t xml:space="preserve">  </w:t>
      </w:r>
      <w:r>
        <w:rPr>
          <w:rFonts w:ascii="Garamond" w:hAnsi="Garamond"/>
          <w:sz w:val="20"/>
          <w:szCs w:val="20"/>
        </w:rPr>
        <w:t>If you look closely at the image below, you can see ports labeled with letters and numbers.  These can be used for sensors (numbers) and motors (letters).  You will use these to interface with the Controllers and NXT HID (Human Interface Device), and we will outline those connections in their respective hardware sections below.</w:t>
      </w:r>
    </w:p>
    <w:p w:rsidR="00997170" w:rsidRDefault="00997170" w:rsidP="00997170">
      <w:pPr>
        <w:autoSpaceDE w:val="0"/>
        <w:autoSpaceDN w:val="0"/>
        <w:adjustRightInd w:val="0"/>
        <w:ind w:left="1350" w:right="2794"/>
        <w:jc w:val="both"/>
        <w:rPr>
          <w:rFonts w:ascii="Garamond" w:hAnsi="Garamond"/>
          <w:b/>
          <w:sz w:val="20"/>
          <w:szCs w:val="20"/>
        </w:rPr>
      </w:pPr>
    </w:p>
    <w:p w:rsidR="00997170" w:rsidRDefault="00997170" w:rsidP="00997170">
      <w:pPr>
        <w:autoSpaceDE w:val="0"/>
        <w:autoSpaceDN w:val="0"/>
        <w:adjustRightInd w:val="0"/>
        <w:ind w:right="2794"/>
        <w:jc w:val="center"/>
        <w:rPr>
          <w:rFonts w:ascii="Garamond" w:hAnsi="Garamond"/>
          <w:b/>
          <w:sz w:val="20"/>
          <w:szCs w:val="20"/>
        </w:rPr>
      </w:pPr>
      <w:r>
        <w:rPr>
          <w:rFonts w:ascii="Garamond" w:hAnsi="Garamond"/>
          <w:b/>
          <w:noProof/>
          <w:sz w:val="20"/>
          <w:szCs w:val="20"/>
        </w:rPr>
        <w:drawing>
          <wp:inline distT="0" distB="0" distL="0" distR="0">
            <wp:extent cx="1843405" cy="1485265"/>
            <wp:effectExtent l="19050" t="0" r="4445" b="0"/>
            <wp:docPr id="8" name="Picture 8" descr="IntelligentB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lligentBrick"/>
                    <pic:cNvPicPr>
                      <a:picLocks noChangeAspect="1" noChangeArrowheads="1"/>
                    </pic:cNvPicPr>
                  </pic:nvPicPr>
                  <pic:blipFill>
                    <a:blip r:embed="rId29" cstate="print"/>
                    <a:srcRect/>
                    <a:stretch>
                      <a:fillRect/>
                    </a:stretch>
                  </pic:blipFill>
                  <pic:spPr bwMode="auto">
                    <a:xfrm>
                      <a:off x="0" y="0"/>
                      <a:ext cx="1843405" cy="1485265"/>
                    </a:xfrm>
                    <a:prstGeom prst="rect">
                      <a:avLst/>
                    </a:prstGeom>
                    <a:noFill/>
                    <a:ln w="9525">
                      <a:noFill/>
                      <a:miter lim="800000"/>
                      <a:headEnd/>
                      <a:tailEnd/>
                    </a:ln>
                  </pic:spPr>
                </pic:pic>
              </a:graphicData>
            </a:graphic>
          </wp:inline>
        </w:drawing>
      </w:r>
    </w:p>
    <w:p w:rsidR="00997170" w:rsidRPr="00EE1311" w:rsidRDefault="00997170" w:rsidP="00997170">
      <w:pPr>
        <w:autoSpaceDE w:val="0"/>
        <w:autoSpaceDN w:val="0"/>
        <w:adjustRightInd w:val="0"/>
        <w:ind w:right="2794"/>
        <w:jc w:val="center"/>
        <w:rPr>
          <w:rFonts w:ascii="Garamond" w:hAnsi="Garamond"/>
          <w:sz w:val="20"/>
          <w:szCs w:val="20"/>
        </w:rPr>
      </w:pPr>
      <w:r>
        <w:rPr>
          <w:rFonts w:ascii="Garamond" w:hAnsi="Garamond"/>
          <w:b/>
          <w:sz w:val="20"/>
          <w:szCs w:val="20"/>
        </w:rPr>
        <w:t xml:space="preserve">Fig. </w:t>
      </w:r>
      <w:r w:rsidR="003E3F64">
        <w:rPr>
          <w:rFonts w:ascii="Garamond" w:hAnsi="Garamond"/>
          <w:b/>
          <w:sz w:val="20"/>
          <w:szCs w:val="20"/>
        </w:rPr>
        <w:t>2-13</w:t>
      </w:r>
      <w:r>
        <w:rPr>
          <w:rFonts w:ascii="Garamond" w:hAnsi="Garamond"/>
          <w:b/>
          <w:sz w:val="20"/>
          <w:szCs w:val="20"/>
        </w:rPr>
        <w:t xml:space="preserve"> </w:t>
      </w:r>
      <w:r>
        <w:rPr>
          <w:rFonts w:ascii="Garamond" w:hAnsi="Garamond"/>
          <w:sz w:val="20"/>
          <w:szCs w:val="20"/>
        </w:rPr>
        <w:t>NXT Intelligent Brick</w:t>
      </w:r>
    </w:p>
    <w:p w:rsidR="00997170" w:rsidRDefault="00997170" w:rsidP="00073C3E">
      <w:pPr>
        <w:ind w:right="2790"/>
        <w:rPr>
          <w:rFonts w:ascii="Garamond" w:hAnsi="Garamond"/>
          <w:sz w:val="20"/>
          <w:szCs w:val="20"/>
        </w:rPr>
      </w:pPr>
    </w:p>
    <w:p w:rsidR="00DA752D" w:rsidRDefault="00DA752D" w:rsidP="00DA752D">
      <w:pPr>
        <w:pStyle w:val="ListParagraph"/>
        <w:autoSpaceDE w:val="0"/>
        <w:autoSpaceDN w:val="0"/>
        <w:adjustRightInd w:val="0"/>
        <w:ind w:left="0" w:right="2794"/>
        <w:jc w:val="both"/>
        <w:rPr>
          <w:rFonts w:ascii="Garamond" w:hAnsi="Garamond"/>
          <w:sz w:val="20"/>
          <w:szCs w:val="20"/>
        </w:rPr>
      </w:pPr>
      <w:r>
        <w:rPr>
          <w:rFonts w:ascii="Garamond" w:hAnsi="Garamond"/>
          <w:sz w:val="20"/>
          <w:szCs w:val="20"/>
        </w:rPr>
        <w:t xml:space="preserve">The NXT Brick has limited built-in capability for remotely controlled systems.  The primary restriction that concerned our design is that the NXT code needed to be run from the </w:t>
      </w:r>
      <w:proofErr w:type="spellStart"/>
      <w:r>
        <w:rPr>
          <w:rFonts w:ascii="Garamond" w:hAnsi="Garamond"/>
          <w:sz w:val="20"/>
          <w:szCs w:val="20"/>
        </w:rPr>
        <w:t>RobotC</w:t>
      </w:r>
      <w:proofErr w:type="spellEnd"/>
      <w:r>
        <w:rPr>
          <w:rFonts w:ascii="Garamond" w:hAnsi="Garamond"/>
          <w:sz w:val="20"/>
          <w:szCs w:val="20"/>
        </w:rPr>
        <w:t xml:space="preserve"> program on the laptop and required the control box to be active.  Our system was incompatible with this since the laptop also needs to be able to run VSA scripts which caused the </w:t>
      </w:r>
      <w:proofErr w:type="spellStart"/>
      <w:r>
        <w:rPr>
          <w:rFonts w:ascii="Garamond" w:hAnsi="Garamond"/>
          <w:sz w:val="20"/>
          <w:szCs w:val="20"/>
        </w:rPr>
        <w:t>RobotC</w:t>
      </w:r>
      <w:proofErr w:type="spellEnd"/>
      <w:r>
        <w:rPr>
          <w:rFonts w:ascii="Garamond" w:hAnsi="Garamond"/>
          <w:sz w:val="20"/>
          <w:szCs w:val="20"/>
        </w:rPr>
        <w:t xml:space="preserve"> control box to occasionally not be the active window, thus losing the connection to the remote controller.</w:t>
      </w:r>
    </w:p>
    <w:p w:rsidR="00DA752D" w:rsidRDefault="00DA752D" w:rsidP="00DA752D">
      <w:pPr>
        <w:pStyle w:val="ListParagraph"/>
        <w:autoSpaceDE w:val="0"/>
        <w:autoSpaceDN w:val="0"/>
        <w:adjustRightInd w:val="0"/>
        <w:ind w:left="0" w:right="2794"/>
        <w:jc w:val="both"/>
        <w:rPr>
          <w:rFonts w:ascii="Garamond" w:hAnsi="Garamond"/>
          <w:sz w:val="20"/>
          <w:szCs w:val="20"/>
        </w:rPr>
      </w:pPr>
    </w:p>
    <w:p w:rsidR="00DA752D" w:rsidRDefault="00DA752D" w:rsidP="00DA752D">
      <w:pPr>
        <w:pStyle w:val="ListParagraph"/>
        <w:autoSpaceDE w:val="0"/>
        <w:autoSpaceDN w:val="0"/>
        <w:adjustRightInd w:val="0"/>
        <w:ind w:left="0" w:right="2794"/>
        <w:jc w:val="both"/>
        <w:rPr>
          <w:rFonts w:ascii="Garamond" w:hAnsi="Garamond"/>
          <w:sz w:val="20"/>
          <w:szCs w:val="20"/>
        </w:rPr>
      </w:pPr>
      <w:r>
        <w:rPr>
          <w:rFonts w:ascii="Garamond" w:hAnsi="Garamond"/>
          <w:sz w:val="20"/>
          <w:szCs w:val="20"/>
        </w:rPr>
        <w:lastRenderedPageBreak/>
        <w:t xml:space="preserve">To solve this problem we found an adapter that allows any </w:t>
      </w:r>
      <w:proofErr w:type="spellStart"/>
      <w:r>
        <w:rPr>
          <w:rFonts w:ascii="Garamond" w:hAnsi="Garamond"/>
          <w:sz w:val="20"/>
          <w:szCs w:val="20"/>
        </w:rPr>
        <w:t>Playstation</w:t>
      </w:r>
      <w:proofErr w:type="spellEnd"/>
      <w:r>
        <w:rPr>
          <w:rFonts w:ascii="Garamond" w:hAnsi="Garamond"/>
          <w:sz w:val="20"/>
          <w:szCs w:val="20"/>
        </w:rPr>
        <w:t xml:space="preserve"> 2 controller to be connected directly to an NXT sensor port. Then by connecting a wireless 2.4GHz RF controller to the PS2 controller adapter we were able to wirelessly control functions in the NXT directly.</w:t>
      </w:r>
    </w:p>
    <w:p w:rsidR="00DA752D" w:rsidRPr="00EE1311" w:rsidRDefault="00DA752D" w:rsidP="00DA752D">
      <w:pPr>
        <w:pStyle w:val="Heading30"/>
      </w:pPr>
      <w:r w:rsidRPr="00EE1311">
        <w:t>Technical Specs</w:t>
      </w:r>
    </w:p>
    <w:p w:rsidR="00DA752D" w:rsidRDefault="00DA752D" w:rsidP="00DA752D">
      <w:pPr>
        <w:pStyle w:val="ListParagraph"/>
        <w:autoSpaceDE w:val="0"/>
        <w:autoSpaceDN w:val="0"/>
        <w:adjustRightInd w:val="0"/>
        <w:ind w:left="1440" w:right="2794"/>
        <w:jc w:val="both"/>
        <w:rPr>
          <w:rFonts w:ascii="Garamond" w:hAnsi="Garamond"/>
          <w:sz w:val="20"/>
          <w:szCs w:val="20"/>
        </w:rPr>
      </w:pPr>
    </w:p>
    <w:p w:rsidR="00DA752D" w:rsidRPr="00C71E68" w:rsidRDefault="00DA752D" w:rsidP="00DA752D">
      <w:pPr>
        <w:pStyle w:val="ListParagraph"/>
        <w:numPr>
          <w:ilvl w:val="0"/>
          <w:numId w:val="11"/>
        </w:numPr>
        <w:autoSpaceDE w:val="0"/>
        <w:autoSpaceDN w:val="0"/>
        <w:adjustRightInd w:val="0"/>
        <w:ind w:left="720" w:right="2794"/>
        <w:rPr>
          <w:rFonts w:ascii="Garamond" w:hAnsi="Garamond"/>
          <w:sz w:val="20"/>
          <w:szCs w:val="20"/>
        </w:rPr>
      </w:pPr>
      <w:r w:rsidRPr="00C71E68">
        <w:rPr>
          <w:rFonts w:ascii="Garamond" w:hAnsi="Garamond" w:cs="Arial"/>
          <w:color w:val="000000"/>
          <w:sz w:val="20"/>
          <w:szCs w:val="20"/>
        </w:rPr>
        <w:t>16</w:t>
      </w:r>
      <w:r>
        <w:rPr>
          <w:rFonts w:ascii="Garamond" w:hAnsi="Garamond" w:cs="Arial"/>
          <w:color w:val="000000"/>
          <w:sz w:val="20"/>
          <w:szCs w:val="20"/>
        </w:rPr>
        <w:t xml:space="preserve"> active low</w:t>
      </w:r>
      <w:r w:rsidRPr="00C71E68">
        <w:rPr>
          <w:rFonts w:ascii="Garamond" w:hAnsi="Garamond" w:cs="Arial"/>
          <w:color w:val="000000"/>
          <w:sz w:val="20"/>
          <w:szCs w:val="20"/>
        </w:rPr>
        <w:t xml:space="preserve"> buttons and</w:t>
      </w:r>
      <w:r>
        <w:rPr>
          <w:rFonts w:ascii="Garamond" w:hAnsi="Garamond" w:cs="Arial"/>
          <w:color w:val="000000"/>
          <w:sz w:val="20"/>
          <w:szCs w:val="20"/>
        </w:rPr>
        <w:t xml:space="preserve"> 2 Analog</w:t>
      </w:r>
      <w:r w:rsidRPr="00C71E68">
        <w:rPr>
          <w:rFonts w:ascii="Garamond" w:hAnsi="Garamond" w:cs="Arial"/>
          <w:color w:val="000000"/>
          <w:sz w:val="20"/>
          <w:szCs w:val="20"/>
        </w:rPr>
        <w:t xml:space="preserve"> joysticks</w:t>
      </w:r>
    </w:p>
    <w:p w:rsidR="00DA752D" w:rsidRPr="00C71E68" w:rsidRDefault="00DA752D" w:rsidP="00DA752D">
      <w:pPr>
        <w:pStyle w:val="ListParagraph"/>
        <w:numPr>
          <w:ilvl w:val="0"/>
          <w:numId w:val="11"/>
        </w:numPr>
        <w:autoSpaceDE w:val="0"/>
        <w:autoSpaceDN w:val="0"/>
        <w:adjustRightInd w:val="0"/>
        <w:ind w:left="720" w:right="2794"/>
        <w:rPr>
          <w:rFonts w:ascii="Garamond" w:hAnsi="Garamond"/>
          <w:sz w:val="20"/>
          <w:szCs w:val="20"/>
        </w:rPr>
      </w:pPr>
      <w:r w:rsidRPr="00C71E68">
        <w:rPr>
          <w:rFonts w:ascii="Garamond" w:hAnsi="Garamond" w:cs="Arial"/>
          <w:color w:val="000000"/>
          <w:sz w:val="20"/>
          <w:szCs w:val="20"/>
        </w:rPr>
        <w:t xml:space="preserve">Supports NXT-G, </w:t>
      </w:r>
      <w:proofErr w:type="spellStart"/>
      <w:r w:rsidRPr="00C71E68">
        <w:rPr>
          <w:rFonts w:ascii="Garamond" w:hAnsi="Garamond" w:cs="Arial"/>
          <w:color w:val="000000"/>
          <w:sz w:val="20"/>
          <w:szCs w:val="20"/>
        </w:rPr>
        <w:t>RobotC</w:t>
      </w:r>
      <w:proofErr w:type="spellEnd"/>
      <w:r w:rsidRPr="00C71E68">
        <w:rPr>
          <w:rFonts w:ascii="Garamond" w:hAnsi="Garamond" w:cs="Arial"/>
          <w:color w:val="000000"/>
          <w:sz w:val="20"/>
          <w:szCs w:val="20"/>
        </w:rPr>
        <w:t xml:space="preserve"> and NXC/NBC.</w:t>
      </w:r>
    </w:p>
    <w:p w:rsidR="00DA752D" w:rsidRPr="00C71E68" w:rsidRDefault="00DA752D" w:rsidP="00DA752D">
      <w:pPr>
        <w:pStyle w:val="ListParagraph"/>
        <w:numPr>
          <w:ilvl w:val="0"/>
          <w:numId w:val="11"/>
        </w:numPr>
        <w:autoSpaceDE w:val="0"/>
        <w:autoSpaceDN w:val="0"/>
        <w:adjustRightInd w:val="0"/>
        <w:ind w:left="720" w:right="2794"/>
        <w:rPr>
          <w:rFonts w:ascii="Garamond" w:hAnsi="Garamond"/>
          <w:sz w:val="20"/>
          <w:szCs w:val="20"/>
        </w:rPr>
      </w:pPr>
      <w:r w:rsidRPr="00C71E68">
        <w:rPr>
          <w:rFonts w:ascii="Garamond" w:hAnsi="Garamond" w:cs="Arial"/>
          <w:color w:val="000000"/>
          <w:sz w:val="20"/>
          <w:szCs w:val="20"/>
        </w:rPr>
        <w:t xml:space="preserve">Send joystick commands </w:t>
      </w:r>
      <w:r>
        <w:rPr>
          <w:rFonts w:ascii="Garamond" w:hAnsi="Garamond" w:cs="Arial"/>
          <w:color w:val="000000"/>
          <w:sz w:val="20"/>
          <w:szCs w:val="20"/>
        </w:rPr>
        <w:t>&amp;</w:t>
      </w:r>
      <w:r w:rsidRPr="00C71E68">
        <w:rPr>
          <w:rFonts w:ascii="Garamond" w:hAnsi="Garamond" w:cs="Arial"/>
          <w:color w:val="000000"/>
          <w:sz w:val="20"/>
          <w:szCs w:val="20"/>
        </w:rPr>
        <w:t xml:space="preserve"> button presses to NXT</w:t>
      </w:r>
    </w:p>
    <w:p w:rsidR="00DA752D" w:rsidRPr="000C4C66" w:rsidRDefault="00DA752D" w:rsidP="00DA752D">
      <w:pPr>
        <w:pStyle w:val="ListParagraph"/>
        <w:numPr>
          <w:ilvl w:val="0"/>
          <w:numId w:val="11"/>
        </w:numPr>
        <w:autoSpaceDE w:val="0"/>
        <w:autoSpaceDN w:val="0"/>
        <w:adjustRightInd w:val="0"/>
        <w:ind w:left="720" w:right="2794"/>
        <w:rPr>
          <w:rFonts w:ascii="Garamond" w:hAnsi="Garamond"/>
          <w:sz w:val="20"/>
          <w:szCs w:val="20"/>
        </w:rPr>
      </w:pPr>
      <w:r w:rsidRPr="00C71E68">
        <w:rPr>
          <w:rFonts w:ascii="Garamond" w:hAnsi="Garamond" w:cs="Arial"/>
          <w:color w:val="000000"/>
          <w:sz w:val="20"/>
          <w:szCs w:val="20"/>
        </w:rPr>
        <w:t>Maximum power consumption: 15mA at 4.7V (while communicating with PS2 controller)</w:t>
      </w:r>
    </w:p>
    <w:p w:rsidR="00DA752D" w:rsidRPr="000C4C66" w:rsidRDefault="00DA752D" w:rsidP="00DA752D">
      <w:pPr>
        <w:pStyle w:val="ListParagraph"/>
        <w:autoSpaceDE w:val="0"/>
        <w:autoSpaceDN w:val="0"/>
        <w:adjustRightInd w:val="0"/>
        <w:ind w:left="1800" w:right="2794"/>
        <w:rPr>
          <w:rFonts w:ascii="Garamond" w:hAnsi="Garamond"/>
          <w:sz w:val="20"/>
          <w:szCs w:val="20"/>
        </w:rPr>
      </w:pPr>
    </w:p>
    <w:p w:rsidR="00DA752D" w:rsidRPr="000C4C66" w:rsidRDefault="00DA752D" w:rsidP="00DA752D">
      <w:pPr>
        <w:pStyle w:val="ListParagraph"/>
        <w:autoSpaceDE w:val="0"/>
        <w:autoSpaceDN w:val="0"/>
        <w:adjustRightInd w:val="0"/>
        <w:ind w:left="1080" w:right="2794"/>
        <w:rPr>
          <w:rFonts w:ascii="Garamond" w:hAnsi="Garamond" w:cs="Arial"/>
          <w:b/>
          <w:color w:val="000000"/>
          <w:sz w:val="20"/>
          <w:szCs w:val="20"/>
        </w:rPr>
      </w:pPr>
    </w:p>
    <w:p w:rsidR="00DA752D" w:rsidRDefault="00DA752D" w:rsidP="00DA752D">
      <w:pPr>
        <w:pStyle w:val="ListParagraph"/>
        <w:autoSpaceDE w:val="0"/>
        <w:autoSpaceDN w:val="0"/>
        <w:adjustRightInd w:val="0"/>
        <w:ind w:left="0" w:right="2794"/>
        <w:jc w:val="both"/>
        <w:rPr>
          <w:rFonts w:ascii="Garamond" w:hAnsi="Garamond"/>
          <w:sz w:val="20"/>
          <w:szCs w:val="20"/>
        </w:rPr>
      </w:pPr>
      <w:r>
        <w:rPr>
          <w:rFonts w:ascii="Garamond" w:hAnsi="Garamond"/>
          <w:sz w:val="20"/>
          <w:szCs w:val="20"/>
        </w:rPr>
        <w:t xml:space="preserve">The joystick utilized one of the sensor ports on the NXT brick, and plugged directly into port 2.  It required connection buttons to be selected on the sensor port section and on the controller itself (middle most button on controller and the white button on bottom right item in picture below.)  The analog button was also required to be activated so the control stick potentiometers could be utilized.  See picture below for reference to items. </w:t>
      </w:r>
    </w:p>
    <w:p w:rsidR="00DA752D" w:rsidRDefault="00DA752D" w:rsidP="00DA752D">
      <w:pPr>
        <w:pStyle w:val="ListParagraph"/>
        <w:autoSpaceDE w:val="0"/>
        <w:autoSpaceDN w:val="0"/>
        <w:adjustRightInd w:val="0"/>
        <w:ind w:left="0" w:right="2794"/>
        <w:jc w:val="both"/>
        <w:rPr>
          <w:rFonts w:ascii="Garamond" w:hAnsi="Garamond"/>
          <w:sz w:val="20"/>
          <w:szCs w:val="20"/>
        </w:rPr>
      </w:pPr>
    </w:p>
    <w:p w:rsidR="00DA752D" w:rsidRDefault="00DA752D" w:rsidP="00DA752D">
      <w:pPr>
        <w:pStyle w:val="ListParagraph"/>
        <w:autoSpaceDE w:val="0"/>
        <w:autoSpaceDN w:val="0"/>
        <w:adjustRightInd w:val="0"/>
        <w:ind w:left="0" w:right="2794"/>
        <w:jc w:val="center"/>
      </w:pPr>
      <w:r>
        <w:rPr>
          <w:noProof/>
        </w:rPr>
        <w:drawing>
          <wp:inline distT="0" distB="0" distL="0" distR="0">
            <wp:extent cx="2724150" cy="1943100"/>
            <wp:effectExtent l="19050" t="19050" r="19050" b="19050"/>
            <wp:docPr id="11" name="Picture 17" descr="PSP-Nx-v3 for NXT with Wireless Playstation 2 Con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SP-Nx-v3 for NXT with Wireless Playstation 2 Controller"/>
                    <pic:cNvPicPr>
                      <a:picLocks noChangeAspect="1" noChangeArrowheads="1"/>
                    </pic:cNvPicPr>
                  </pic:nvPicPr>
                  <pic:blipFill>
                    <a:blip r:embed="rId30" cstate="print"/>
                    <a:srcRect/>
                    <a:stretch>
                      <a:fillRect/>
                    </a:stretch>
                  </pic:blipFill>
                  <pic:spPr bwMode="auto">
                    <a:xfrm>
                      <a:off x="0" y="0"/>
                      <a:ext cx="2724150" cy="1943100"/>
                    </a:xfrm>
                    <a:prstGeom prst="rect">
                      <a:avLst/>
                    </a:prstGeom>
                    <a:noFill/>
                    <a:ln w="6350" cmpd="sng">
                      <a:solidFill>
                        <a:srgbClr val="000000"/>
                      </a:solidFill>
                      <a:miter lim="800000"/>
                      <a:headEnd/>
                      <a:tailEnd/>
                    </a:ln>
                    <a:effectLst/>
                  </pic:spPr>
                </pic:pic>
              </a:graphicData>
            </a:graphic>
          </wp:inline>
        </w:drawing>
      </w:r>
    </w:p>
    <w:p w:rsidR="00DA752D" w:rsidRPr="002A4C9E" w:rsidRDefault="00DA752D" w:rsidP="00DA752D">
      <w:pPr>
        <w:pStyle w:val="ListParagraph"/>
        <w:autoSpaceDE w:val="0"/>
        <w:autoSpaceDN w:val="0"/>
        <w:adjustRightInd w:val="0"/>
        <w:ind w:left="0" w:right="2794"/>
        <w:jc w:val="center"/>
        <w:rPr>
          <w:rFonts w:ascii="Garamond" w:hAnsi="Garamond"/>
          <w:sz w:val="20"/>
          <w:szCs w:val="20"/>
          <w:vertAlign w:val="superscript"/>
        </w:rPr>
      </w:pPr>
      <w:r w:rsidRPr="00EC5DE2">
        <w:rPr>
          <w:rFonts w:ascii="Garamond" w:hAnsi="Garamond"/>
          <w:b/>
          <w:sz w:val="20"/>
          <w:szCs w:val="20"/>
        </w:rPr>
        <w:t xml:space="preserve">Fig. </w:t>
      </w:r>
      <w:r w:rsidR="003E3F64">
        <w:rPr>
          <w:rFonts w:ascii="Garamond" w:hAnsi="Garamond"/>
          <w:b/>
          <w:sz w:val="20"/>
          <w:szCs w:val="20"/>
        </w:rPr>
        <w:t>2-14</w:t>
      </w:r>
      <w:r>
        <w:rPr>
          <w:rFonts w:ascii="Garamond" w:hAnsi="Garamond"/>
          <w:sz w:val="20"/>
          <w:szCs w:val="20"/>
        </w:rPr>
        <w:t xml:space="preserve"> Wireless Controller, Receiver, and NXT Adapter</w:t>
      </w:r>
      <w:r>
        <w:rPr>
          <w:rFonts w:ascii="Garamond" w:hAnsi="Garamond"/>
          <w:sz w:val="20"/>
          <w:szCs w:val="20"/>
          <w:vertAlign w:val="superscript"/>
        </w:rPr>
        <w:t>[8]</w:t>
      </w:r>
    </w:p>
    <w:p w:rsidR="00DA752D" w:rsidRDefault="00DA752D" w:rsidP="00DA752D">
      <w:pPr>
        <w:pStyle w:val="ListParagraph"/>
        <w:autoSpaceDE w:val="0"/>
        <w:autoSpaceDN w:val="0"/>
        <w:adjustRightInd w:val="0"/>
        <w:ind w:left="0" w:right="2794"/>
        <w:jc w:val="both"/>
        <w:rPr>
          <w:rFonts w:ascii="Garamond" w:hAnsi="Garamond"/>
          <w:sz w:val="20"/>
          <w:szCs w:val="20"/>
        </w:rPr>
      </w:pPr>
    </w:p>
    <w:p w:rsidR="00DA752D" w:rsidRPr="00997170" w:rsidRDefault="00DA752D" w:rsidP="00073C3E">
      <w:pPr>
        <w:ind w:right="2790"/>
        <w:rPr>
          <w:rFonts w:ascii="Garamond" w:hAnsi="Garamond"/>
          <w:sz w:val="20"/>
          <w:szCs w:val="20"/>
        </w:rPr>
      </w:pPr>
    </w:p>
    <w:p w:rsidR="00997170" w:rsidRPr="00AC1B3D" w:rsidRDefault="00997170" w:rsidP="00073C3E">
      <w:pPr>
        <w:ind w:right="2790"/>
        <w:rPr>
          <w:rFonts w:ascii="Garamond" w:hAnsi="Garamond"/>
          <w:sz w:val="20"/>
          <w:szCs w:val="20"/>
        </w:rPr>
      </w:pPr>
    </w:p>
    <w:p w:rsidR="00AC1B3D" w:rsidRPr="00063B81" w:rsidRDefault="00AC1B3D" w:rsidP="00073C3E">
      <w:pPr>
        <w:ind w:right="2790"/>
        <w:rPr>
          <w:rFonts w:ascii="Garamond" w:hAnsi="Garamond"/>
          <w:i/>
          <w:sz w:val="20"/>
          <w:szCs w:val="20"/>
        </w:rPr>
      </w:pPr>
      <w:r w:rsidRPr="00063B81">
        <w:rPr>
          <w:rFonts w:ascii="Garamond" w:hAnsi="Garamond"/>
          <w:sz w:val="20"/>
          <w:szCs w:val="20"/>
        </w:rPr>
        <w:t>2.</w:t>
      </w:r>
      <w:r w:rsidR="00D1562F">
        <w:rPr>
          <w:rFonts w:ascii="Garamond" w:hAnsi="Garamond"/>
          <w:sz w:val="20"/>
          <w:szCs w:val="20"/>
        </w:rPr>
        <w:t>2</w:t>
      </w:r>
      <w:r w:rsidRPr="00063B81">
        <w:rPr>
          <w:rFonts w:ascii="Garamond" w:hAnsi="Garamond"/>
          <w:sz w:val="20"/>
          <w:szCs w:val="20"/>
        </w:rPr>
        <w:t>.</w:t>
      </w:r>
      <w:r w:rsidR="00D1562F">
        <w:rPr>
          <w:rFonts w:ascii="Garamond" w:hAnsi="Garamond"/>
          <w:sz w:val="20"/>
          <w:szCs w:val="20"/>
        </w:rPr>
        <w:t>5</w:t>
      </w:r>
      <w:r w:rsidRPr="00063B81">
        <w:rPr>
          <w:rFonts w:ascii="Garamond" w:hAnsi="Garamond"/>
          <w:sz w:val="20"/>
          <w:szCs w:val="20"/>
        </w:rPr>
        <w:t xml:space="preserve"> </w:t>
      </w:r>
      <w:r w:rsidRPr="00063B81">
        <w:rPr>
          <w:rFonts w:ascii="Garamond" w:hAnsi="Garamond"/>
          <w:i/>
          <w:sz w:val="20"/>
          <w:szCs w:val="20"/>
        </w:rPr>
        <w:t>Technical Trouble/Troubleshooting</w:t>
      </w:r>
    </w:p>
    <w:p w:rsidR="00884054" w:rsidRPr="00063B81" w:rsidRDefault="00884054" w:rsidP="00073C3E">
      <w:pPr>
        <w:ind w:right="2790"/>
        <w:rPr>
          <w:rFonts w:ascii="Garamond" w:hAnsi="Garamond"/>
          <w:sz w:val="20"/>
          <w:szCs w:val="20"/>
        </w:rPr>
      </w:pPr>
    </w:p>
    <w:p w:rsidR="00884054" w:rsidRPr="00063B81" w:rsidRDefault="00884054" w:rsidP="00063B81">
      <w:pPr>
        <w:ind w:right="2790"/>
        <w:jc w:val="both"/>
        <w:rPr>
          <w:rFonts w:ascii="Garamond" w:hAnsi="Garamond"/>
          <w:sz w:val="20"/>
          <w:szCs w:val="20"/>
        </w:rPr>
      </w:pPr>
      <w:r w:rsidRPr="00063B81">
        <w:rPr>
          <w:rFonts w:ascii="Garamond" w:hAnsi="Garamond"/>
          <w:sz w:val="20"/>
          <w:szCs w:val="20"/>
        </w:rPr>
        <w:t xml:space="preserve">Most technical trouble will be encountered in the software section for the base group. The mechanical and structural part is pretty straight forward. </w:t>
      </w:r>
    </w:p>
    <w:p w:rsidR="00884054" w:rsidRPr="00063B81" w:rsidRDefault="00884054" w:rsidP="00063B81">
      <w:pPr>
        <w:ind w:right="2790"/>
        <w:jc w:val="both"/>
        <w:rPr>
          <w:rFonts w:ascii="Garamond" w:hAnsi="Garamond"/>
          <w:sz w:val="20"/>
          <w:szCs w:val="20"/>
        </w:rPr>
      </w:pPr>
    </w:p>
    <w:p w:rsidR="00AC1B3D" w:rsidRPr="00063B81" w:rsidRDefault="00D1562F" w:rsidP="00063B81">
      <w:pPr>
        <w:ind w:right="2790"/>
        <w:jc w:val="both"/>
        <w:rPr>
          <w:rFonts w:ascii="Garamond" w:hAnsi="Garamond"/>
          <w:sz w:val="20"/>
          <w:szCs w:val="20"/>
        </w:rPr>
      </w:pPr>
      <w:r>
        <w:rPr>
          <w:rFonts w:ascii="Garamond" w:hAnsi="Garamond"/>
          <w:sz w:val="20"/>
          <w:szCs w:val="20"/>
        </w:rPr>
        <w:t>2.2</w:t>
      </w:r>
      <w:r w:rsidR="00AC1B3D" w:rsidRPr="00063B81">
        <w:rPr>
          <w:rFonts w:ascii="Garamond" w:hAnsi="Garamond"/>
          <w:sz w:val="20"/>
          <w:szCs w:val="20"/>
        </w:rPr>
        <w:t>.</w:t>
      </w:r>
      <w:r>
        <w:rPr>
          <w:rFonts w:ascii="Garamond" w:hAnsi="Garamond"/>
          <w:sz w:val="20"/>
          <w:szCs w:val="20"/>
        </w:rPr>
        <w:t>6</w:t>
      </w:r>
      <w:r w:rsidR="00AC1B3D" w:rsidRPr="00063B81">
        <w:rPr>
          <w:rFonts w:ascii="Garamond" w:hAnsi="Garamond"/>
          <w:i/>
          <w:sz w:val="20"/>
          <w:szCs w:val="20"/>
        </w:rPr>
        <w:t xml:space="preserve"> Advice</w:t>
      </w:r>
      <w:r w:rsidR="00AC1B3D" w:rsidRPr="00063B81">
        <w:rPr>
          <w:rFonts w:ascii="Garamond" w:hAnsi="Garamond"/>
          <w:sz w:val="20"/>
          <w:szCs w:val="20"/>
        </w:rPr>
        <w:t xml:space="preserve"> </w:t>
      </w:r>
    </w:p>
    <w:p w:rsidR="00884054" w:rsidRPr="00063B81" w:rsidRDefault="00884054" w:rsidP="00063B81">
      <w:pPr>
        <w:ind w:right="2790"/>
        <w:jc w:val="both"/>
        <w:rPr>
          <w:rFonts w:ascii="Garamond" w:hAnsi="Garamond"/>
          <w:sz w:val="20"/>
          <w:szCs w:val="20"/>
        </w:rPr>
      </w:pPr>
    </w:p>
    <w:p w:rsidR="00884054" w:rsidRPr="00063B81" w:rsidRDefault="00884054" w:rsidP="00063B81">
      <w:pPr>
        <w:ind w:right="2790"/>
        <w:jc w:val="both"/>
        <w:rPr>
          <w:rFonts w:ascii="Garamond" w:hAnsi="Garamond"/>
          <w:sz w:val="20"/>
          <w:szCs w:val="20"/>
        </w:rPr>
      </w:pPr>
      <w:r w:rsidRPr="00063B81">
        <w:rPr>
          <w:rFonts w:ascii="Garamond" w:hAnsi="Garamond"/>
          <w:sz w:val="20"/>
          <w:szCs w:val="20"/>
        </w:rPr>
        <w:t xml:space="preserve">For the most part, you will want to meet on a regular basis with both the head and the arm groups. The base will be needing information from both of them, and if they make any dimensional changes, it will impact what you need to design in order to accommodate. We met monthly with the other teams just to make sure our designs and their designs were compatible. </w:t>
      </w:r>
    </w:p>
    <w:p w:rsidR="00884054" w:rsidRPr="00063B81" w:rsidRDefault="00884054" w:rsidP="00063B81">
      <w:pPr>
        <w:ind w:right="2790"/>
        <w:jc w:val="both"/>
        <w:rPr>
          <w:rFonts w:ascii="Garamond" w:hAnsi="Garamond"/>
          <w:sz w:val="20"/>
          <w:szCs w:val="20"/>
        </w:rPr>
      </w:pPr>
    </w:p>
    <w:p w:rsidR="00066223" w:rsidRDefault="00066223" w:rsidP="00063B81">
      <w:pPr>
        <w:ind w:right="2790"/>
        <w:jc w:val="both"/>
        <w:rPr>
          <w:rFonts w:ascii="Garamond" w:hAnsi="Garamond"/>
          <w:sz w:val="20"/>
          <w:szCs w:val="20"/>
        </w:rPr>
      </w:pPr>
    </w:p>
    <w:p w:rsidR="00066223" w:rsidRDefault="00066223" w:rsidP="00063B81">
      <w:pPr>
        <w:ind w:right="2790"/>
        <w:jc w:val="both"/>
        <w:rPr>
          <w:rFonts w:ascii="Garamond" w:hAnsi="Garamond"/>
          <w:sz w:val="20"/>
          <w:szCs w:val="20"/>
        </w:rPr>
      </w:pPr>
    </w:p>
    <w:p w:rsidR="00066223" w:rsidRDefault="00066223" w:rsidP="00063B81">
      <w:pPr>
        <w:ind w:right="2790"/>
        <w:jc w:val="both"/>
        <w:rPr>
          <w:rFonts w:ascii="Garamond" w:hAnsi="Garamond"/>
          <w:sz w:val="20"/>
          <w:szCs w:val="20"/>
        </w:rPr>
      </w:pPr>
    </w:p>
    <w:p w:rsidR="00066223" w:rsidRDefault="00066223" w:rsidP="00063B81">
      <w:pPr>
        <w:ind w:right="2790"/>
        <w:jc w:val="both"/>
        <w:rPr>
          <w:rFonts w:ascii="Garamond" w:hAnsi="Garamond"/>
          <w:sz w:val="20"/>
          <w:szCs w:val="20"/>
        </w:rPr>
      </w:pPr>
    </w:p>
    <w:p w:rsidR="00AC1B3D" w:rsidRPr="00063B81" w:rsidRDefault="00AC1B3D" w:rsidP="00063B81">
      <w:pPr>
        <w:ind w:right="2790"/>
        <w:jc w:val="both"/>
        <w:rPr>
          <w:rFonts w:ascii="Garamond" w:hAnsi="Garamond"/>
          <w:sz w:val="20"/>
          <w:szCs w:val="20"/>
        </w:rPr>
      </w:pPr>
      <w:r w:rsidRPr="00063B81">
        <w:rPr>
          <w:rFonts w:ascii="Garamond" w:hAnsi="Garamond"/>
          <w:sz w:val="20"/>
          <w:szCs w:val="20"/>
        </w:rPr>
        <w:lastRenderedPageBreak/>
        <w:t>2.3 Arm</w:t>
      </w:r>
    </w:p>
    <w:p w:rsidR="00AC1B3D" w:rsidRPr="00063B81" w:rsidRDefault="00063B81" w:rsidP="00063B81">
      <w:pPr>
        <w:ind w:right="2790"/>
        <w:jc w:val="both"/>
        <w:rPr>
          <w:rFonts w:ascii="Garamond" w:hAnsi="Garamond"/>
          <w:i/>
          <w:sz w:val="20"/>
          <w:szCs w:val="20"/>
        </w:rPr>
      </w:pPr>
      <w:r>
        <w:rPr>
          <w:rFonts w:ascii="Garamond" w:hAnsi="Garamond"/>
          <w:sz w:val="20"/>
          <w:szCs w:val="20"/>
        </w:rPr>
        <w:t>2.3</w:t>
      </w:r>
      <w:r w:rsidR="00AC1B3D" w:rsidRPr="00063B81">
        <w:rPr>
          <w:rFonts w:ascii="Garamond" w:hAnsi="Garamond"/>
          <w:sz w:val="20"/>
          <w:szCs w:val="20"/>
        </w:rPr>
        <w:t xml:space="preserve">.1 </w:t>
      </w:r>
      <w:r w:rsidR="00AC1B3D" w:rsidRPr="00063B81">
        <w:rPr>
          <w:rFonts w:ascii="Garamond" w:hAnsi="Garamond"/>
          <w:i/>
          <w:sz w:val="20"/>
          <w:szCs w:val="20"/>
        </w:rPr>
        <w:t>Hardware introduction</w:t>
      </w:r>
    </w:p>
    <w:p w:rsidR="00063B81" w:rsidRPr="00063B81" w:rsidRDefault="00063B81" w:rsidP="00063B81">
      <w:pPr>
        <w:ind w:right="2790"/>
        <w:jc w:val="both"/>
        <w:rPr>
          <w:rFonts w:ascii="Garamond" w:hAnsi="Garamond"/>
          <w:i/>
          <w:sz w:val="20"/>
          <w:szCs w:val="20"/>
        </w:rPr>
      </w:pPr>
    </w:p>
    <w:p w:rsidR="00063B81" w:rsidRDefault="00063B81" w:rsidP="00063B81">
      <w:pPr>
        <w:ind w:right="2790"/>
        <w:jc w:val="both"/>
        <w:rPr>
          <w:rFonts w:ascii="Garamond" w:hAnsi="Garamond" w:cs="Arial"/>
          <w:sz w:val="20"/>
          <w:szCs w:val="20"/>
        </w:rPr>
      </w:pPr>
      <w:r>
        <w:rPr>
          <w:rFonts w:ascii="Garamond" w:hAnsi="Garamond" w:cs="Arial"/>
          <w:sz w:val="20"/>
          <w:szCs w:val="20"/>
        </w:rPr>
        <w:t>The arm</w:t>
      </w:r>
      <w:r w:rsidRPr="00063B81">
        <w:rPr>
          <w:rFonts w:ascii="Garamond" w:hAnsi="Garamond" w:cs="Arial"/>
          <w:sz w:val="20"/>
          <w:szCs w:val="20"/>
        </w:rPr>
        <w:t xml:space="preserve"> </w:t>
      </w:r>
      <w:r>
        <w:rPr>
          <w:rFonts w:ascii="Garamond" w:hAnsi="Garamond" w:cs="Arial"/>
          <w:sz w:val="20"/>
          <w:szCs w:val="20"/>
        </w:rPr>
        <w:t xml:space="preserve">portion of the </w:t>
      </w:r>
      <w:r w:rsidRPr="00063B81">
        <w:rPr>
          <w:rFonts w:ascii="Garamond" w:hAnsi="Garamond" w:cs="Arial"/>
          <w:sz w:val="20"/>
          <w:szCs w:val="20"/>
        </w:rPr>
        <w:t>project involves using an existing head and neck and modifying an existing mobile base.  The arm, however, is designed and built from scratch.  For this reason, the majority of work on the arm in the first phase revolves around its mechanical design and construction.</w:t>
      </w:r>
    </w:p>
    <w:p w:rsidR="00063B81" w:rsidRPr="00063B81" w:rsidRDefault="00063B81" w:rsidP="00063B81">
      <w:pPr>
        <w:ind w:right="2790"/>
        <w:jc w:val="both"/>
        <w:rPr>
          <w:rFonts w:ascii="Garamond" w:hAnsi="Garamond" w:cs="Arial"/>
          <w:sz w:val="20"/>
          <w:szCs w:val="20"/>
        </w:rPr>
      </w:pPr>
    </w:p>
    <w:p w:rsidR="00063B81" w:rsidRDefault="00063B81" w:rsidP="00063B81">
      <w:pPr>
        <w:ind w:right="2790"/>
        <w:jc w:val="both"/>
        <w:rPr>
          <w:rFonts w:ascii="Garamond" w:hAnsi="Garamond" w:cs="Arial"/>
          <w:sz w:val="20"/>
          <w:szCs w:val="20"/>
        </w:rPr>
      </w:pPr>
      <w:r w:rsidRPr="00063B81">
        <w:rPr>
          <w:rFonts w:ascii="Garamond" w:hAnsi="Garamond" w:cs="Arial"/>
          <w:sz w:val="20"/>
          <w:szCs w:val="20"/>
        </w:rPr>
        <w:t>The first step in the mechanical design of the arm is to define its degrees of freedom.  A degree of freedom, or DOF, is an independent displacement associated with a particular joint.  Joints can be ether prismatic or revolute, or both.  Prismatic joints are capable of linear motions while revolute joints are capable of rotating.  In this case each of the arm’s joints is revolute, and thus, each degree of freedom is a rotation.  Each of these DOFs is controlled by an actuator</w:t>
      </w:r>
      <w:r>
        <w:rPr>
          <w:rFonts w:ascii="Garamond" w:hAnsi="Garamond" w:cs="Arial"/>
          <w:sz w:val="20"/>
          <w:szCs w:val="20"/>
        </w:rPr>
        <w:t>.</w:t>
      </w:r>
    </w:p>
    <w:p w:rsidR="00063B81" w:rsidRDefault="00063B81" w:rsidP="00063B81">
      <w:pPr>
        <w:ind w:right="2790"/>
        <w:jc w:val="both"/>
        <w:rPr>
          <w:rFonts w:ascii="Garamond" w:hAnsi="Garamond" w:cs="Arial"/>
          <w:sz w:val="20"/>
          <w:szCs w:val="20"/>
        </w:rPr>
      </w:pPr>
    </w:p>
    <w:p w:rsidR="00063B81" w:rsidRDefault="00063B81" w:rsidP="00063B81">
      <w:pPr>
        <w:ind w:right="2790"/>
        <w:jc w:val="both"/>
        <w:rPr>
          <w:rFonts w:ascii="Garamond" w:hAnsi="Garamond"/>
          <w:i/>
          <w:sz w:val="20"/>
          <w:szCs w:val="20"/>
        </w:rPr>
      </w:pPr>
      <w:r w:rsidRPr="00063B81">
        <w:rPr>
          <w:rFonts w:ascii="Garamond" w:hAnsi="Garamond"/>
          <w:sz w:val="20"/>
          <w:szCs w:val="20"/>
        </w:rPr>
        <w:t xml:space="preserve">2.3.2 </w:t>
      </w:r>
      <w:r w:rsidRPr="00063B81">
        <w:rPr>
          <w:rFonts w:ascii="Garamond" w:hAnsi="Garamond"/>
          <w:i/>
          <w:sz w:val="20"/>
          <w:szCs w:val="20"/>
        </w:rPr>
        <w:t>Mechanical Design and Components</w:t>
      </w:r>
    </w:p>
    <w:p w:rsidR="00063B81" w:rsidRPr="00063B81" w:rsidRDefault="00063B81" w:rsidP="00063B81">
      <w:pPr>
        <w:ind w:right="2790"/>
        <w:jc w:val="both"/>
        <w:rPr>
          <w:rFonts w:ascii="Garamond" w:hAnsi="Garamond"/>
          <w:i/>
          <w:sz w:val="20"/>
          <w:szCs w:val="20"/>
        </w:rPr>
      </w:pPr>
    </w:p>
    <w:p w:rsidR="00063B81" w:rsidRPr="00063B81" w:rsidRDefault="00063B81" w:rsidP="00063B81">
      <w:pPr>
        <w:ind w:right="2790"/>
        <w:jc w:val="both"/>
        <w:rPr>
          <w:rFonts w:ascii="Garamond" w:hAnsi="Garamond" w:cs="Arial"/>
          <w:sz w:val="20"/>
          <w:szCs w:val="20"/>
        </w:rPr>
      </w:pPr>
      <w:r w:rsidRPr="00063B81">
        <w:rPr>
          <w:rFonts w:ascii="Garamond" w:hAnsi="Garamond" w:cs="Arial"/>
          <w:sz w:val="20"/>
          <w:szCs w:val="20"/>
        </w:rPr>
        <w:t xml:space="preserve">The human arm is considered to have seven degrees of freedom.  These consist of three rotations at the shoulder, one at the elbow, and three rotations at the wrist.  The actuators that control the shoulder and, to a lesser degree, the elbow have to carry the load of the entire arm, hand, and payload.  These actuators must be capable of producing substantially greater torque than actuators at other joints.  To reduce the number of high-torque actuators required, the shoulder is designed with only two DOFs.  Although the wrist does not have to carry a high load like the shoulder, space at this point on the arm is limited.   For this reason, the wrist is given only two DOFs.  This leaves a total of five degrees of freedom for the arm instead of seven.  The human hand has twenty seven degrees of freedom, most of which are associated with the fingers.  To grasp a simple object, the motions of the fingers are not needed.  This assumption allows the hand to be designed with one degree of freedom, thus greatly simplifying the design.  A simple representation of the arm is shown in the Figure </w:t>
      </w:r>
      <w:r w:rsidR="003E3F64">
        <w:rPr>
          <w:rFonts w:ascii="Garamond" w:hAnsi="Garamond" w:cs="Arial"/>
          <w:sz w:val="20"/>
          <w:szCs w:val="20"/>
        </w:rPr>
        <w:t>2-15</w:t>
      </w:r>
      <w:r w:rsidRPr="00063B81">
        <w:rPr>
          <w:rFonts w:ascii="Garamond" w:hAnsi="Garamond" w:cs="Arial"/>
          <w:sz w:val="20"/>
          <w:szCs w:val="20"/>
        </w:rPr>
        <w:t xml:space="preserve"> below.  The red arrows represent the axis that each DOF can rotate about.  Although the hand is shown, its DOF is not labeled.  </w:t>
      </w:r>
    </w:p>
    <w:p w:rsidR="00063B81" w:rsidRPr="00063B81" w:rsidRDefault="00063B81" w:rsidP="00063B81">
      <w:pPr>
        <w:pStyle w:val="Caption1"/>
        <w:ind w:right="2790"/>
        <w:jc w:val="both"/>
        <w:rPr>
          <w:rFonts w:ascii="Garamond" w:hAnsi="Garamond"/>
          <w:sz w:val="20"/>
        </w:rPr>
      </w:pPr>
      <w:r w:rsidRPr="00063B81">
        <w:rPr>
          <w:rFonts w:ascii="Garamond" w:hAnsi="Garamond"/>
          <w:i w:val="0"/>
          <w:iCs w:val="0"/>
          <w:noProof/>
          <w:sz w:val="20"/>
        </w:rPr>
        <w:drawing>
          <wp:inline distT="0" distB="0" distL="0" distR="0">
            <wp:extent cx="3474720" cy="1681675"/>
            <wp:effectExtent l="19050" t="19050" r="11430" b="13775"/>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3474720" cy="1681675"/>
                    </a:xfrm>
                    <a:prstGeom prst="rect">
                      <a:avLst/>
                    </a:prstGeom>
                    <a:noFill/>
                    <a:ln w="9525">
                      <a:solidFill>
                        <a:schemeClr val="accent1"/>
                      </a:solidFill>
                      <a:miter lim="800000"/>
                      <a:headEnd/>
                      <a:tailEnd/>
                    </a:ln>
                  </pic:spPr>
                </pic:pic>
              </a:graphicData>
            </a:graphic>
          </wp:inline>
        </w:drawing>
      </w:r>
    </w:p>
    <w:p w:rsidR="00063B81" w:rsidRPr="00063B81" w:rsidRDefault="003E3F64" w:rsidP="00063B81">
      <w:pPr>
        <w:pStyle w:val="Caption1"/>
        <w:ind w:right="2790"/>
        <w:jc w:val="both"/>
        <w:rPr>
          <w:rFonts w:ascii="Garamond" w:hAnsi="Garamond"/>
          <w:sz w:val="20"/>
        </w:rPr>
      </w:pPr>
      <w:r>
        <w:rPr>
          <w:rFonts w:ascii="Garamond" w:hAnsi="Garamond"/>
          <w:b/>
          <w:i w:val="0"/>
          <w:sz w:val="20"/>
        </w:rPr>
        <w:t>Fig.</w:t>
      </w:r>
      <w:r w:rsidR="00063B81" w:rsidRPr="003E3F64">
        <w:rPr>
          <w:rFonts w:ascii="Garamond" w:hAnsi="Garamond"/>
          <w:b/>
          <w:i w:val="0"/>
          <w:sz w:val="20"/>
        </w:rPr>
        <w:t xml:space="preserve"> </w:t>
      </w:r>
      <w:r w:rsidRPr="003E3F64">
        <w:rPr>
          <w:rFonts w:ascii="Garamond" w:hAnsi="Garamond"/>
          <w:b/>
          <w:i w:val="0"/>
          <w:sz w:val="20"/>
        </w:rPr>
        <w:t>2-15</w:t>
      </w:r>
      <w:r w:rsidR="00063B81" w:rsidRPr="00063B81">
        <w:rPr>
          <w:rFonts w:ascii="Garamond" w:hAnsi="Garamond"/>
          <w:sz w:val="20"/>
        </w:rPr>
        <w:t>:  Robot arm’s degrees of freedom.</w:t>
      </w:r>
    </w:p>
    <w:p w:rsidR="00063B81" w:rsidRPr="00063B81" w:rsidRDefault="00063B81" w:rsidP="00063B81">
      <w:pPr>
        <w:ind w:right="2790"/>
        <w:jc w:val="both"/>
        <w:rPr>
          <w:rFonts w:ascii="Garamond" w:hAnsi="Garamond" w:cs="Arial"/>
          <w:sz w:val="20"/>
          <w:szCs w:val="20"/>
        </w:rPr>
      </w:pPr>
    </w:p>
    <w:p w:rsidR="00063B81" w:rsidRPr="00063B81" w:rsidRDefault="00063B81" w:rsidP="00063B81">
      <w:pPr>
        <w:ind w:right="2790"/>
        <w:jc w:val="both"/>
        <w:rPr>
          <w:rFonts w:ascii="Garamond" w:hAnsi="Garamond" w:cs="Arial"/>
          <w:sz w:val="20"/>
          <w:szCs w:val="20"/>
        </w:rPr>
      </w:pPr>
      <w:r w:rsidRPr="00063B81">
        <w:rPr>
          <w:rFonts w:ascii="Garamond" w:hAnsi="Garamond" w:cs="Arial"/>
          <w:sz w:val="20"/>
          <w:szCs w:val="20"/>
        </w:rPr>
        <w:t xml:space="preserve">As mentioned above, it is important that the final robot design be easy to reproduce and mirror.  This is facilitated by using TETRIX components whenever possible. TETRIX is a component system originally designed for use in high school robotics competitions.  The system consists of a variety of prefabricated aluminum components that are designed to be easily modified and connected to one another.  Also included are high torque DC gear motors, servos, and motor drivers.  These components are compatible with the LEGO Mindstorms system.  The LEGO system not only includes components for building robots, but includes a series of Plug ‘N Play sensors and peripherals in addition to a controller and programming environment.   Together these systems allow a designer to quickly build robot </w:t>
      </w:r>
      <w:r w:rsidRPr="00063B81">
        <w:rPr>
          <w:rFonts w:ascii="Garamond" w:hAnsi="Garamond" w:cs="Arial"/>
          <w:sz w:val="20"/>
          <w:szCs w:val="20"/>
        </w:rPr>
        <w:lastRenderedPageBreak/>
        <w:t>prototypes with little or no fabrication.  The details of the LEGO controller, programming environment, and electronic components are described in later sections.  Figure 2</w:t>
      </w:r>
      <w:r w:rsidR="003E3F64">
        <w:rPr>
          <w:rFonts w:ascii="Garamond" w:hAnsi="Garamond" w:cs="Arial"/>
          <w:sz w:val="20"/>
          <w:szCs w:val="20"/>
        </w:rPr>
        <w:t>-16</w:t>
      </w:r>
      <w:r w:rsidRPr="00063B81">
        <w:rPr>
          <w:rFonts w:ascii="Garamond" w:hAnsi="Garamond" w:cs="Arial"/>
          <w:sz w:val="20"/>
          <w:szCs w:val="20"/>
        </w:rPr>
        <w:t xml:space="preserve"> shows the basic TETRIX robotics kit.</w:t>
      </w:r>
    </w:p>
    <w:p w:rsidR="00063B81" w:rsidRPr="00063B81" w:rsidRDefault="00063B81" w:rsidP="00063B81">
      <w:pPr>
        <w:pStyle w:val="Caption1"/>
        <w:ind w:right="2790"/>
        <w:jc w:val="both"/>
        <w:rPr>
          <w:rFonts w:ascii="Garamond" w:hAnsi="Garamond"/>
          <w:sz w:val="20"/>
        </w:rPr>
      </w:pPr>
      <w:r w:rsidRPr="00063B81">
        <w:rPr>
          <w:rFonts w:ascii="Garamond" w:hAnsi="Garamond"/>
          <w:noProof/>
          <w:sz w:val="20"/>
        </w:rPr>
        <w:drawing>
          <wp:inline distT="0" distB="0" distL="0" distR="0">
            <wp:extent cx="2286000" cy="1685192"/>
            <wp:effectExtent l="19050" t="19050" r="19050" b="10258"/>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2286000" cy="1685192"/>
                    </a:xfrm>
                    <a:prstGeom prst="rect">
                      <a:avLst/>
                    </a:prstGeom>
                    <a:noFill/>
                    <a:ln w="9525">
                      <a:solidFill>
                        <a:schemeClr val="accent1"/>
                      </a:solidFill>
                      <a:miter lim="800000"/>
                      <a:headEnd/>
                      <a:tailEnd/>
                    </a:ln>
                  </pic:spPr>
                </pic:pic>
              </a:graphicData>
            </a:graphic>
          </wp:inline>
        </w:drawing>
      </w:r>
    </w:p>
    <w:p w:rsidR="00063B81" w:rsidRPr="00063B81" w:rsidRDefault="003E3F64" w:rsidP="00063B81">
      <w:pPr>
        <w:pStyle w:val="Caption1"/>
        <w:ind w:right="2790"/>
        <w:jc w:val="both"/>
        <w:rPr>
          <w:rFonts w:ascii="Garamond" w:hAnsi="Garamond"/>
          <w:sz w:val="20"/>
        </w:rPr>
      </w:pPr>
      <w:r>
        <w:rPr>
          <w:rFonts w:ascii="Garamond" w:hAnsi="Garamond"/>
          <w:b/>
          <w:i w:val="0"/>
          <w:sz w:val="20"/>
        </w:rPr>
        <w:t>Fig.</w:t>
      </w:r>
      <w:r w:rsidR="00063B81" w:rsidRPr="003E3F64">
        <w:rPr>
          <w:rFonts w:ascii="Garamond" w:hAnsi="Garamond"/>
          <w:b/>
          <w:i w:val="0"/>
          <w:sz w:val="20"/>
        </w:rPr>
        <w:t xml:space="preserve"> 2</w:t>
      </w:r>
      <w:r w:rsidRPr="003E3F64">
        <w:rPr>
          <w:rFonts w:ascii="Garamond" w:hAnsi="Garamond"/>
          <w:b/>
          <w:i w:val="0"/>
          <w:sz w:val="20"/>
        </w:rPr>
        <w:t>-16</w:t>
      </w:r>
      <w:r w:rsidR="00063B81" w:rsidRPr="00063B81">
        <w:rPr>
          <w:rFonts w:ascii="Garamond" w:hAnsi="Garamond"/>
          <w:sz w:val="20"/>
        </w:rPr>
        <w:t>: TETRIX robotic kit.</w:t>
      </w:r>
    </w:p>
    <w:p w:rsidR="00063B81" w:rsidRPr="00063B81" w:rsidRDefault="00063B81" w:rsidP="00063B81">
      <w:pPr>
        <w:ind w:right="2790"/>
        <w:jc w:val="both"/>
        <w:rPr>
          <w:rFonts w:ascii="Garamond" w:hAnsi="Garamond" w:cs="Arial"/>
          <w:sz w:val="20"/>
          <w:szCs w:val="20"/>
        </w:rPr>
      </w:pPr>
    </w:p>
    <w:p w:rsidR="00063B81" w:rsidRPr="00063B81" w:rsidRDefault="00063B81" w:rsidP="00063B81">
      <w:pPr>
        <w:ind w:right="2790"/>
        <w:jc w:val="both"/>
        <w:rPr>
          <w:rFonts w:ascii="Garamond" w:hAnsi="Garamond" w:cs="Arial"/>
          <w:sz w:val="20"/>
          <w:szCs w:val="20"/>
        </w:rPr>
      </w:pPr>
      <w:r w:rsidRPr="00063B81">
        <w:rPr>
          <w:rFonts w:ascii="Garamond" w:hAnsi="Garamond" w:cs="Arial"/>
          <w:sz w:val="20"/>
          <w:szCs w:val="20"/>
        </w:rPr>
        <w:t xml:space="preserve">Although the use of TETRIX components reduces the effort and time required to design and build the system, not all of the components were initially available.  Thus, the arm needed to be designed before the components were acquired.  The Solid Works CAD tool was used to accomplish this.  Solid Works is a modeling and simulation environment capable of representing three dimensional shapes in space in addition to material properties.  An online CAD library was used to acquire models of most of the TETRIX and LEGO components.  These individual models are combined in an assembly that defines the spatial and kinematic relationships between them.  The resulting virtual assembly is used to evaluate the moments of inertia, mass, volume, physical dimensions, etc. at a component or system level.  Also, this assembly is used to simulate motion between the components.  This allows the designer to check for collision between parts, analyze the range of motion of the entire system, and visualize its performance before anything is physically made.  Approximately eight design iterations were investigated with this tool before parts were ordered and very little was changed from the CAD model once it was actually built.  Figure </w:t>
      </w:r>
      <w:r w:rsidR="003E3F64">
        <w:rPr>
          <w:rFonts w:ascii="Garamond" w:hAnsi="Garamond" w:cs="Arial"/>
          <w:sz w:val="20"/>
          <w:szCs w:val="20"/>
        </w:rPr>
        <w:t>2-17</w:t>
      </w:r>
      <w:r w:rsidRPr="00063B81">
        <w:rPr>
          <w:rFonts w:ascii="Garamond" w:hAnsi="Garamond" w:cs="Arial"/>
          <w:sz w:val="20"/>
          <w:szCs w:val="20"/>
        </w:rPr>
        <w:t xml:space="preserve"> shows the final model of the arm without any custom fabricated parts.</w:t>
      </w:r>
    </w:p>
    <w:p w:rsidR="00063B81" w:rsidRPr="00063B81" w:rsidRDefault="00063B81" w:rsidP="00063B81">
      <w:pPr>
        <w:pStyle w:val="Caption1"/>
        <w:ind w:right="2790"/>
        <w:jc w:val="both"/>
        <w:rPr>
          <w:rFonts w:ascii="Garamond" w:hAnsi="Garamond"/>
          <w:sz w:val="20"/>
        </w:rPr>
      </w:pPr>
      <w:r w:rsidRPr="00063B81">
        <w:rPr>
          <w:rFonts w:ascii="Garamond" w:hAnsi="Garamond"/>
          <w:noProof/>
          <w:sz w:val="20"/>
        </w:rPr>
        <w:drawing>
          <wp:inline distT="0" distB="0" distL="0" distR="0">
            <wp:extent cx="3383280" cy="1879600"/>
            <wp:effectExtent l="19050" t="19050" r="26670" b="2540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3383280" cy="1879600"/>
                    </a:xfrm>
                    <a:prstGeom prst="rect">
                      <a:avLst/>
                    </a:prstGeom>
                    <a:noFill/>
                    <a:ln w="9525">
                      <a:solidFill>
                        <a:schemeClr val="accent1"/>
                      </a:solidFill>
                      <a:miter lim="800000"/>
                      <a:headEnd/>
                      <a:tailEnd/>
                    </a:ln>
                  </pic:spPr>
                </pic:pic>
              </a:graphicData>
            </a:graphic>
          </wp:inline>
        </w:drawing>
      </w:r>
    </w:p>
    <w:p w:rsidR="00063B81" w:rsidRPr="00063B81" w:rsidRDefault="003E3F64" w:rsidP="00063B81">
      <w:pPr>
        <w:pStyle w:val="Caption1"/>
        <w:ind w:right="2790"/>
        <w:jc w:val="both"/>
        <w:rPr>
          <w:rFonts w:ascii="Garamond" w:hAnsi="Garamond"/>
          <w:sz w:val="20"/>
        </w:rPr>
      </w:pPr>
      <w:r>
        <w:rPr>
          <w:rFonts w:ascii="Garamond" w:hAnsi="Garamond"/>
          <w:b/>
          <w:i w:val="0"/>
          <w:sz w:val="20"/>
        </w:rPr>
        <w:t>Fig 2-17</w:t>
      </w:r>
      <w:r w:rsidR="00063B81" w:rsidRPr="00063B81">
        <w:rPr>
          <w:rFonts w:ascii="Garamond" w:hAnsi="Garamond"/>
          <w:sz w:val="20"/>
        </w:rPr>
        <w:t>: Solid model of robot arm and hand assembly.</w:t>
      </w:r>
    </w:p>
    <w:p w:rsidR="00063B81" w:rsidRPr="00063B81" w:rsidRDefault="00063B81" w:rsidP="00063B81">
      <w:pPr>
        <w:ind w:right="2790"/>
        <w:jc w:val="both"/>
        <w:rPr>
          <w:rFonts w:ascii="Garamond" w:hAnsi="Garamond" w:cs="Arial"/>
          <w:sz w:val="20"/>
          <w:szCs w:val="20"/>
        </w:rPr>
      </w:pPr>
    </w:p>
    <w:p w:rsidR="00063B81" w:rsidRPr="00063B81" w:rsidRDefault="00063B81" w:rsidP="00063B81">
      <w:pPr>
        <w:ind w:right="2790"/>
        <w:jc w:val="both"/>
        <w:rPr>
          <w:rFonts w:ascii="Garamond" w:hAnsi="Garamond" w:cs="Arial"/>
          <w:sz w:val="20"/>
          <w:szCs w:val="20"/>
        </w:rPr>
      </w:pPr>
      <w:r w:rsidRPr="00063B81">
        <w:rPr>
          <w:rFonts w:ascii="Garamond" w:hAnsi="Garamond" w:cs="Arial"/>
          <w:sz w:val="20"/>
          <w:szCs w:val="20"/>
        </w:rPr>
        <w:t xml:space="preserve">This model does not include some of the hard ware necessary to complete the assembly in addition to the hand.  Figure </w:t>
      </w:r>
      <w:r w:rsidR="003E3F64">
        <w:rPr>
          <w:rFonts w:ascii="Garamond" w:hAnsi="Garamond" w:cs="Arial"/>
          <w:sz w:val="20"/>
          <w:szCs w:val="20"/>
        </w:rPr>
        <w:t>2-18</w:t>
      </w:r>
      <w:r w:rsidRPr="00063B81">
        <w:rPr>
          <w:rFonts w:ascii="Garamond" w:hAnsi="Garamond" w:cs="Arial"/>
          <w:sz w:val="20"/>
          <w:szCs w:val="20"/>
        </w:rPr>
        <w:t>, shows the complete TETRIX assembly and hand.</w:t>
      </w:r>
    </w:p>
    <w:p w:rsidR="00063B81" w:rsidRPr="00063B81" w:rsidRDefault="00063B81" w:rsidP="00063B81">
      <w:pPr>
        <w:pStyle w:val="Caption1"/>
        <w:ind w:right="2790"/>
        <w:jc w:val="both"/>
        <w:rPr>
          <w:rFonts w:ascii="Garamond" w:hAnsi="Garamond"/>
          <w:sz w:val="20"/>
        </w:rPr>
      </w:pPr>
      <w:r w:rsidRPr="00063B81">
        <w:rPr>
          <w:rFonts w:ascii="Garamond" w:hAnsi="Garamond"/>
          <w:noProof/>
          <w:sz w:val="20"/>
        </w:rPr>
        <w:lastRenderedPageBreak/>
        <w:drawing>
          <wp:inline distT="0" distB="0" distL="0" distR="0">
            <wp:extent cx="3383280" cy="2537460"/>
            <wp:effectExtent l="19050" t="19050" r="26670" b="15240"/>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srcRect/>
                    <a:stretch>
                      <a:fillRect/>
                    </a:stretch>
                  </pic:blipFill>
                  <pic:spPr bwMode="auto">
                    <a:xfrm>
                      <a:off x="0" y="0"/>
                      <a:ext cx="3383280" cy="2537460"/>
                    </a:xfrm>
                    <a:prstGeom prst="rect">
                      <a:avLst/>
                    </a:prstGeom>
                    <a:noFill/>
                    <a:ln w="9525">
                      <a:solidFill>
                        <a:schemeClr val="accent1"/>
                      </a:solidFill>
                      <a:miter lim="800000"/>
                      <a:headEnd/>
                      <a:tailEnd/>
                    </a:ln>
                  </pic:spPr>
                </pic:pic>
              </a:graphicData>
            </a:graphic>
          </wp:inline>
        </w:drawing>
      </w:r>
    </w:p>
    <w:p w:rsidR="00063B81" w:rsidRPr="00063B81" w:rsidRDefault="003E3F64" w:rsidP="00063B81">
      <w:pPr>
        <w:pStyle w:val="Caption1"/>
        <w:ind w:right="2790"/>
        <w:jc w:val="both"/>
        <w:rPr>
          <w:rFonts w:ascii="Garamond" w:hAnsi="Garamond"/>
          <w:sz w:val="20"/>
        </w:rPr>
      </w:pPr>
      <w:r>
        <w:rPr>
          <w:rFonts w:ascii="Garamond" w:hAnsi="Garamond"/>
          <w:b/>
          <w:i w:val="0"/>
          <w:sz w:val="20"/>
        </w:rPr>
        <w:t>Fig 2-18</w:t>
      </w:r>
      <w:r w:rsidR="00063B81" w:rsidRPr="00063B81">
        <w:rPr>
          <w:rFonts w:ascii="Garamond" w:hAnsi="Garamond"/>
          <w:sz w:val="20"/>
        </w:rPr>
        <w:t>: Final TETRIX robot arm and hand assembly.</w:t>
      </w:r>
    </w:p>
    <w:p w:rsidR="00063B81" w:rsidRPr="00063B81" w:rsidRDefault="00063B81" w:rsidP="00063B81">
      <w:pPr>
        <w:ind w:right="2790"/>
        <w:jc w:val="both"/>
        <w:rPr>
          <w:rFonts w:ascii="Garamond" w:hAnsi="Garamond" w:cs="Arial"/>
          <w:sz w:val="20"/>
          <w:szCs w:val="20"/>
        </w:rPr>
      </w:pPr>
    </w:p>
    <w:p w:rsidR="00063B81" w:rsidRPr="00063B81" w:rsidRDefault="00063B81" w:rsidP="00063B81">
      <w:pPr>
        <w:ind w:right="2790"/>
        <w:jc w:val="both"/>
        <w:rPr>
          <w:rFonts w:ascii="Garamond" w:hAnsi="Garamond"/>
          <w:sz w:val="20"/>
          <w:szCs w:val="20"/>
        </w:rPr>
      </w:pPr>
      <w:r w:rsidRPr="00063B81">
        <w:rPr>
          <w:rFonts w:ascii="Garamond" w:hAnsi="Garamond" w:cs="Arial"/>
          <w:sz w:val="20"/>
          <w:szCs w:val="20"/>
        </w:rPr>
        <w:t xml:space="preserve">In addition to the stock TETRIX components, </w:t>
      </w:r>
      <w:r>
        <w:rPr>
          <w:rFonts w:ascii="Garamond" w:hAnsi="Garamond" w:cs="Arial"/>
          <w:sz w:val="20"/>
          <w:szCs w:val="20"/>
        </w:rPr>
        <w:t xml:space="preserve">a </w:t>
      </w:r>
      <w:r w:rsidRPr="00063B81">
        <w:rPr>
          <w:rFonts w:ascii="Garamond" w:hAnsi="Garamond" w:cs="Arial"/>
          <w:sz w:val="20"/>
          <w:szCs w:val="20"/>
        </w:rPr>
        <w:t xml:space="preserve">welding rod was used to fashion the fingers of the hand.  The plate that the fingers attach to was also fabricated.  A list of the modified TETRIX components is in the </w:t>
      </w:r>
      <w:r>
        <w:rPr>
          <w:rFonts w:ascii="Garamond" w:hAnsi="Garamond" w:cs="Arial"/>
          <w:sz w:val="20"/>
          <w:szCs w:val="20"/>
        </w:rPr>
        <w:t>Arm A</w:t>
      </w:r>
      <w:r w:rsidRPr="00063B81">
        <w:rPr>
          <w:rFonts w:ascii="Garamond" w:hAnsi="Garamond" w:cs="Arial"/>
          <w:sz w:val="20"/>
          <w:szCs w:val="20"/>
        </w:rPr>
        <w:t>ppendix.</w:t>
      </w:r>
      <w:r>
        <w:rPr>
          <w:rFonts w:ascii="Garamond" w:hAnsi="Garamond" w:cs="Arial"/>
          <w:sz w:val="20"/>
          <w:szCs w:val="20"/>
        </w:rPr>
        <w:t xml:space="preserve"> </w:t>
      </w:r>
    </w:p>
    <w:p w:rsidR="00063B81" w:rsidRPr="00063B81" w:rsidRDefault="00063B81" w:rsidP="00063B81">
      <w:pPr>
        <w:ind w:right="2790"/>
        <w:rPr>
          <w:rFonts w:ascii="Garamond" w:hAnsi="Garamond"/>
          <w:b/>
          <w:sz w:val="20"/>
          <w:szCs w:val="20"/>
        </w:rPr>
      </w:pPr>
    </w:p>
    <w:p w:rsidR="00063B81" w:rsidRPr="00063B81" w:rsidRDefault="00063B81" w:rsidP="00063B81">
      <w:pPr>
        <w:ind w:right="2790"/>
        <w:jc w:val="both"/>
        <w:rPr>
          <w:rFonts w:ascii="Garamond" w:hAnsi="Garamond"/>
          <w:i/>
          <w:sz w:val="20"/>
          <w:szCs w:val="20"/>
        </w:rPr>
      </w:pPr>
      <w:r w:rsidRPr="00063B81">
        <w:rPr>
          <w:rFonts w:ascii="Garamond" w:hAnsi="Garamond"/>
          <w:sz w:val="20"/>
          <w:szCs w:val="20"/>
        </w:rPr>
        <w:t xml:space="preserve">2.3.3 </w:t>
      </w:r>
      <w:r w:rsidR="00CA6A15">
        <w:rPr>
          <w:rFonts w:ascii="Garamond" w:hAnsi="Garamond"/>
          <w:i/>
          <w:sz w:val="20"/>
          <w:szCs w:val="20"/>
        </w:rPr>
        <w:t>Electric</w:t>
      </w:r>
      <w:r w:rsidR="00CA6A15" w:rsidRPr="00063B81">
        <w:rPr>
          <w:rFonts w:ascii="Garamond" w:hAnsi="Garamond"/>
          <w:i/>
          <w:sz w:val="20"/>
          <w:szCs w:val="20"/>
        </w:rPr>
        <w:t>al</w:t>
      </w:r>
      <w:r w:rsidRPr="00063B81">
        <w:rPr>
          <w:rFonts w:ascii="Garamond" w:hAnsi="Garamond"/>
          <w:i/>
          <w:sz w:val="20"/>
          <w:szCs w:val="20"/>
        </w:rPr>
        <w:t xml:space="preserve"> Design and Components</w:t>
      </w:r>
    </w:p>
    <w:p w:rsidR="00063B81" w:rsidRDefault="00063B81" w:rsidP="00063B81">
      <w:pPr>
        <w:ind w:right="2790"/>
        <w:jc w:val="both"/>
        <w:rPr>
          <w:rFonts w:ascii="Garamond" w:hAnsi="Garamond" w:cs="Arial"/>
          <w:sz w:val="20"/>
          <w:szCs w:val="20"/>
        </w:rPr>
      </w:pPr>
    </w:p>
    <w:p w:rsidR="00063B81" w:rsidRDefault="00063B81" w:rsidP="00063B81">
      <w:pPr>
        <w:ind w:right="2790"/>
        <w:jc w:val="both"/>
        <w:rPr>
          <w:rFonts w:ascii="Garamond" w:hAnsi="Garamond" w:cs="Arial"/>
          <w:sz w:val="20"/>
          <w:szCs w:val="20"/>
        </w:rPr>
      </w:pPr>
      <w:r>
        <w:rPr>
          <w:rFonts w:ascii="Garamond" w:hAnsi="Garamond" w:cs="Arial"/>
          <w:noProof/>
          <w:sz w:val="20"/>
          <w:szCs w:val="20"/>
        </w:rPr>
        <w:drawing>
          <wp:anchor distT="0" distB="0" distL="114300" distR="114300" simplePos="0" relativeHeight="251677696" behindDoc="0" locked="0" layoutInCell="1" allowOverlap="1">
            <wp:simplePos x="0" y="0"/>
            <wp:positionH relativeFrom="column">
              <wp:posOffset>2293620</wp:posOffset>
            </wp:positionH>
            <wp:positionV relativeFrom="paragraph">
              <wp:posOffset>64135</wp:posOffset>
            </wp:positionV>
            <wp:extent cx="1898650" cy="1184910"/>
            <wp:effectExtent l="19050" t="0" r="6350" b="0"/>
            <wp:wrapSquare wrapText="bothSides"/>
            <wp:docPr id="47" name="Picture 24" descr="http://cache.lego.com/images/shop/prod/9841-0000-xx-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ache.lego.com/images/shop/prod/9841-0000-xx-12-1.jpg"/>
                    <pic:cNvPicPr>
                      <a:picLocks noChangeAspect="1" noChangeArrowheads="1"/>
                    </pic:cNvPicPr>
                  </pic:nvPicPr>
                  <pic:blipFill>
                    <a:blip r:embed="rId35" r:link="rId36" cstate="print"/>
                    <a:srcRect/>
                    <a:stretch>
                      <a:fillRect/>
                    </a:stretch>
                  </pic:blipFill>
                  <pic:spPr bwMode="auto">
                    <a:xfrm>
                      <a:off x="0" y="0"/>
                      <a:ext cx="1898650" cy="1184910"/>
                    </a:xfrm>
                    <a:prstGeom prst="rect">
                      <a:avLst/>
                    </a:prstGeom>
                    <a:noFill/>
                    <a:ln w="9525">
                      <a:noFill/>
                      <a:miter lim="800000"/>
                      <a:headEnd/>
                      <a:tailEnd/>
                    </a:ln>
                  </pic:spPr>
                </pic:pic>
              </a:graphicData>
            </a:graphic>
          </wp:anchor>
        </w:drawing>
      </w:r>
      <w:r w:rsidRPr="00063B81">
        <w:rPr>
          <w:rFonts w:ascii="Garamond" w:hAnsi="Garamond" w:cs="Arial"/>
          <w:sz w:val="20"/>
          <w:szCs w:val="20"/>
        </w:rPr>
        <w:t xml:space="preserve">The electronic components used to operate the arms consisted of two electronic motors, four electronic servo motors, one motor controller, one servo controller, and the NXT brick. The motors were used on the elbow and shoulder joints to provide more torque and stability while servo motors were used to control the hand, wrist, and arm rotation. All these components are part of the Lego </w:t>
      </w:r>
      <w:proofErr w:type="spellStart"/>
      <w:r w:rsidRPr="00063B81">
        <w:rPr>
          <w:rFonts w:ascii="Garamond" w:hAnsi="Garamond" w:cs="Arial"/>
          <w:sz w:val="20"/>
          <w:szCs w:val="20"/>
        </w:rPr>
        <w:t>Textrix</w:t>
      </w:r>
      <w:proofErr w:type="spellEnd"/>
      <w:r w:rsidRPr="00063B81">
        <w:rPr>
          <w:rFonts w:ascii="Garamond" w:hAnsi="Garamond" w:cs="Arial"/>
          <w:sz w:val="20"/>
          <w:szCs w:val="20"/>
        </w:rPr>
        <w:t xml:space="preserve"> Robotics division. Using the Tetrix parts along with the NXT brick allowed for less time spent integrating and developing drivers, because when programmed with </w:t>
      </w:r>
      <w:proofErr w:type="spellStart"/>
      <w:r w:rsidRPr="00063B81">
        <w:rPr>
          <w:rFonts w:ascii="Garamond" w:hAnsi="Garamond" w:cs="Arial"/>
          <w:sz w:val="20"/>
          <w:szCs w:val="20"/>
        </w:rPr>
        <w:t>RobotC</w:t>
      </w:r>
      <w:proofErr w:type="spellEnd"/>
      <w:r w:rsidRPr="00063B81">
        <w:rPr>
          <w:rFonts w:ascii="Garamond" w:hAnsi="Garamond" w:cs="Arial"/>
          <w:sz w:val="20"/>
          <w:szCs w:val="20"/>
        </w:rPr>
        <w:t>, the drivers and control functions are already integrated into the system allowing for more of a plug-and-play environment. This saved time in developing code for controlling the arm.</w:t>
      </w:r>
    </w:p>
    <w:p w:rsidR="00736822" w:rsidRPr="00063B81" w:rsidRDefault="00736822" w:rsidP="00063B81">
      <w:pPr>
        <w:ind w:right="2790"/>
        <w:jc w:val="both"/>
        <w:rPr>
          <w:rFonts w:ascii="Garamond" w:hAnsi="Garamond" w:cs="Arial"/>
          <w:sz w:val="20"/>
          <w:szCs w:val="20"/>
        </w:rPr>
      </w:pPr>
    </w:p>
    <w:p w:rsidR="00736822" w:rsidRDefault="00063B81" w:rsidP="00736822">
      <w:pPr>
        <w:ind w:right="2790"/>
        <w:jc w:val="both"/>
        <w:rPr>
          <w:rFonts w:ascii="Garamond" w:hAnsi="Garamond" w:cs="Arial"/>
          <w:sz w:val="20"/>
          <w:szCs w:val="20"/>
        </w:rPr>
      </w:pPr>
      <w:r w:rsidRPr="00063B81">
        <w:rPr>
          <w:rFonts w:ascii="Garamond" w:hAnsi="Garamond" w:cs="Arial"/>
          <w:sz w:val="20"/>
          <w:szCs w:val="20"/>
        </w:rPr>
        <w:t xml:space="preserve">The main control of out arm is done by the NXT brick. This control unit is run by a 32bit ARM7 microprocessor and an 8 bit AVR microcontroller. It has 4 six wire input ports, and 3 six wire output ports. It also contains a USB port for programming and debugging. It is mainly programmed using the NXT graphical interface language, </w:t>
      </w:r>
      <w:proofErr w:type="spellStart"/>
      <w:r w:rsidRPr="00063B81">
        <w:rPr>
          <w:rFonts w:ascii="Garamond" w:hAnsi="Garamond" w:cs="Arial"/>
          <w:sz w:val="20"/>
          <w:szCs w:val="20"/>
        </w:rPr>
        <w:t>LabVIEW</w:t>
      </w:r>
      <w:proofErr w:type="spellEnd"/>
      <w:r w:rsidRPr="00063B81">
        <w:rPr>
          <w:rFonts w:ascii="Garamond" w:hAnsi="Garamond" w:cs="Arial"/>
          <w:sz w:val="20"/>
          <w:szCs w:val="20"/>
        </w:rPr>
        <w:t xml:space="preserve">, </w:t>
      </w:r>
      <w:proofErr w:type="spellStart"/>
      <w:r w:rsidRPr="00063B81">
        <w:rPr>
          <w:rFonts w:ascii="Garamond" w:hAnsi="Garamond" w:cs="Arial"/>
          <w:sz w:val="20"/>
          <w:szCs w:val="20"/>
        </w:rPr>
        <w:t>RobotC</w:t>
      </w:r>
      <w:proofErr w:type="spellEnd"/>
      <w:r w:rsidRPr="00063B81">
        <w:rPr>
          <w:rFonts w:ascii="Garamond" w:hAnsi="Garamond" w:cs="Arial"/>
          <w:sz w:val="20"/>
          <w:szCs w:val="20"/>
        </w:rPr>
        <w:t xml:space="preserve">, or NXT++. We chose to use </w:t>
      </w:r>
      <w:proofErr w:type="spellStart"/>
      <w:r w:rsidRPr="00063B81">
        <w:rPr>
          <w:rFonts w:ascii="Garamond" w:hAnsi="Garamond" w:cs="Arial"/>
          <w:sz w:val="20"/>
          <w:szCs w:val="20"/>
        </w:rPr>
        <w:t>RobotC</w:t>
      </w:r>
      <w:proofErr w:type="spellEnd"/>
      <w:r w:rsidRPr="00063B81">
        <w:rPr>
          <w:rFonts w:ascii="Garamond" w:hAnsi="Garamond" w:cs="Arial"/>
          <w:sz w:val="20"/>
          <w:szCs w:val="20"/>
        </w:rPr>
        <w:t xml:space="preserve">, which is a subset of the C programming language since that is what our group was the most familiar with. This will be discussed further later on in the report. The </w:t>
      </w:r>
      <w:proofErr w:type="spellStart"/>
      <w:r w:rsidRPr="00063B81">
        <w:rPr>
          <w:rFonts w:ascii="Garamond" w:hAnsi="Garamond" w:cs="Arial"/>
          <w:sz w:val="20"/>
          <w:szCs w:val="20"/>
        </w:rPr>
        <w:t>RobotC</w:t>
      </w:r>
      <w:proofErr w:type="spellEnd"/>
      <w:r w:rsidRPr="00063B81">
        <w:rPr>
          <w:rFonts w:ascii="Garamond" w:hAnsi="Garamond" w:cs="Arial"/>
          <w:sz w:val="20"/>
          <w:szCs w:val="20"/>
        </w:rPr>
        <w:t xml:space="preserve"> interface allowed us to download and run programs on the NXT unit, and once downloaded could be run directly from the NXT without needing to be hooked to a computer. For our application we were using Tetrix products to interface with the NXT we ran all our components from Sensor Port 1 of the NXT. The NXT allows up to four controllers to be daisy chained to each sensor port. These controllers can be a combination of servo controllers and motor controllers which will be discussed later. Any sensor that will be used for additions for arm control will also be plugged in to the NXT.</w:t>
      </w:r>
    </w:p>
    <w:p w:rsidR="00736822" w:rsidRDefault="00736822" w:rsidP="00736822">
      <w:pPr>
        <w:ind w:right="2790"/>
        <w:jc w:val="both"/>
        <w:rPr>
          <w:rFonts w:ascii="Garamond" w:hAnsi="Garamond" w:cs="Arial"/>
          <w:sz w:val="20"/>
          <w:szCs w:val="20"/>
        </w:rPr>
      </w:pPr>
    </w:p>
    <w:p w:rsidR="00736822" w:rsidRDefault="00063B81" w:rsidP="00736822">
      <w:pPr>
        <w:ind w:right="2790"/>
        <w:jc w:val="both"/>
        <w:rPr>
          <w:rFonts w:ascii="Garamond" w:hAnsi="Garamond" w:cs="Arial"/>
          <w:sz w:val="20"/>
          <w:szCs w:val="20"/>
        </w:rPr>
      </w:pPr>
      <w:r w:rsidRPr="00063B81">
        <w:rPr>
          <w:rFonts w:ascii="Garamond" w:hAnsi="Garamond" w:cs="Arial"/>
          <w:noProof/>
          <w:sz w:val="20"/>
          <w:szCs w:val="20"/>
        </w:rPr>
        <w:drawing>
          <wp:anchor distT="0" distB="0" distL="114300" distR="114300" simplePos="0" relativeHeight="251674624" behindDoc="1" locked="0" layoutInCell="1" allowOverlap="0">
            <wp:simplePos x="0" y="0"/>
            <wp:positionH relativeFrom="column">
              <wp:posOffset>2726055</wp:posOffset>
            </wp:positionH>
            <wp:positionV relativeFrom="paragraph">
              <wp:posOffset>635</wp:posOffset>
            </wp:positionV>
            <wp:extent cx="1482725" cy="1086485"/>
            <wp:effectExtent l="19050" t="0" r="3175" b="0"/>
            <wp:wrapTight wrapText="bothSides">
              <wp:wrapPolygon edited="0">
                <wp:start x="-278" y="0"/>
                <wp:lineTo x="-278" y="21209"/>
                <wp:lineTo x="21646" y="21209"/>
                <wp:lineTo x="21646" y="0"/>
                <wp:lineTo x="-278" y="0"/>
              </wp:wrapPolygon>
            </wp:wrapTight>
            <wp:docPr id="48" name="Productdetail_Pitsco1_ImageBrowser1_imgLarge" descr="http://www.legoeducation.us/sharedimages/product/Large/L_TETRIX152rpmM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detail_Pitsco1_ImageBrowser1_imgLarge" descr="http://www.legoeducation.us/sharedimages/product/Large/L_TETRIX152rpmMotor.jpg"/>
                    <pic:cNvPicPr>
                      <a:picLocks noChangeAspect="1" noChangeArrowheads="1"/>
                    </pic:cNvPicPr>
                  </pic:nvPicPr>
                  <pic:blipFill>
                    <a:blip r:embed="rId37" r:link="rId38" cstate="print"/>
                    <a:srcRect/>
                    <a:stretch>
                      <a:fillRect/>
                    </a:stretch>
                  </pic:blipFill>
                  <pic:spPr bwMode="auto">
                    <a:xfrm>
                      <a:off x="0" y="0"/>
                      <a:ext cx="1482725" cy="1086485"/>
                    </a:xfrm>
                    <a:prstGeom prst="rect">
                      <a:avLst/>
                    </a:prstGeom>
                    <a:noFill/>
                    <a:ln w="9525">
                      <a:noFill/>
                      <a:miter lim="800000"/>
                      <a:headEnd/>
                      <a:tailEnd/>
                    </a:ln>
                  </pic:spPr>
                </pic:pic>
              </a:graphicData>
            </a:graphic>
          </wp:anchor>
        </w:drawing>
      </w:r>
      <w:r w:rsidRPr="00063B81">
        <w:rPr>
          <w:rFonts w:ascii="Garamond" w:hAnsi="Garamond" w:cs="Arial"/>
          <w:sz w:val="20"/>
          <w:szCs w:val="20"/>
        </w:rPr>
        <w:t xml:space="preserve">The motors we used were </w:t>
      </w:r>
      <w:proofErr w:type="spellStart"/>
      <w:r w:rsidRPr="00063B81">
        <w:rPr>
          <w:rFonts w:ascii="Garamond" w:hAnsi="Garamond" w:cs="Arial"/>
          <w:sz w:val="20"/>
          <w:szCs w:val="20"/>
        </w:rPr>
        <w:t>Textrix</w:t>
      </w:r>
      <w:proofErr w:type="spellEnd"/>
      <w:r w:rsidRPr="00063B81">
        <w:rPr>
          <w:rFonts w:ascii="Garamond" w:hAnsi="Garamond" w:cs="Arial"/>
          <w:sz w:val="20"/>
          <w:szCs w:val="20"/>
        </w:rPr>
        <w:t xml:space="preserve"> DC motors available from Lego Robotics. The motors run at 152rpm at full power and provide 300oz-in torque and require 12V to operate. Within the software the speed can be controlled by setting the percentage of the motor speed to lower the RPM of the shaft. This gives the motors more versatility when used in projects where more torque than can be provided by a servo is needed, but the slower speed of the servo is still desired. This was useful in our application a servo motor would not have been able to hold up the weight of our robotic arm, but we still needed slower movement for a more realistic appearance and allow more control for the user. The disadvantage of using motors in this situation is they are heavy and more difficult to mount than a servo would be. We installed encoders for position control, but we did not use them for this part of the project. The operation of the encoders will be talked about later in the report.</w:t>
      </w:r>
    </w:p>
    <w:p w:rsidR="00736822" w:rsidRDefault="00736822" w:rsidP="00736822">
      <w:pPr>
        <w:ind w:right="2790"/>
        <w:jc w:val="both"/>
        <w:rPr>
          <w:rFonts w:ascii="Garamond" w:hAnsi="Garamond" w:cs="Arial"/>
          <w:sz w:val="20"/>
          <w:szCs w:val="20"/>
        </w:rPr>
      </w:pPr>
    </w:p>
    <w:p w:rsidR="00736822" w:rsidRDefault="00063B81" w:rsidP="00736822">
      <w:pPr>
        <w:ind w:right="2790"/>
        <w:jc w:val="both"/>
        <w:rPr>
          <w:rFonts w:ascii="Garamond" w:hAnsi="Garamond" w:cs="Arial"/>
          <w:sz w:val="20"/>
          <w:szCs w:val="20"/>
        </w:rPr>
      </w:pPr>
      <w:r w:rsidRPr="00063B81">
        <w:rPr>
          <w:rFonts w:ascii="Garamond" w:hAnsi="Garamond" w:cs="Arial"/>
          <w:noProof/>
          <w:sz w:val="20"/>
          <w:szCs w:val="20"/>
        </w:rPr>
        <w:drawing>
          <wp:anchor distT="0" distB="0" distL="114300" distR="114300" simplePos="0" relativeHeight="251675648" behindDoc="1" locked="0" layoutInCell="1" allowOverlap="1">
            <wp:simplePos x="0" y="0"/>
            <wp:positionH relativeFrom="column">
              <wp:posOffset>1612900</wp:posOffset>
            </wp:positionH>
            <wp:positionV relativeFrom="paragraph">
              <wp:posOffset>18415</wp:posOffset>
            </wp:positionV>
            <wp:extent cx="2593340" cy="1240790"/>
            <wp:effectExtent l="19050" t="0" r="0" b="0"/>
            <wp:wrapTight wrapText="bothSides">
              <wp:wrapPolygon edited="0">
                <wp:start x="-159" y="0"/>
                <wp:lineTo x="-159" y="21224"/>
                <wp:lineTo x="21579" y="21224"/>
                <wp:lineTo x="21579" y="0"/>
                <wp:lineTo x="-159" y="0"/>
              </wp:wrapPolygon>
            </wp:wrapTight>
            <wp:docPr id="49" name="Productdetail_Pitsco1_ImageBrowser1_imgLarge" descr="http://www.legoeducation.us/sharedimages/product/Large/L_DCmotorControllerTET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detail_Pitsco1_ImageBrowser1_imgLarge" descr="http://www.legoeducation.us/sharedimages/product/Large/L_DCmotorControllerTETRIX.jpg"/>
                    <pic:cNvPicPr>
                      <a:picLocks noChangeAspect="1" noChangeArrowheads="1"/>
                    </pic:cNvPicPr>
                  </pic:nvPicPr>
                  <pic:blipFill>
                    <a:blip r:embed="rId39" r:link="rId40" cstate="print"/>
                    <a:srcRect/>
                    <a:stretch>
                      <a:fillRect/>
                    </a:stretch>
                  </pic:blipFill>
                  <pic:spPr bwMode="auto">
                    <a:xfrm>
                      <a:off x="0" y="0"/>
                      <a:ext cx="2593340" cy="1240790"/>
                    </a:xfrm>
                    <a:prstGeom prst="rect">
                      <a:avLst/>
                    </a:prstGeom>
                    <a:noFill/>
                    <a:ln w="9525">
                      <a:noFill/>
                      <a:miter lim="800000"/>
                      <a:headEnd/>
                      <a:tailEnd/>
                    </a:ln>
                  </pic:spPr>
                </pic:pic>
              </a:graphicData>
            </a:graphic>
          </wp:anchor>
        </w:drawing>
      </w:r>
      <w:r w:rsidRPr="00063B81">
        <w:rPr>
          <w:rFonts w:ascii="Garamond" w:hAnsi="Garamond" w:cs="Arial"/>
          <w:sz w:val="20"/>
          <w:szCs w:val="20"/>
        </w:rPr>
        <w:t xml:space="preserve">The motors are powered and controlled using a </w:t>
      </w:r>
      <w:proofErr w:type="spellStart"/>
      <w:r w:rsidRPr="00063B81">
        <w:rPr>
          <w:rFonts w:ascii="Garamond" w:hAnsi="Garamond" w:cs="Arial"/>
          <w:sz w:val="20"/>
          <w:szCs w:val="20"/>
        </w:rPr>
        <w:t>HiTechnic</w:t>
      </w:r>
      <w:proofErr w:type="spellEnd"/>
      <w:r w:rsidRPr="00063B81">
        <w:rPr>
          <w:rFonts w:ascii="Garamond" w:hAnsi="Garamond" w:cs="Arial"/>
          <w:sz w:val="20"/>
          <w:szCs w:val="20"/>
        </w:rPr>
        <w:t xml:space="preserve"> DC motor controller. This motor controller interfaces the motor with the NXT brick as well as providing power to the motor itself. Each motor controller can operate two 12V Tetrix motors as well as interface with motor encoders which will be discussed later. It is this motor controller that allows the motor speed to be adjusted by changing the power level supplied to the motor by using an internal PID algorithm. </w:t>
      </w:r>
    </w:p>
    <w:p w:rsidR="00736822" w:rsidRDefault="00736822" w:rsidP="00736822">
      <w:pPr>
        <w:ind w:right="2790"/>
        <w:jc w:val="both"/>
        <w:rPr>
          <w:rFonts w:ascii="Garamond" w:hAnsi="Garamond" w:cs="Arial"/>
          <w:sz w:val="20"/>
          <w:szCs w:val="20"/>
        </w:rPr>
      </w:pPr>
    </w:p>
    <w:p w:rsidR="00736822" w:rsidRDefault="00063B81" w:rsidP="00736822">
      <w:pPr>
        <w:ind w:right="2790"/>
        <w:jc w:val="both"/>
        <w:rPr>
          <w:rFonts w:ascii="Garamond" w:hAnsi="Garamond" w:cs="Arial"/>
          <w:sz w:val="20"/>
          <w:szCs w:val="20"/>
        </w:rPr>
      </w:pPr>
      <w:r w:rsidRPr="00063B81">
        <w:rPr>
          <w:rFonts w:ascii="Garamond" w:hAnsi="Garamond" w:cs="Arial"/>
          <w:noProof/>
          <w:sz w:val="20"/>
          <w:szCs w:val="20"/>
        </w:rPr>
        <w:drawing>
          <wp:anchor distT="0" distB="0" distL="114300" distR="114300" simplePos="0" relativeHeight="251679744" behindDoc="0" locked="0" layoutInCell="1" allowOverlap="1">
            <wp:simplePos x="0" y="0"/>
            <wp:positionH relativeFrom="column">
              <wp:posOffset>38100</wp:posOffset>
            </wp:positionH>
            <wp:positionV relativeFrom="paragraph">
              <wp:posOffset>29845</wp:posOffset>
            </wp:positionV>
            <wp:extent cx="1371600" cy="714375"/>
            <wp:effectExtent l="19050" t="0" r="0" b="0"/>
            <wp:wrapSquare wrapText="bothSides"/>
            <wp:docPr id="50" name="Picture 26" descr="http://usdigital.com/assets/images/galleries/usdweb_raw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usdigital.com/assets/images/galleries/usdweb_raw_0006.jpg"/>
                    <pic:cNvPicPr>
                      <a:picLocks noChangeAspect="1" noChangeArrowheads="1"/>
                    </pic:cNvPicPr>
                  </pic:nvPicPr>
                  <pic:blipFill>
                    <a:blip r:embed="rId41" r:link="rId42" cstate="print"/>
                    <a:srcRect/>
                    <a:stretch>
                      <a:fillRect/>
                    </a:stretch>
                  </pic:blipFill>
                  <pic:spPr bwMode="auto">
                    <a:xfrm>
                      <a:off x="0" y="0"/>
                      <a:ext cx="1371600" cy="714375"/>
                    </a:xfrm>
                    <a:prstGeom prst="rect">
                      <a:avLst/>
                    </a:prstGeom>
                    <a:noFill/>
                    <a:ln w="9525">
                      <a:noFill/>
                      <a:miter lim="800000"/>
                      <a:headEnd/>
                      <a:tailEnd/>
                    </a:ln>
                  </pic:spPr>
                </pic:pic>
              </a:graphicData>
            </a:graphic>
          </wp:anchor>
        </w:drawing>
      </w:r>
      <w:r w:rsidRPr="00063B81">
        <w:rPr>
          <w:rFonts w:ascii="Garamond" w:hAnsi="Garamond" w:cs="Arial"/>
          <w:sz w:val="20"/>
          <w:szCs w:val="20"/>
        </w:rPr>
        <w:t xml:space="preserve">Encoders are installed on the two motors used on the robot. These encoders are made by US Digital. They are used to allow position control of the motors so they can perform similar to servos. The encoders used are optical </w:t>
      </w:r>
      <w:proofErr w:type="spellStart"/>
      <w:r w:rsidRPr="00063B81">
        <w:rPr>
          <w:rFonts w:ascii="Garamond" w:hAnsi="Garamond" w:cs="Arial"/>
          <w:sz w:val="20"/>
          <w:szCs w:val="20"/>
        </w:rPr>
        <w:t>quadrature</w:t>
      </w:r>
      <w:proofErr w:type="spellEnd"/>
      <w:r w:rsidRPr="00063B81">
        <w:rPr>
          <w:rFonts w:ascii="Garamond" w:hAnsi="Garamond" w:cs="Arial"/>
          <w:sz w:val="20"/>
          <w:szCs w:val="20"/>
        </w:rPr>
        <w:t xml:space="preserve"> encoders. These encoders use two output channels (A and B) to sense position. Using two code tracks with sectors positioned 90 degrees out of phase, the two output channels of the </w:t>
      </w:r>
      <w:proofErr w:type="spellStart"/>
      <w:r w:rsidRPr="00063B81">
        <w:rPr>
          <w:rFonts w:ascii="Garamond" w:hAnsi="Garamond" w:cs="Arial"/>
          <w:sz w:val="20"/>
          <w:szCs w:val="20"/>
        </w:rPr>
        <w:t>quadrature</w:t>
      </w:r>
      <w:proofErr w:type="spellEnd"/>
      <w:r w:rsidRPr="00063B81">
        <w:rPr>
          <w:rFonts w:ascii="Garamond" w:hAnsi="Garamond" w:cs="Arial"/>
          <w:sz w:val="20"/>
          <w:szCs w:val="20"/>
        </w:rPr>
        <w:t xml:space="preserve"> encoder indicate both position and direction of rotation. If A leads B, for example, the disk is rotating in a clockwise direction. If B leads A, then the disk is rotating in a counter-clockwise direction. The encoder also allows the system to use PID control to adjust the speed of the shaft. </w:t>
      </w:r>
    </w:p>
    <w:p w:rsidR="00736822" w:rsidRDefault="00736822" w:rsidP="00736822">
      <w:pPr>
        <w:ind w:right="2790"/>
        <w:jc w:val="both"/>
        <w:rPr>
          <w:rFonts w:ascii="Garamond" w:hAnsi="Garamond" w:cs="Arial"/>
          <w:sz w:val="20"/>
          <w:szCs w:val="20"/>
        </w:rPr>
      </w:pPr>
    </w:p>
    <w:p w:rsidR="00736822" w:rsidRDefault="00736822" w:rsidP="00063B81">
      <w:pPr>
        <w:ind w:right="2790"/>
        <w:jc w:val="both"/>
        <w:rPr>
          <w:rFonts w:ascii="Garamond" w:hAnsi="Garamond" w:cs="Arial"/>
          <w:sz w:val="20"/>
          <w:szCs w:val="20"/>
        </w:rPr>
      </w:pPr>
      <w:r>
        <w:rPr>
          <w:rFonts w:ascii="Garamond" w:hAnsi="Garamond" w:cs="Arial"/>
          <w:noProof/>
          <w:sz w:val="20"/>
          <w:szCs w:val="20"/>
        </w:rPr>
        <w:drawing>
          <wp:anchor distT="0" distB="0" distL="114300" distR="114300" simplePos="0" relativeHeight="251676672" behindDoc="0" locked="0" layoutInCell="1" allowOverlap="1">
            <wp:simplePos x="0" y="0"/>
            <wp:positionH relativeFrom="column">
              <wp:posOffset>2851150</wp:posOffset>
            </wp:positionH>
            <wp:positionV relativeFrom="paragraph">
              <wp:posOffset>29845</wp:posOffset>
            </wp:positionV>
            <wp:extent cx="1352550" cy="1638300"/>
            <wp:effectExtent l="19050" t="0" r="0" b="0"/>
            <wp:wrapSquare wrapText="bothSides"/>
            <wp:docPr id="51" name="Productdetail_Pitsco1_ImageBrowser1_imgLarge" descr="http://www.legoeducation.us/sharedimages/product/Large/L_TETRIXSer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detail_Pitsco1_ImageBrowser1_imgLarge" descr="http://www.legoeducation.us/sharedimages/product/Large/L_TETRIXServo.jpg"/>
                    <pic:cNvPicPr>
                      <a:picLocks noChangeAspect="1" noChangeArrowheads="1"/>
                    </pic:cNvPicPr>
                  </pic:nvPicPr>
                  <pic:blipFill>
                    <a:blip r:embed="rId43" r:link="rId44" cstate="print"/>
                    <a:srcRect/>
                    <a:stretch>
                      <a:fillRect/>
                    </a:stretch>
                  </pic:blipFill>
                  <pic:spPr bwMode="auto">
                    <a:xfrm>
                      <a:off x="0" y="0"/>
                      <a:ext cx="1352550" cy="1638300"/>
                    </a:xfrm>
                    <a:prstGeom prst="rect">
                      <a:avLst/>
                    </a:prstGeom>
                    <a:noFill/>
                    <a:ln w="9525">
                      <a:noFill/>
                      <a:miter lim="800000"/>
                      <a:headEnd/>
                      <a:tailEnd/>
                    </a:ln>
                  </pic:spPr>
                </pic:pic>
              </a:graphicData>
            </a:graphic>
          </wp:anchor>
        </w:drawing>
      </w:r>
      <w:r w:rsidR="00063B81" w:rsidRPr="00063B81">
        <w:rPr>
          <w:rFonts w:ascii="Garamond" w:hAnsi="Garamond" w:cs="Arial"/>
          <w:sz w:val="20"/>
          <w:szCs w:val="20"/>
        </w:rPr>
        <w:t xml:space="preserve">The servo motors used were three HS-475HB servos and one HS-755HB all made by </w:t>
      </w:r>
      <w:proofErr w:type="spellStart"/>
      <w:r w:rsidR="00063B81" w:rsidRPr="00063B81">
        <w:rPr>
          <w:rFonts w:ascii="Garamond" w:hAnsi="Garamond" w:cs="Arial"/>
          <w:sz w:val="20"/>
          <w:szCs w:val="20"/>
        </w:rPr>
        <w:t>Hitec</w:t>
      </w:r>
      <w:proofErr w:type="spellEnd"/>
      <w:r w:rsidR="00063B81" w:rsidRPr="00063B81">
        <w:rPr>
          <w:rFonts w:ascii="Garamond" w:hAnsi="Garamond" w:cs="Arial"/>
          <w:sz w:val="20"/>
          <w:szCs w:val="20"/>
        </w:rPr>
        <w:t xml:space="preserve">. Both servos are 3 pole with </w:t>
      </w:r>
      <w:proofErr w:type="spellStart"/>
      <w:r w:rsidR="00063B81" w:rsidRPr="00063B81">
        <w:rPr>
          <w:rFonts w:ascii="Garamond" w:hAnsi="Garamond" w:cs="Arial"/>
          <w:sz w:val="20"/>
          <w:szCs w:val="20"/>
        </w:rPr>
        <w:t>karbonite</w:t>
      </w:r>
      <w:proofErr w:type="spellEnd"/>
      <w:r w:rsidR="00063B81" w:rsidRPr="00063B81">
        <w:rPr>
          <w:rFonts w:ascii="Garamond" w:hAnsi="Garamond" w:cs="Arial"/>
          <w:sz w:val="20"/>
          <w:szCs w:val="20"/>
        </w:rPr>
        <w:t xml:space="preserve"> gears that can be run at 4.8V or 6V. The 475HB provides about 80 oz-in of torque and the 755HB provides 183 oz-in of torque. The 755HB is a larger servo than normal is used with the Tetrix system, but the servo wire is the same for both servo types, so they can both be used with servo controller. The downside of this servo type not being available for the Tetrix system is that there is not mounting hardware available so a mount had to be fabricated to attack the servo to the Tetrix stock parts. The servos have a range of 0 to 255 so they give you excellent position control. The motors inside the servo only hold position when powered so when the power is removed </w:t>
      </w:r>
      <w:r w:rsidR="00063B81" w:rsidRPr="00063B81">
        <w:rPr>
          <w:rFonts w:ascii="Garamond" w:hAnsi="Garamond" w:cs="Arial"/>
          <w:sz w:val="20"/>
          <w:szCs w:val="20"/>
        </w:rPr>
        <w:lastRenderedPageBreak/>
        <w:t>any weight bearing servos release. The wrist on the robot is an example of this. When the program is running the wrist servo supports the hand, but as soon as power is removed or the program is ended the hand falls to one of the servo extremes.</w:t>
      </w:r>
    </w:p>
    <w:p w:rsidR="00736822" w:rsidRDefault="00736822" w:rsidP="00063B81">
      <w:pPr>
        <w:ind w:right="2790"/>
        <w:jc w:val="both"/>
        <w:rPr>
          <w:rFonts w:ascii="Garamond" w:hAnsi="Garamond" w:cs="Arial"/>
          <w:sz w:val="20"/>
          <w:szCs w:val="20"/>
        </w:rPr>
      </w:pPr>
    </w:p>
    <w:p w:rsidR="00063B81" w:rsidRPr="00063B81" w:rsidRDefault="00736822" w:rsidP="00063B81">
      <w:pPr>
        <w:ind w:right="2790"/>
        <w:jc w:val="both"/>
        <w:rPr>
          <w:rFonts w:ascii="Garamond" w:hAnsi="Garamond" w:cs="Arial"/>
          <w:sz w:val="20"/>
          <w:szCs w:val="20"/>
        </w:rPr>
      </w:pPr>
      <w:r>
        <w:rPr>
          <w:rFonts w:ascii="Garamond" w:hAnsi="Garamond" w:cs="Arial"/>
          <w:noProof/>
          <w:sz w:val="20"/>
          <w:szCs w:val="20"/>
        </w:rPr>
        <w:drawing>
          <wp:anchor distT="0" distB="0" distL="114300" distR="114300" simplePos="0" relativeHeight="251678720" behindDoc="0" locked="0" layoutInCell="1" allowOverlap="1">
            <wp:simplePos x="0" y="0"/>
            <wp:positionH relativeFrom="column">
              <wp:posOffset>2025650</wp:posOffset>
            </wp:positionH>
            <wp:positionV relativeFrom="paragraph">
              <wp:posOffset>46355</wp:posOffset>
            </wp:positionV>
            <wp:extent cx="2058670" cy="991235"/>
            <wp:effectExtent l="19050" t="0" r="0" b="0"/>
            <wp:wrapSquare wrapText="bothSides"/>
            <wp:docPr id="52" name="Productdetail_Pitsco1_ImageBrowser1_imgLarge" descr="http://www.legoeducation.us/sharedimages/product/Large/L_ServoControllerTETRIX.jpg">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detail_Pitsco1_ImageBrowser1_imgLarge" descr="http://www.legoeducation.us/sharedimages/product/Large/L_ServoControllerTETRIX.jpg">
                      <a:hlinkClick r:id="rId45" tgtFrame="_blank"/>
                    </pic:cNvPr>
                    <pic:cNvPicPr>
                      <a:picLocks noChangeAspect="1" noChangeArrowheads="1"/>
                    </pic:cNvPicPr>
                  </pic:nvPicPr>
                  <pic:blipFill>
                    <a:blip r:embed="rId46" r:link="rId47" cstate="print"/>
                    <a:srcRect/>
                    <a:stretch>
                      <a:fillRect/>
                    </a:stretch>
                  </pic:blipFill>
                  <pic:spPr bwMode="auto">
                    <a:xfrm>
                      <a:off x="0" y="0"/>
                      <a:ext cx="2058670" cy="991235"/>
                    </a:xfrm>
                    <a:prstGeom prst="rect">
                      <a:avLst/>
                    </a:prstGeom>
                    <a:noFill/>
                    <a:ln w="9525">
                      <a:noFill/>
                      <a:miter lim="800000"/>
                      <a:headEnd/>
                      <a:tailEnd/>
                    </a:ln>
                  </pic:spPr>
                </pic:pic>
              </a:graphicData>
            </a:graphic>
          </wp:anchor>
        </w:drawing>
      </w:r>
      <w:r w:rsidR="00063B81" w:rsidRPr="00063B81">
        <w:rPr>
          <w:rFonts w:ascii="Garamond" w:hAnsi="Garamond" w:cs="Arial"/>
          <w:sz w:val="20"/>
          <w:szCs w:val="20"/>
        </w:rPr>
        <w:t xml:space="preserve">Like the motors, in order to interact with the NXT device the servos must attach to a </w:t>
      </w:r>
      <w:proofErr w:type="spellStart"/>
      <w:r w:rsidR="00063B81" w:rsidRPr="00063B81">
        <w:rPr>
          <w:rFonts w:ascii="Garamond" w:hAnsi="Garamond" w:cs="Arial"/>
          <w:sz w:val="20"/>
          <w:szCs w:val="20"/>
        </w:rPr>
        <w:t>HiTechnic</w:t>
      </w:r>
      <w:proofErr w:type="spellEnd"/>
      <w:r w:rsidR="00063B81" w:rsidRPr="00063B81">
        <w:rPr>
          <w:rFonts w:ascii="Garamond" w:hAnsi="Garamond" w:cs="Arial"/>
          <w:sz w:val="20"/>
          <w:szCs w:val="20"/>
        </w:rPr>
        <w:t xml:space="preserve"> servo motor controller. The servo controller requires a 12V supply and it divides this down to 6V to operate the individual servos. The servo controller can hold up to six servos together, and like the motor controllers the can be chained together to allow the use of more servos than on controller could handle. </w:t>
      </w:r>
    </w:p>
    <w:p w:rsidR="00063B81" w:rsidRDefault="00063B81" w:rsidP="00063B81">
      <w:pPr>
        <w:ind w:right="2790"/>
        <w:jc w:val="both"/>
        <w:rPr>
          <w:rFonts w:ascii="Garamond" w:hAnsi="Garamond"/>
          <w:i/>
          <w:sz w:val="20"/>
          <w:szCs w:val="20"/>
        </w:rPr>
      </w:pPr>
    </w:p>
    <w:p w:rsidR="00063B81" w:rsidRDefault="00063B81" w:rsidP="00063B81">
      <w:pPr>
        <w:ind w:right="2790"/>
        <w:rPr>
          <w:rFonts w:ascii="Garamond" w:hAnsi="Garamond"/>
          <w:i/>
          <w:sz w:val="20"/>
          <w:szCs w:val="20"/>
        </w:rPr>
      </w:pPr>
    </w:p>
    <w:p w:rsidR="00063B81" w:rsidRPr="006E1C98" w:rsidRDefault="006E1C98" w:rsidP="006E1C98">
      <w:pPr>
        <w:ind w:right="2790"/>
        <w:jc w:val="both"/>
        <w:rPr>
          <w:rFonts w:ascii="Garamond" w:hAnsi="Garamond"/>
          <w:i/>
          <w:sz w:val="20"/>
          <w:szCs w:val="20"/>
        </w:rPr>
      </w:pPr>
      <w:r>
        <w:rPr>
          <w:rFonts w:ascii="Garamond" w:hAnsi="Garamond"/>
          <w:sz w:val="20"/>
          <w:szCs w:val="20"/>
        </w:rPr>
        <w:t xml:space="preserve">2.3.4 </w:t>
      </w:r>
      <w:r>
        <w:rPr>
          <w:rFonts w:ascii="Garamond" w:hAnsi="Garamond"/>
          <w:i/>
          <w:sz w:val="20"/>
          <w:szCs w:val="20"/>
        </w:rPr>
        <w:t>System Modeling</w:t>
      </w:r>
    </w:p>
    <w:p w:rsidR="006E1C98" w:rsidRPr="006E1C98" w:rsidRDefault="006E1C98" w:rsidP="006E1C98">
      <w:pPr>
        <w:ind w:right="2790"/>
        <w:jc w:val="both"/>
        <w:rPr>
          <w:rFonts w:ascii="Garamond" w:hAnsi="Garamond"/>
          <w:sz w:val="20"/>
          <w:szCs w:val="20"/>
        </w:rPr>
      </w:pPr>
    </w:p>
    <w:p w:rsidR="006E1C98" w:rsidRDefault="006E1C98" w:rsidP="006E1C98">
      <w:pPr>
        <w:ind w:right="2790"/>
        <w:jc w:val="both"/>
        <w:rPr>
          <w:rFonts w:ascii="Garamond" w:hAnsi="Garamond" w:cs="Arial"/>
          <w:sz w:val="20"/>
          <w:szCs w:val="20"/>
        </w:rPr>
      </w:pPr>
      <w:r w:rsidRPr="006E1C98">
        <w:rPr>
          <w:rFonts w:ascii="Garamond" w:hAnsi="Garamond" w:cs="Arial"/>
          <w:sz w:val="20"/>
          <w:szCs w:val="20"/>
        </w:rPr>
        <w:t xml:space="preserve">As explained previously, this phase of the project is limited to manually controlling each degree of freedom.  The operator moves each joint to a new angle and this places the arm in a new configuration.  For each configuration the hand is moved to a specific location and orientation.  The equations that relate the arm’s configuration to the hand’s location and orientation are called the forward kinematic equations for position.  What is more useful however, is the ability to determine the arm configuration that will achieve a desired hand location and orientation.  In other words, the position and orientation of the hand must be defined in terms of the joint angles.  This is called inverse kinematics.  The forward kinematic equations for the arm are developed below followed by some possible solution techniques for the inverse kinematic problem.  Developing these equations is the first step to implementing a more sophisticated method of motion control.  Although this development is not an exhaustive description of the mathematics involves, it highlights the basic concepts.  References are given in the appendix.  </w:t>
      </w:r>
    </w:p>
    <w:p w:rsidR="006E1C98" w:rsidRPr="006E1C98" w:rsidRDefault="006E1C98" w:rsidP="006E1C98">
      <w:pPr>
        <w:ind w:right="2790"/>
        <w:jc w:val="both"/>
        <w:rPr>
          <w:rFonts w:ascii="Garamond" w:hAnsi="Garamond" w:cs="Arial"/>
          <w:sz w:val="20"/>
          <w:szCs w:val="20"/>
        </w:rPr>
      </w:pPr>
    </w:p>
    <w:p w:rsidR="006E1C98" w:rsidRPr="006E1C98" w:rsidRDefault="006E1C98" w:rsidP="006E1C98">
      <w:pPr>
        <w:ind w:right="2790"/>
        <w:jc w:val="both"/>
        <w:rPr>
          <w:rFonts w:ascii="Garamond" w:hAnsi="Garamond" w:cs="Arial"/>
          <w:sz w:val="20"/>
          <w:szCs w:val="20"/>
        </w:rPr>
      </w:pPr>
      <w:r w:rsidRPr="006E1C98">
        <w:rPr>
          <w:rFonts w:ascii="Garamond" w:hAnsi="Garamond" w:cs="Arial"/>
          <w:sz w:val="20"/>
          <w:szCs w:val="20"/>
        </w:rPr>
        <w:t>Before developing the forward kinematic equations it is necessary to describe how a frame in space can be represented by a matrix.  Also, it is necessary to understand how a transformation matrix can map a frame with particular position and orientation to another.  The following 4x4 matrix represents a frame in Cartesian space.</w:t>
      </w:r>
    </w:p>
    <w:p w:rsidR="006E1C98" w:rsidRPr="006E1C98" w:rsidRDefault="006E1C98" w:rsidP="006E1C98">
      <w:pPr>
        <w:ind w:right="2790"/>
        <w:jc w:val="both"/>
        <w:rPr>
          <w:rFonts w:ascii="Garamond" w:hAnsi="Garamond" w:cs="Arial"/>
          <w:sz w:val="20"/>
          <w:szCs w:val="20"/>
        </w:rPr>
      </w:pPr>
      <w:r w:rsidRPr="006E1C98">
        <w:rPr>
          <w:rFonts w:ascii="Garamond" w:hAnsi="Garamond" w:cs="Arial"/>
          <w:sz w:val="20"/>
          <w:szCs w:val="20"/>
        </w:rPr>
        <w:br/>
      </w:r>
      <w:r w:rsidRPr="006E1C98">
        <w:rPr>
          <w:rFonts w:ascii="Garamond" w:hAnsi="Garamond" w:cs="Arial"/>
          <w:noProof/>
          <w:sz w:val="20"/>
          <w:szCs w:val="20"/>
        </w:rPr>
        <w:drawing>
          <wp:inline distT="0" distB="0" distL="0" distR="0">
            <wp:extent cx="1295400" cy="1047750"/>
            <wp:effectExtent l="1905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1295400" cy="1047750"/>
                    </a:xfrm>
                    <a:prstGeom prst="rect">
                      <a:avLst/>
                    </a:prstGeom>
                    <a:noFill/>
                    <a:ln w="9525">
                      <a:noFill/>
                      <a:miter lim="800000"/>
                      <a:headEnd/>
                      <a:tailEnd/>
                    </a:ln>
                  </pic:spPr>
                </pic:pic>
              </a:graphicData>
            </a:graphic>
          </wp:inline>
        </w:drawing>
      </w:r>
      <w:r w:rsidRPr="006E1C98">
        <w:rPr>
          <w:rFonts w:ascii="Garamond" w:hAnsi="Garamond" w:cs="Arial"/>
          <w:sz w:val="20"/>
          <w:szCs w:val="20"/>
        </w:rPr>
        <w:t xml:space="preserve"> </w:t>
      </w:r>
    </w:p>
    <w:p w:rsidR="006E1C98" w:rsidRDefault="006E1C98" w:rsidP="006E1C98">
      <w:pPr>
        <w:ind w:right="2790"/>
        <w:jc w:val="both"/>
        <w:rPr>
          <w:rFonts w:ascii="Garamond" w:hAnsi="Garamond" w:cs="Arial"/>
          <w:sz w:val="20"/>
          <w:szCs w:val="20"/>
        </w:rPr>
      </w:pPr>
      <w:r w:rsidRPr="006E1C98">
        <w:rPr>
          <w:rFonts w:ascii="Garamond" w:hAnsi="Garamond" w:cs="Arial"/>
          <w:sz w:val="20"/>
          <w:szCs w:val="20"/>
        </w:rPr>
        <w:t xml:space="preserve">Here, the P elements represent components of a position vector that defines the location of the frame relative to a fixed frame.  The n, o, and a elements are components of unit vectors that define the x, y, and z axis of the frame respectively.  These vectors determine the frame’s orientation relative to the fixed frame. The bottom row is necessary to keep the matrix square.  </w:t>
      </w:r>
    </w:p>
    <w:p w:rsidR="006E1C98" w:rsidRPr="006E1C98" w:rsidRDefault="006E1C98" w:rsidP="006E1C98">
      <w:pPr>
        <w:ind w:right="2790"/>
        <w:jc w:val="both"/>
        <w:rPr>
          <w:rFonts w:ascii="Garamond" w:hAnsi="Garamond" w:cs="Arial"/>
          <w:sz w:val="20"/>
          <w:szCs w:val="20"/>
        </w:rPr>
      </w:pPr>
    </w:p>
    <w:p w:rsidR="006E1C98" w:rsidRPr="006E1C98" w:rsidRDefault="006E1C98" w:rsidP="006E1C98">
      <w:pPr>
        <w:ind w:right="2790"/>
        <w:jc w:val="both"/>
        <w:rPr>
          <w:rFonts w:ascii="Garamond" w:hAnsi="Garamond" w:cs="Arial"/>
          <w:sz w:val="20"/>
          <w:szCs w:val="20"/>
        </w:rPr>
      </w:pPr>
      <w:r w:rsidRPr="006E1C98">
        <w:rPr>
          <w:rFonts w:ascii="Garamond" w:hAnsi="Garamond" w:cs="Arial"/>
          <w:sz w:val="20"/>
          <w:szCs w:val="20"/>
        </w:rPr>
        <w:t xml:space="preserve">A transformation matrix, in this context, defines the necessary translations and rotations to move from one such reference frame to another.  These </w:t>
      </w:r>
      <w:r w:rsidRPr="006E1C98">
        <w:rPr>
          <w:rFonts w:ascii="Garamond" w:hAnsi="Garamond" w:cs="Arial"/>
          <w:sz w:val="20"/>
          <w:szCs w:val="20"/>
        </w:rPr>
        <w:lastRenderedPageBreak/>
        <w:t>transformations can be combined for a series of reference frames such that the resulting relationship defines the last frame relative to the first.  In the case of the robot arm, the first frame is the fixed origin and the last is the hand.  This is done by simply post-multiplying each transformation matrix with the next.  For example, if T</w:t>
      </w:r>
      <w:r w:rsidRPr="006E1C98">
        <w:rPr>
          <w:rFonts w:ascii="Garamond" w:hAnsi="Garamond" w:cs="Arial"/>
          <w:sz w:val="20"/>
          <w:szCs w:val="20"/>
          <w:vertAlign w:val="subscript"/>
        </w:rPr>
        <w:t>12</w:t>
      </w:r>
      <w:r w:rsidRPr="006E1C98">
        <w:rPr>
          <w:rFonts w:ascii="Garamond" w:hAnsi="Garamond" w:cs="Arial"/>
          <w:sz w:val="20"/>
          <w:szCs w:val="20"/>
        </w:rPr>
        <w:t xml:space="preserve"> represents the transformation between frames 1 and 2 and T</w:t>
      </w:r>
      <w:r w:rsidRPr="006E1C98">
        <w:rPr>
          <w:rFonts w:ascii="Garamond" w:hAnsi="Garamond" w:cs="Arial"/>
          <w:sz w:val="20"/>
          <w:szCs w:val="20"/>
          <w:vertAlign w:val="subscript"/>
        </w:rPr>
        <w:t>23</w:t>
      </w:r>
      <w:r w:rsidRPr="006E1C98">
        <w:rPr>
          <w:rFonts w:ascii="Garamond" w:hAnsi="Garamond" w:cs="Arial"/>
          <w:sz w:val="20"/>
          <w:szCs w:val="20"/>
        </w:rPr>
        <w:t xml:space="preserve"> represents the transformation between frames 2 and 3, the total transformation between 1 and 3 can be calculated as follows.</w:t>
      </w:r>
    </w:p>
    <w:p w:rsidR="006E1C98" w:rsidRDefault="006E1C98" w:rsidP="006E1C98">
      <w:pPr>
        <w:ind w:right="2790"/>
        <w:jc w:val="both"/>
        <w:rPr>
          <w:rFonts w:ascii="Garamond" w:hAnsi="Garamond" w:cs="Arial"/>
          <w:sz w:val="20"/>
          <w:szCs w:val="20"/>
        </w:rPr>
      </w:pPr>
      <w:r w:rsidRPr="006E1C98">
        <w:rPr>
          <w:rFonts w:ascii="Garamond" w:hAnsi="Garamond" w:cs="Arial"/>
          <w:noProof/>
          <w:sz w:val="20"/>
          <w:szCs w:val="20"/>
        </w:rPr>
        <w:drawing>
          <wp:inline distT="0" distB="0" distL="0" distR="0">
            <wp:extent cx="876300" cy="228600"/>
            <wp:effectExtent l="19050" t="0" r="0" b="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876300" cy="228600"/>
                    </a:xfrm>
                    <a:prstGeom prst="rect">
                      <a:avLst/>
                    </a:prstGeom>
                    <a:noFill/>
                    <a:ln w="9525">
                      <a:noFill/>
                      <a:miter lim="800000"/>
                      <a:headEnd/>
                      <a:tailEnd/>
                    </a:ln>
                  </pic:spPr>
                </pic:pic>
              </a:graphicData>
            </a:graphic>
          </wp:inline>
        </w:drawing>
      </w:r>
    </w:p>
    <w:p w:rsidR="006E1C98" w:rsidRPr="006E1C98" w:rsidRDefault="006E1C98" w:rsidP="006E1C98">
      <w:pPr>
        <w:ind w:right="2790"/>
        <w:jc w:val="both"/>
        <w:rPr>
          <w:rFonts w:ascii="Garamond" w:hAnsi="Garamond" w:cs="Arial"/>
          <w:sz w:val="20"/>
          <w:szCs w:val="20"/>
        </w:rPr>
      </w:pPr>
    </w:p>
    <w:p w:rsidR="006E1C98" w:rsidRDefault="006E1C98" w:rsidP="006E1C98">
      <w:pPr>
        <w:ind w:right="2790"/>
        <w:jc w:val="both"/>
        <w:rPr>
          <w:rFonts w:ascii="Garamond" w:hAnsi="Garamond" w:cs="Arial"/>
          <w:sz w:val="20"/>
          <w:szCs w:val="20"/>
        </w:rPr>
      </w:pPr>
      <w:r w:rsidRPr="006E1C98">
        <w:rPr>
          <w:rFonts w:ascii="Garamond" w:hAnsi="Garamond" w:cs="Arial"/>
          <w:sz w:val="20"/>
          <w:szCs w:val="20"/>
        </w:rPr>
        <w:t xml:space="preserve">Using this methodology, a reference frame can be assigned to each joint on the robot arm.  Through successive transformations between each frame, the total transformation can be determined starting at the fixed base of the arm and ending at the hand.  This will define the absolute position and orientation of the hand and be the basis for the forward kinematic equations.  </w:t>
      </w:r>
    </w:p>
    <w:p w:rsidR="006E1C98" w:rsidRPr="006E1C98" w:rsidRDefault="006E1C98" w:rsidP="006E1C98">
      <w:pPr>
        <w:ind w:right="2790"/>
        <w:jc w:val="both"/>
        <w:rPr>
          <w:rFonts w:ascii="Garamond" w:hAnsi="Garamond" w:cs="Arial"/>
          <w:sz w:val="20"/>
          <w:szCs w:val="20"/>
        </w:rPr>
      </w:pPr>
    </w:p>
    <w:p w:rsidR="006E1C98" w:rsidRPr="006E1C98" w:rsidRDefault="006E1C98" w:rsidP="006E1C98">
      <w:pPr>
        <w:ind w:right="2790"/>
        <w:jc w:val="both"/>
        <w:rPr>
          <w:rFonts w:ascii="Garamond" w:hAnsi="Garamond" w:cs="Arial"/>
          <w:sz w:val="20"/>
          <w:szCs w:val="20"/>
        </w:rPr>
      </w:pPr>
      <w:r w:rsidRPr="006E1C98">
        <w:rPr>
          <w:rFonts w:ascii="Garamond" w:hAnsi="Garamond" w:cs="Arial"/>
          <w:sz w:val="20"/>
          <w:szCs w:val="20"/>
        </w:rPr>
        <w:t xml:space="preserve">The </w:t>
      </w:r>
      <w:proofErr w:type="spellStart"/>
      <w:r w:rsidRPr="006E1C98">
        <w:rPr>
          <w:rFonts w:ascii="Garamond" w:hAnsi="Garamond" w:cs="Arial"/>
          <w:sz w:val="20"/>
          <w:szCs w:val="20"/>
        </w:rPr>
        <w:t>Denavit-Hartenberg</w:t>
      </w:r>
      <w:proofErr w:type="spellEnd"/>
      <w:r w:rsidRPr="006E1C98">
        <w:rPr>
          <w:rFonts w:ascii="Garamond" w:hAnsi="Garamond" w:cs="Arial"/>
          <w:sz w:val="20"/>
          <w:szCs w:val="20"/>
        </w:rPr>
        <w:t xml:space="preserve"> representation specifies a systematic method for assigning these reference frames such that the form of the transformation matrix between successive frames is the same.  The details of this method are not described here, but the assignments of each frame according to this conversion are shown in Figure </w:t>
      </w:r>
      <w:r w:rsidR="003E3F64">
        <w:rPr>
          <w:rFonts w:ascii="Garamond" w:hAnsi="Garamond" w:cs="Arial"/>
          <w:sz w:val="20"/>
          <w:szCs w:val="20"/>
        </w:rPr>
        <w:t>2-19</w:t>
      </w:r>
      <w:r w:rsidRPr="006E1C98">
        <w:rPr>
          <w:rFonts w:ascii="Garamond" w:hAnsi="Garamond" w:cs="Arial"/>
          <w:sz w:val="20"/>
          <w:szCs w:val="20"/>
        </w:rPr>
        <w:t xml:space="preserve">.  It is important to note that, although this robot has only revolute joints, the </w:t>
      </w:r>
      <w:proofErr w:type="spellStart"/>
      <w:r w:rsidRPr="006E1C98">
        <w:rPr>
          <w:rFonts w:ascii="Garamond" w:hAnsi="Garamond" w:cs="Arial"/>
          <w:sz w:val="20"/>
          <w:szCs w:val="20"/>
        </w:rPr>
        <w:t>Denavit-Hartenberg</w:t>
      </w:r>
      <w:proofErr w:type="spellEnd"/>
      <w:r w:rsidRPr="006E1C98">
        <w:rPr>
          <w:rFonts w:ascii="Garamond" w:hAnsi="Garamond" w:cs="Arial"/>
          <w:sz w:val="20"/>
          <w:szCs w:val="20"/>
        </w:rPr>
        <w:t xml:space="preserve"> method works for prismatic joints or a combination of the two.  It will not however, model robots with motions in the Y-direction.</w:t>
      </w:r>
    </w:p>
    <w:p w:rsidR="006E1C98" w:rsidRPr="006E1C98" w:rsidRDefault="006E1C98" w:rsidP="006E1C98">
      <w:pPr>
        <w:pStyle w:val="Caption1"/>
        <w:ind w:right="2790"/>
        <w:jc w:val="both"/>
        <w:rPr>
          <w:rFonts w:ascii="Garamond" w:hAnsi="Garamond"/>
          <w:sz w:val="20"/>
        </w:rPr>
      </w:pPr>
      <w:r w:rsidRPr="006E1C98">
        <w:rPr>
          <w:rFonts w:ascii="Garamond" w:hAnsi="Garamond"/>
          <w:noProof/>
          <w:sz w:val="20"/>
        </w:rPr>
        <w:drawing>
          <wp:inline distT="0" distB="0" distL="0" distR="0">
            <wp:extent cx="2541270" cy="1905953"/>
            <wp:effectExtent l="19050" t="19050" r="11430" b="18097"/>
            <wp:docPr id="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srcRect/>
                    <a:stretch>
                      <a:fillRect/>
                    </a:stretch>
                  </pic:blipFill>
                  <pic:spPr bwMode="auto">
                    <a:xfrm>
                      <a:off x="0" y="0"/>
                      <a:ext cx="2542879" cy="1907160"/>
                    </a:xfrm>
                    <a:prstGeom prst="rect">
                      <a:avLst/>
                    </a:prstGeom>
                    <a:noFill/>
                    <a:ln w="9525">
                      <a:solidFill>
                        <a:schemeClr val="accent1"/>
                      </a:solidFill>
                      <a:miter lim="800000"/>
                      <a:headEnd/>
                      <a:tailEnd/>
                    </a:ln>
                  </pic:spPr>
                </pic:pic>
              </a:graphicData>
            </a:graphic>
          </wp:inline>
        </w:drawing>
      </w:r>
    </w:p>
    <w:p w:rsidR="006E1C98" w:rsidRPr="006E1C98" w:rsidRDefault="006E1C98" w:rsidP="006E1C98">
      <w:pPr>
        <w:pStyle w:val="Caption1"/>
        <w:ind w:right="2790"/>
        <w:jc w:val="both"/>
        <w:rPr>
          <w:rFonts w:ascii="Garamond" w:hAnsi="Garamond"/>
          <w:sz w:val="20"/>
        </w:rPr>
      </w:pPr>
      <w:r w:rsidRPr="003E3F64">
        <w:rPr>
          <w:rFonts w:ascii="Garamond" w:hAnsi="Garamond"/>
          <w:b/>
          <w:i w:val="0"/>
          <w:sz w:val="20"/>
        </w:rPr>
        <w:t xml:space="preserve">Figure </w:t>
      </w:r>
      <w:r w:rsidR="003E3F64" w:rsidRPr="003E3F64">
        <w:rPr>
          <w:rFonts w:ascii="Garamond" w:hAnsi="Garamond"/>
          <w:b/>
          <w:i w:val="0"/>
          <w:sz w:val="20"/>
        </w:rPr>
        <w:t>2-19</w:t>
      </w:r>
      <w:r w:rsidRPr="006E1C98">
        <w:rPr>
          <w:rFonts w:ascii="Garamond" w:hAnsi="Garamond"/>
          <w:sz w:val="20"/>
        </w:rPr>
        <w:t xml:space="preserve">: Reference frames bases on </w:t>
      </w:r>
      <w:proofErr w:type="spellStart"/>
      <w:r w:rsidRPr="006E1C98">
        <w:rPr>
          <w:rFonts w:ascii="Garamond" w:hAnsi="Garamond"/>
          <w:sz w:val="20"/>
        </w:rPr>
        <w:t>Denavit-Hartenberg</w:t>
      </w:r>
      <w:proofErr w:type="spellEnd"/>
      <w:r w:rsidRPr="006E1C98">
        <w:rPr>
          <w:rFonts w:ascii="Garamond" w:hAnsi="Garamond"/>
          <w:sz w:val="20"/>
        </w:rPr>
        <w:t xml:space="preserve"> representation.</w:t>
      </w:r>
    </w:p>
    <w:p w:rsidR="006E1C98" w:rsidRPr="006E1C98" w:rsidRDefault="006E1C98" w:rsidP="006E1C98">
      <w:pPr>
        <w:ind w:right="2790"/>
        <w:jc w:val="both"/>
        <w:rPr>
          <w:rFonts w:ascii="Garamond" w:hAnsi="Garamond" w:cs="Arial"/>
          <w:sz w:val="20"/>
          <w:szCs w:val="20"/>
        </w:rPr>
      </w:pPr>
    </w:p>
    <w:p w:rsidR="006E1C98" w:rsidRDefault="006E1C98" w:rsidP="006E1C98">
      <w:pPr>
        <w:ind w:right="2790"/>
        <w:jc w:val="both"/>
        <w:rPr>
          <w:rFonts w:ascii="Garamond" w:hAnsi="Garamond" w:cs="Arial"/>
          <w:sz w:val="20"/>
          <w:szCs w:val="20"/>
        </w:rPr>
      </w:pPr>
      <w:r w:rsidRPr="006E1C98">
        <w:rPr>
          <w:rFonts w:ascii="Garamond" w:hAnsi="Garamond" w:cs="Arial"/>
          <w:sz w:val="20"/>
          <w:szCs w:val="20"/>
        </w:rPr>
        <w:t xml:space="preserve">Using the schematic above, the so called DH parameters are determined.  These are shown in the table below. </w:t>
      </w:r>
    </w:p>
    <w:p w:rsidR="006E1C98" w:rsidRDefault="006E1C98" w:rsidP="006E1C98">
      <w:pPr>
        <w:ind w:right="2790"/>
        <w:jc w:val="both"/>
        <w:rPr>
          <w:rFonts w:ascii="Garamond" w:hAnsi="Garamond" w:cs="Arial"/>
          <w:sz w:val="20"/>
          <w:szCs w:val="20"/>
        </w:rPr>
      </w:pPr>
      <w:r w:rsidRPr="006E1C98">
        <w:rPr>
          <w:rFonts w:ascii="Garamond" w:hAnsi="Garamond" w:cs="Arial"/>
          <w:sz w:val="20"/>
          <w:szCs w:val="20"/>
        </w:rPr>
        <w:t xml:space="preserve"> </w:t>
      </w:r>
    </w:p>
    <w:tbl>
      <w:tblPr>
        <w:tblW w:w="924" w:type="pct"/>
        <w:tblInd w:w="514" w:type="dxa"/>
        <w:tblLayout w:type="fixed"/>
        <w:tblLook w:val="04A0"/>
      </w:tblPr>
      <w:tblGrid>
        <w:gridCol w:w="372"/>
        <w:gridCol w:w="356"/>
        <w:gridCol w:w="333"/>
        <w:gridCol w:w="392"/>
        <w:gridCol w:w="317"/>
      </w:tblGrid>
      <w:tr w:rsidR="006E1C98" w:rsidRPr="006E1C98" w:rsidTr="006E1C98">
        <w:trPr>
          <w:trHeight w:val="217"/>
        </w:trPr>
        <w:tc>
          <w:tcPr>
            <w:tcW w:w="1051" w:type="pct"/>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6E1C98" w:rsidRPr="006E1C98" w:rsidRDefault="006E1C98" w:rsidP="006E1C98">
            <w:pPr>
              <w:ind w:right="2790"/>
              <w:rPr>
                <w:rFonts w:ascii="Garamond" w:hAnsi="Garamond" w:cs="Calibri"/>
                <w:b/>
                <w:bCs/>
                <w:i/>
                <w:iCs/>
                <w:color w:val="000000"/>
                <w:sz w:val="20"/>
                <w:szCs w:val="20"/>
              </w:rPr>
            </w:pPr>
            <w:r w:rsidRPr="006E1C98">
              <w:rPr>
                <w:rFonts w:ascii="Garamond" w:hAnsi="Garamond" w:cs="Calibri"/>
                <w:b/>
                <w:bCs/>
                <w:i/>
                <w:iCs/>
                <w:color w:val="000000"/>
                <w:sz w:val="20"/>
                <w:szCs w:val="20"/>
              </w:rPr>
              <w:t>#</w:t>
            </w:r>
          </w:p>
        </w:tc>
        <w:tc>
          <w:tcPr>
            <w:tcW w:w="1006" w:type="pct"/>
            <w:tcBorders>
              <w:top w:val="single" w:sz="4" w:space="0" w:color="auto"/>
              <w:left w:val="nil"/>
              <w:bottom w:val="single" w:sz="4" w:space="0" w:color="auto"/>
              <w:right w:val="single" w:sz="4" w:space="0" w:color="auto"/>
            </w:tcBorders>
            <w:shd w:val="clear" w:color="000000" w:fill="D8D8D8"/>
            <w:noWrap/>
            <w:vAlign w:val="bottom"/>
            <w:hideMark/>
          </w:tcPr>
          <w:p w:rsidR="006E1C98" w:rsidRPr="006E1C98" w:rsidRDefault="006E1C98" w:rsidP="006E1C98">
            <w:pPr>
              <w:ind w:right="2790"/>
              <w:rPr>
                <w:rFonts w:ascii="Garamond" w:hAnsi="Garamond" w:cs="Calibri"/>
                <w:b/>
                <w:bCs/>
                <w:i/>
                <w:iCs/>
                <w:color w:val="000000"/>
                <w:sz w:val="20"/>
                <w:szCs w:val="20"/>
              </w:rPr>
            </w:pPr>
            <w:r w:rsidRPr="006E1C98">
              <w:rPr>
                <w:rFonts w:ascii="Garamond" w:hAnsi="Garamond" w:cs="Calibri"/>
                <w:b/>
                <w:bCs/>
                <w:i/>
                <w:iCs/>
                <w:color w:val="000000"/>
                <w:sz w:val="20"/>
                <w:szCs w:val="20"/>
              </w:rPr>
              <w:t>θ</w:t>
            </w:r>
          </w:p>
        </w:tc>
        <w:tc>
          <w:tcPr>
            <w:tcW w:w="941" w:type="pct"/>
            <w:tcBorders>
              <w:top w:val="single" w:sz="4" w:space="0" w:color="auto"/>
              <w:left w:val="nil"/>
              <w:bottom w:val="single" w:sz="4" w:space="0" w:color="auto"/>
              <w:right w:val="single" w:sz="4" w:space="0" w:color="auto"/>
            </w:tcBorders>
            <w:shd w:val="clear" w:color="000000" w:fill="D8D8D8"/>
            <w:noWrap/>
            <w:vAlign w:val="bottom"/>
            <w:hideMark/>
          </w:tcPr>
          <w:p w:rsidR="006E1C98" w:rsidRPr="006E1C98" w:rsidRDefault="006E1C98" w:rsidP="006E1C98">
            <w:pPr>
              <w:ind w:right="2790"/>
              <w:rPr>
                <w:rFonts w:ascii="Garamond" w:hAnsi="Garamond" w:cs="Calibri"/>
                <w:b/>
                <w:bCs/>
                <w:i/>
                <w:iCs/>
                <w:color w:val="000000"/>
                <w:sz w:val="20"/>
                <w:szCs w:val="20"/>
              </w:rPr>
            </w:pPr>
            <w:r w:rsidRPr="006E1C98">
              <w:rPr>
                <w:rFonts w:ascii="Garamond" w:hAnsi="Garamond" w:cs="Calibri"/>
                <w:b/>
                <w:bCs/>
                <w:i/>
                <w:iCs/>
                <w:color w:val="000000"/>
                <w:sz w:val="20"/>
                <w:szCs w:val="20"/>
              </w:rPr>
              <w:t>d</w:t>
            </w:r>
          </w:p>
        </w:tc>
        <w:tc>
          <w:tcPr>
            <w:tcW w:w="1107" w:type="pct"/>
            <w:tcBorders>
              <w:top w:val="single" w:sz="4" w:space="0" w:color="auto"/>
              <w:left w:val="nil"/>
              <w:bottom w:val="single" w:sz="4" w:space="0" w:color="auto"/>
              <w:right w:val="single" w:sz="4" w:space="0" w:color="auto"/>
            </w:tcBorders>
            <w:shd w:val="clear" w:color="000000" w:fill="D8D8D8"/>
            <w:noWrap/>
            <w:vAlign w:val="bottom"/>
            <w:hideMark/>
          </w:tcPr>
          <w:p w:rsidR="006E1C98" w:rsidRPr="006E1C98" w:rsidRDefault="006E1C98" w:rsidP="006E1C98">
            <w:pPr>
              <w:ind w:right="2790"/>
              <w:rPr>
                <w:rFonts w:ascii="Garamond" w:hAnsi="Garamond" w:cs="Calibri"/>
                <w:b/>
                <w:bCs/>
                <w:i/>
                <w:iCs/>
                <w:color w:val="000000"/>
                <w:sz w:val="20"/>
                <w:szCs w:val="20"/>
              </w:rPr>
            </w:pPr>
            <w:r w:rsidRPr="006E1C98">
              <w:rPr>
                <w:rFonts w:ascii="Garamond" w:hAnsi="Garamond" w:cs="Calibri"/>
                <w:b/>
                <w:bCs/>
                <w:i/>
                <w:iCs/>
                <w:color w:val="000000"/>
                <w:sz w:val="20"/>
                <w:szCs w:val="20"/>
              </w:rPr>
              <w:t>a</w:t>
            </w:r>
          </w:p>
        </w:tc>
        <w:tc>
          <w:tcPr>
            <w:tcW w:w="895" w:type="pct"/>
            <w:tcBorders>
              <w:top w:val="single" w:sz="4" w:space="0" w:color="auto"/>
              <w:left w:val="nil"/>
              <w:bottom w:val="single" w:sz="4" w:space="0" w:color="auto"/>
              <w:right w:val="single" w:sz="4" w:space="0" w:color="auto"/>
            </w:tcBorders>
            <w:shd w:val="clear" w:color="000000" w:fill="D8D8D8"/>
            <w:noWrap/>
            <w:vAlign w:val="bottom"/>
            <w:hideMark/>
          </w:tcPr>
          <w:p w:rsidR="006E1C98" w:rsidRPr="006E1C98" w:rsidRDefault="006E1C98" w:rsidP="006E1C98">
            <w:pPr>
              <w:ind w:right="2790"/>
              <w:rPr>
                <w:rFonts w:ascii="Garamond" w:hAnsi="Garamond" w:cs="Calibri"/>
                <w:b/>
                <w:bCs/>
                <w:i/>
                <w:iCs/>
                <w:color w:val="000000"/>
                <w:sz w:val="20"/>
                <w:szCs w:val="20"/>
              </w:rPr>
            </w:pPr>
            <w:r w:rsidRPr="006E1C98">
              <w:rPr>
                <w:rFonts w:ascii="Garamond" w:hAnsi="Garamond" w:cs="Calibri"/>
                <w:b/>
                <w:bCs/>
                <w:i/>
                <w:iCs/>
                <w:color w:val="000000"/>
                <w:sz w:val="20"/>
                <w:szCs w:val="20"/>
              </w:rPr>
              <w:t>α</w:t>
            </w:r>
          </w:p>
        </w:tc>
      </w:tr>
      <w:tr w:rsidR="006E1C98" w:rsidRPr="006E1C98" w:rsidTr="006E1C98">
        <w:trPr>
          <w:trHeight w:val="217"/>
        </w:trPr>
        <w:tc>
          <w:tcPr>
            <w:tcW w:w="1051" w:type="pct"/>
            <w:tcBorders>
              <w:top w:val="nil"/>
              <w:left w:val="single" w:sz="4" w:space="0" w:color="auto"/>
              <w:bottom w:val="single" w:sz="4" w:space="0" w:color="auto"/>
              <w:right w:val="single" w:sz="4" w:space="0" w:color="auto"/>
            </w:tcBorders>
            <w:shd w:val="clear" w:color="auto" w:fill="auto"/>
            <w:noWrap/>
            <w:vAlign w:val="bottom"/>
            <w:hideMark/>
          </w:tcPr>
          <w:p w:rsidR="006E1C98" w:rsidRPr="006E1C98" w:rsidRDefault="006E1C98" w:rsidP="006E1C98">
            <w:pPr>
              <w:ind w:right="2790"/>
              <w:rPr>
                <w:rFonts w:ascii="Garamond" w:hAnsi="Garamond" w:cs="Calibri"/>
                <w:i/>
                <w:iCs/>
                <w:color w:val="000000"/>
                <w:sz w:val="20"/>
                <w:szCs w:val="20"/>
              </w:rPr>
            </w:pPr>
            <w:r w:rsidRPr="006E1C98">
              <w:rPr>
                <w:rFonts w:ascii="Garamond" w:hAnsi="Garamond" w:cs="Calibri"/>
                <w:i/>
                <w:iCs/>
                <w:color w:val="000000"/>
                <w:sz w:val="20"/>
                <w:szCs w:val="20"/>
              </w:rPr>
              <w:t>1</w:t>
            </w:r>
          </w:p>
        </w:tc>
        <w:tc>
          <w:tcPr>
            <w:tcW w:w="1006" w:type="pct"/>
            <w:tcBorders>
              <w:top w:val="nil"/>
              <w:left w:val="nil"/>
              <w:bottom w:val="single" w:sz="4" w:space="0" w:color="auto"/>
              <w:right w:val="single" w:sz="4" w:space="0" w:color="auto"/>
            </w:tcBorders>
            <w:shd w:val="clear" w:color="auto" w:fill="auto"/>
            <w:noWrap/>
            <w:vAlign w:val="bottom"/>
            <w:hideMark/>
          </w:tcPr>
          <w:p w:rsidR="006E1C98" w:rsidRPr="006E1C98" w:rsidRDefault="006E1C98" w:rsidP="006E1C98">
            <w:pPr>
              <w:ind w:right="2790"/>
              <w:rPr>
                <w:rFonts w:ascii="Garamond" w:hAnsi="Garamond" w:cs="Calibri"/>
                <w:color w:val="000000"/>
                <w:sz w:val="20"/>
                <w:szCs w:val="20"/>
              </w:rPr>
            </w:pPr>
            <w:r w:rsidRPr="006E1C98">
              <w:rPr>
                <w:rFonts w:ascii="Garamond" w:hAnsi="Garamond" w:cs="Calibri"/>
                <w:color w:val="000000"/>
                <w:sz w:val="20"/>
                <w:szCs w:val="20"/>
              </w:rPr>
              <w:t>θ1</w:t>
            </w:r>
          </w:p>
        </w:tc>
        <w:tc>
          <w:tcPr>
            <w:tcW w:w="941" w:type="pct"/>
            <w:tcBorders>
              <w:top w:val="nil"/>
              <w:left w:val="nil"/>
              <w:bottom w:val="single" w:sz="4" w:space="0" w:color="auto"/>
              <w:right w:val="single" w:sz="4" w:space="0" w:color="auto"/>
            </w:tcBorders>
            <w:shd w:val="clear" w:color="auto" w:fill="auto"/>
            <w:noWrap/>
            <w:vAlign w:val="bottom"/>
            <w:hideMark/>
          </w:tcPr>
          <w:p w:rsidR="006E1C98" w:rsidRPr="006E1C98" w:rsidRDefault="006E1C98" w:rsidP="006E1C98">
            <w:pPr>
              <w:ind w:right="2790"/>
              <w:rPr>
                <w:rFonts w:ascii="Garamond" w:hAnsi="Garamond" w:cs="Calibri"/>
                <w:color w:val="000000"/>
                <w:sz w:val="20"/>
                <w:szCs w:val="20"/>
              </w:rPr>
            </w:pPr>
            <w:r w:rsidRPr="006E1C98">
              <w:rPr>
                <w:rFonts w:ascii="Garamond" w:hAnsi="Garamond" w:cs="Calibri"/>
                <w:color w:val="000000"/>
                <w:sz w:val="20"/>
                <w:szCs w:val="20"/>
              </w:rPr>
              <w:t>0</w:t>
            </w:r>
          </w:p>
        </w:tc>
        <w:tc>
          <w:tcPr>
            <w:tcW w:w="1107" w:type="pct"/>
            <w:tcBorders>
              <w:top w:val="nil"/>
              <w:left w:val="nil"/>
              <w:bottom w:val="single" w:sz="4" w:space="0" w:color="auto"/>
              <w:right w:val="single" w:sz="4" w:space="0" w:color="auto"/>
            </w:tcBorders>
            <w:shd w:val="clear" w:color="auto" w:fill="auto"/>
            <w:noWrap/>
            <w:vAlign w:val="bottom"/>
            <w:hideMark/>
          </w:tcPr>
          <w:p w:rsidR="006E1C98" w:rsidRPr="006E1C98" w:rsidRDefault="006E1C98" w:rsidP="006E1C98">
            <w:pPr>
              <w:ind w:right="2790"/>
              <w:rPr>
                <w:rFonts w:ascii="Garamond" w:hAnsi="Garamond" w:cs="Calibri"/>
                <w:color w:val="000000"/>
                <w:sz w:val="20"/>
                <w:szCs w:val="20"/>
              </w:rPr>
            </w:pPr>
            <w:r w:rsidRPr="006E1C98">
              <w:rPr>
                <w:rFonts w:ascii="Garamond" w:hAnsi="Garamond" w:cs="Calibri"/>
                <w:color w:val="000000"/>
                <w:sz w:val="20"/>
                <w:szCs w:val="20"/>
              </w:rPr>
              <w:t>0</w:t>
            </w:r>
          </w:p>
        </w:tc>
        <w:tc>
          <w:tcPr>
            <w:tcW w:w="895" w:type="pct"/>
            <w:tcBorders>
              <w:top w:val="nil"/>
              <w:left w:val="nil"/>
              <w:bottom w:val="single" w:sz="4" w:space="0" w:color="auto"/>
              <w:right w:val="single" w:sz="4" w:space="0" w:color="auto"/>
            </w:tcBorders>
            <w:shd w:val="clear" w:color="auto" w:fill="auto"/>
            <w:noWrap/>
            <w:vAlign w:val="bottom"/>
            <w:hideMark/>
          </w:tcPr>
          <w:p w:rsidR="006E1C98" w:rsidRPr="006E1C98" w:rsidRDefault="006E1C98" w:rsidP="006E1C98">
            <w:pPr>
              <w:ind w:right="2790"/>
              <w:rPr>
                <w:rFonts w:ascii="Garamond" w:hAnsi="Garamond" w:cs="Calibri"/>
                <w:color w:val="000000"/>
                <w:sz w:val="20"/>
                <w:szCs w:val="20"/>
              </w:rPr>
            </w:pPr>
            <w:r w:rsidRPr="006E1C98">
              <w:rPr>
                <w:rFonts w:ascii="Garamond" w:hAnsi="Garamond" w:cs="Calibri"/>
                <w:color w:val="000000"/>
                <w:sz w:val="20"/>
                <w:szCs w:val="20"/>
              </w:rPr>
              <w:t>90</w:t>
            </w:r>
          </w:p>
        </w:tc>
      </w:tr>
      <w:tr w:rsidR="006E1C98" w:rsidRPr="006E1C98" w:rsidTr="006E1C98">
        <w:trPr>
          <w:trHeight w:val="217"/>
        </w:trPr>
        <w:tc>
          <w:tcPr>
            <w:tcW w:w="1051" w:type="pct"/>
            <w:tcBorders>
              <w:top w:val="nil"/>
              <w:left w:val="single" w:sz="4" w:space="0" w:color="auto"/>
              <w:bottom w:val="single" w:sz="4" w:space="0" w:color="auto"/>
              <w:right w:val="single" w:sz="4" w:space="0" w:color="auto"/>
            </w:tcBorders>
            <w:shd w:val="clear" w:color="auto" w:fill="auto"/>
            <w:noWrap/>
            <w:vAlign w:val="bottom"/>
            <w:hideMark/>
          </w:tcPr>
          <w:p w:rsidR="006E1C98" w:rsidRPr="006E1C98" w:rsidRDefault="006E1C98" w:rsidP="006E1C98">
            <w:pPr>
              <w:ind w:right="2790"/>
              <w:rPr>
                <w:rFonts w:ascii="Garamond" w:hAnsi="Garamond" w:cs="Calibri"/>
                <w:i/>
                <w:iCs/>
                <w:color w:val="000000"/>
                <w:sz w:val="20"/>
                <w:szCs w:val="20"/>
              </w:rPr>
            </w:pPr>
            <w:r w:rsidRPr="006E1C98">
              <w:rPr>
                <w:rFonts w:ascii="Garamond" w:hAnsi="Garamond" w:cs="Calibri"/>
                <w:i/>
                <w:iCs/>
                <w:color w:val="000000"/>
                <w:sz w:val="20"/>
                <w:szCs w:val="20"/>
              </w:rPr>
              <w:t>2</w:t>
            </w:r>
          </w:p>
        </w:tc>
        <w:tc>
          <w:tcPr>
            <w:tcW w:w="1006" w:type="pct"/>
            <w:tcBorders>
              <w:top w:val="nil"/>
              <w:left w:val="nil"/>
              <w:bottom w:val="single" w:sz="4" w:space="0" w:color="auto"/>
              <w:right w:val="single" w:sz="4" w:space="0" w:color="auto"/>
            </w:tcBorders>
            <w:shd w:val="clear" w:color="auto" w:fill="auto"/>
            <w:noWrap/>
            <w:vAlign w:val="bottom"/>
            <w:hideMark/>
          </w:tcPr>
          <w:p w:rsidR="006E1C98" w:rsidRPr="006E1C98" w:rsidRDefault="006E1C98" w:rsidP="006E1C98">
            <w:pPr>
              <w:ind w:right="2790"/>
              <w:rPr>
                <w:rFonts w:ascii="Garamond" w:hAnsi="Garamond" w:cs="Calibri"/>
                <w:color w:val="000000"/>
                <w:sz w:val="20"/>
                <w:szCs w:val="20"/>
              </w:rPr>
            </w:pPr>
            <w:r w:rsidRPr="006E1C98">
              <w:rPr>
                <w:rFonts w:ascii="Garamond" w:hAnsi="Garamond" w:cs="Calibri"/>
                <w:color w:val="000000"/>
                <w:sz w:val="20"/>
                <w:szCs w:val="20"/>
              </w:rPr>
              <w:t>θ2</w:t>
            </w:r>
          </w:p>
        </w:tc>
        <w:tc>
          <w:tcPr>
            <w:tcW w:w="941" w:type="pct"/>
            <w:tcBorders>
              <w:top w:val="nil"/>
              <w:left w:val="nil"/>
              <w:bottom w:val="single" w:sz="4" w:space="0" w:color="auto"/>
              <w:right w:val="single" w:sz="4" w:space="0" w:color="auto"/>
            </w:tcBorders>
            <w:shd w:val="clear" w:color="auto" w:fill="auto"/>
            <w:noWrap/>
            <w:vAlign w:val="bottom"/>
            <w:hideMark/>
          </w:tcPr>
          <w:p w:rsidR="006E1C98" w:rsidRPr="006E1C98" w:rsidRDefault="006E1C98" w:rsidP="006E1C98">
            <w:pPr>
              <w:ind w:right="2790"/>
              <w:rPr>
                <w:rFonts w:ascii="Garamond" w:hAnsi="Garamond" w:cs="Calibri"/>
                <w:color w:val="000000"/>
                <w:sz w:val="20"/>
                <w:szCs w:val="20"/>
              </w:rPr>
            </w:pPr>
            <w:r w:rsidRPr="006E1C98">
              <w:rPr>
                <w:rFonts w:ascii="Garamond" w:hAnsi="Garamond" w:cs="Calibri"/>
                <w:color w:val="000000"/>
                <w:sz w:val="20"/>
                <w:szCs w:val="20"/>
              </w:rPr>
              <w:t>0</w:t>
            </w:r>
          </w:p>
        </w:tc>
        <w:tc>
          <w:tcPr>
            <w:tcW w:w="1107" w:type="pct"/>
            <w:tcBorders>
              <w:top w:val="nil"/>
              <w:left w:val="nil"/>
              <w:bottom w:val="single" w:sz="4" w:space="0" w:color="auto"/>
              <w:right w:val="single" w:sz="4" w:space="0" w:color="auto"/>
            </w:tcBorders>
            <w:shd w:val="clear" w:color="auto" w:fill="auto"/>
            <w:noWrap/>
            <w:vAlign w:val="bottom"/>
            <w:hideMark/>
          </w:tcPr>
          <w:p w:rsidR="006E1C98" w:rsidRPr="006E1C98" w:rsidRDefault="006E1C98" w:rsidP="006E1C98">
            <w:pPr>
              <w:ind w:right="2790"/>
              <w:rPr>
                <w:rFonts w:ascii="Garamond" w:hAnsi="Garamond" w:cs="Calibri"/>
                <w:color w:val="000000"/>
                <w:sz w:val="20"/>
                <w:szCs w:val="20"/>
              </w:rPr>
            </w:pPr>
            <w:r w:rsidRPr="006E1C98">
              <w:rPr>
                <w:rFonts w:ascii="Garamond" w:hAnsi="Garamond" w:cs="Calibri"/>
                <w:color w:val="000000"/>
                <w:sz w:val="20"/>
                <w:szCs w:val="20"/>
              </w:rPr>
              <w:t>a2</w:t>
            </w:r>
          </w:p>
        </w:tc>
        <w:tc>
          <w:tcPr>
            <w:tcW w:w="895" w:type="pct"/>
            <w:tcBorders>
              <w:top w:val="nil"/>
              <w:left w:val="nil"/>
              <w:bottom w:val="single" w:sz="4" w:space="0" w:color="auto"/>
              <w:right w:val="single" w:sz="4" w:space="0" w:color="auto"/>
            </w:tcBorders>
            <w:shd w:val="clear" w:color="auto" w:fill="auto"/>
            <w:noWrap/>
            <w:vAlign w:val="bottom"/>
            <w:hideMark/>
          </w:tcPr>
          <w:p w:rsidR="006E1C98" w:rsidRPr="006E1C98" w:rsidRDefault="006E1C98" w:rsidP="006E1C98">
            <w:pPr>
              <w:ind w:right="2790"/>
              <w:rPr>
                <w:rFonts w:ascii="Garamond" w:hAnsi="Garamond" w:cs="Calibri"/>
                <w:color w:val="000000"/>
                <w:sz w:val="20"/>
                <w:szCs w:val="20"/>
              </w:rPr>
            </w:pPr>
            <w:r w:rsidRPr="006E1C98">
              <w:rPr>
                <w:rFonts w:ascii="Garamond" w:hAnsi="Garamond" w:cs="Calibri"/>
                <w:color w:val="000000"/>
                <w:sz w:val="20"/>
                <w:szCs w:val="20"/>
              </w:rPr>
              <w:t>0</w:t>
            </w:r>
          </w:p>
        </w:tc>
      </w:tr>
      <w:tr w:rsidR="006E1C98" w:rsidRPr="006E1C98" w:rsidTr="006E1C98">
        <w:trPr>
          <w:trHeight w:val="217"/>
        </w:trPr>
        <w:tc>
          <w:tcPr>
            <w:tcW w:w="1051" w:type="pct"/>
            <w:tcBorders>
              <w:top w:val="nil"/>
              <w:left w:val="single" w:sz="4" w:space="0" w:color="auto"/>
              <w:bottom w:val="single" w:sz="4" w:space="0" w:color="auto"/>
              <w:right w:val="single" w:sz="4" w:space="0" w:color="auto"/>
            </w:tcBorders>
            <w:shd w:val="clear" w:color="auto" w:fill="auto"/>
            <w:noWrap/>
            <w:vAlign w:val="bottom"/>
            <w:hideMark/>
          </w:tcPr>
          <w:p w:rsidR="006E1C98" w:rsidRPr="006E1C98" w:rsidRDefault="006E1C98" w:rsidP="006E1C98">
            <w:pPr>
              <w:ind w:right="2790"/>
              <w:rPr>
                <w:rFonts w:ascii="Garamond" w:hAnsi="Garamond" w:cs="Calibri"/>
                <w:i/>
                <w:iCs/>
                <w:color w:val="000000"/>
                <w:sz w:val="20"/>
                <w:szCs w:val="20"/>
              </w:rPr>
            </w:pPr>
            <w:r w:rsidRPr="006E1C98">
              <w:rPr>
                <w:rFonts w:ascii="Garamond" w:hAnsi="Garamond" w:cs="Calibri"/>
                <w:i/>
                <w:iCs/>
                <w:color w:val="000000"/>
                <w:sz w:val="20"/>
                <w:szCs w:val="20"/>
              </w:rPr>
              <w:t>3</w:t>
            </w:r>
          </w:p>
        </w:tc>
        <w:tc>
          <w:tcPr>
            <w:tcW w:w="1006" w:type="pct"/>
            <w:tcBorders>
              <w:top w:val="nil"/>
              <w:left w:val="nil"/>
              <w:bottom w:val="single" w:sz="4" w:space="0" w:color="auto"/>
              <w:right w:val="single" w:sz="4" w:space="0" w:color="auto"/>
            </w:tcBorders>
            <w:shd w:val="clear" w:color="auto" w:fill="auto"/>
            <w:noWrap/>
            <w:vAlign w:val="bottom"/>
            <w:hideMark/>
          </w:tcPr>
          <w:p w:rsidR="006E1C98" w:rsidRPr="006E1C98" w:rsidRDefault="006E1C98" w:rsidP="006E1C98">
            <w:pPr>
              <w:ind w:right="2790"/>
              <w:rPr>
                <w:rFonts w:ascii="Garamond" w:hAnsi="Garamond" w:cs="Calibri"/>
                <w:color w:val="000000"/>
                <w:sz w:val="20"/>
                <w:szCs w:val="20"/>
              </w:rPr>
            </w:pPr>
            <w:r w:rsidRPr="006E1C98">
              <w:rPr>
                <w:rFonts w:ascii="Garamond" w:hAnsi="Garamond" w:cs="Calibri"/>
                <w:color w:val="000000"/>
                <w:sz w:val="20"/>
                <w:szCs w:val="20"/>
              </w:rPr>
              <w:t>θ3</w:t>
            </w:r>
          </w:p>
        </w:tc>
        <w:tc>
          <w:tcPr>
            <w:tcW w:w="941" w:type="pct"/>
            <w:tcBorders>
              <w:top w:val="nil"/>
              <w:left w:val="nil"/>
              <w:bottom w:val="single" w:sz="4" w:space="0" w:color="auto"/>
              <w:right w:val="single" w:sz="4" w:space="0" w:color="auto"/>
            </w:tcBorders>
            <w:shd w:val="clear" w:color="auto" w:fill="auto"/>
            <w:noWrap/>
            <w:vAlign w:val="bottom"/>
            <w:hideMark/>
          </w:tcPr>
          <w:p w:rsidR="006E1C98" w:rsidRPr="006E1C98" w:rsidRDefault="006E1C98" w:rsidP="006E1C98">
            <w:pPr>
              <w:ind w:right="2790"/>
              <w:rPr>
                <w:rFonts w:ascii="Garamond" w:hAnsi="Garamond" w:cs="Calibri"/>
                <w:color w:val="000000"/>
                <w:sz w:val="20"/>
                <w:szCs w:val="20"/>
              </w:rPr>
            </w:pPr>
            <w:r w:rsidRPr="006E1C98">
              <w:rPr>
                <w:rFonts w:ascii="Garamond" w:hAnsi="Garamond" w:cs="Calibri"/>
                <w:color w:val="000000"/>
                <w:sz w:val="20"/>
                <w:szCs w:val="20"/>
              </w:rPr>
              <w:t>0</w:t>
            </w:r>
          </w:p>
        </w:tc>
        <w:tc>
          <w:tcPr>
            <w:tcW w:w="1107" w:type="pct"/>
            <w:tcBorders>
              <w:top w:val="nil"/>
              <w:left w:val="nil"/>
              <w:bottom w:val="single" w:sz="4" w:space="0" w:color="auto"/>
              <w:right w:val="single" w:sz="4" w:space="0" w:color="auto"/>
            </w:tcBorders>
            <w:shd w:val="clear" w:color="auto" w:fill="auto"/>
            <w:noWrap/>
            <w:vAlign w:val="bottom"/>
            <w:hideMark/>
          </w:tcPr>
          <w:p w:rsidR="006E1C98" w:rsidRPr="006E1C98" w:rsidRDefault="006E1C98" w:rsidP="006E1C98">
            <w:pPr>
              <w:ind w:right="2790"/>
              <w:rPr>
                <w:rFonts w:ascii="Garamond" w:hAnsi="Garamond" w:cs="Calibri"/>
                <w:color w:val="000000"/>
                <w:sz w:val="20"/>
                <w:szCs w:val="20"/>
              </w:rPr>
            </w:pPr>
            <w:r w:rsidRPr="006E1C98">
              <w:rPr>
                <w:rFonts w:ascii="Garamond" w:hAnsi="Garamond" w:cs="Calibri"/>
                <w:color w:val="000000"/>
                <w:sz w:val="20"/>
                <w:szCs w:val="20"/>
              </w:rPr>
              <w:t>a3</w:t>
            </w:r>
          </w:p>
        </w:tc>
        <w:tc>
          <w:tcPr>
            <w:tcW w:w="895" w:type="pct"/>
            <w:tcBorders>
              <w:top w:val="nil"/>
              <w:left w:val="nil"/>
              <w:bottom w:val="single" w:sz="4" w:space="0" w:color="auto"/>
              <w:right w:val="single" w:sz="4" w:space="0" w:color="auto"/>
            </w:tcBorders>
            <w:shd w:val="clear" w:color="auto" w:fill="auto"/>
            <w:noWrap/>
            <w:vAlign w:val="bottom"/>
            <w:hideMark/>
          </w:tcPr>
          <w:p w:rsidR="006E1C98" w:rsidRPr="006E1C98" w:rsidRDefault="006E1C98" w:rsidP="006E1C98">
            <w:pPr>
              <w:ind w:right="2790"/>
              <w:rPr>
                <w:rFonts w:ascii="Garamond" w:hAnsi="Garamond" w:cs="Calibri"/>
                <w:color w:val="000000"/>
                <w:sz w:val="20"/>
                <w:szCs w:val="20"/>
              </w:rPr>
            </w:pPr>
            <w:r w:rsidRPr="006E1C98">
              <w:rPr>
                <w:rFonts w:ascii="Garamond" w:hAnsi="Garamond" w:cs="Calibri"/>
                <w:color w:val="000000"/>
                <w:sz w:val="20"/>
                <w:szCs w:val="20"/>
              </w:rPr>
              <w:t>0</w:t>
            </w:r>
          </w:p>
        </w:tc>
      </w:tr>
      <w:tr w:rsidR="006E1C98" w:rsidRPr="006E1C98" w:rsidTr="006E1C98">
        <w:trPr>
          <w:trHeight w:val="217"/>
        </w:trPr>
        <w:tc>
          <w:tcPr>
            <w:tcW w:w="1051" w:type="pct"/>
            <w:tcBorders>
              <w:top w:val="nil"/>
              <w:left w:val="single" w:sz="4" w:space="0" w:color="auto"/>
              <w:bottom w:val="single" w:sz="4" w:space="0" w:color="auto"/>
              <w:right w:val="single" w:sz="4" w:space="0" w:color="auto"/>
            </w:tcBorders>
            <w:shd w:val="clear" w:color="auto" w:fill="auto"/>
            <w:noWrap/>
            <w:vAlign w:val="bottom"/>
            <w:hideMark/>
          </w:tcPr>
          <w:p w:rsidR="006E1C98" w:rsidRPr="006E1C98" w:rsidRDefault="006E1C98" w:rsidP="006E1C98">
            <w:pPr>
              <w:ind w:right="2790"/>
              <w:rPr>
                <w:rFonts w:ascii="Garamond" w:hAnsi="Garamond" w:cs="Calibri"/>
                <w:i/>
                <w:iCs/>
                <w:color w:val="000000"/>
                <w:sz w:val="20"/>
                <w:szCs w:val="20"/>
              </w:rPr>
            </w:pPr>
            <w:r w:rsidRPr="006E1C98">
              <w:rPr>
                <w:rFonts w:ascii="Garamond" w:hAnsi="Garamond" w:cs="Calibri"/>
                <w:i/>
                <w:iCs/>
                <w:color w:val="000000"/>
                <w:sz w:val="20"/>
                <w:szCs w:val="20"/>
              </w:rPr>
              <w:t>4</w:t>
            </w:r>
          </w:p>
        </w:tc>
        <w:tc>
          <w:tcPr>
            <w:tcW w:w="1006" w:type="pct"/>
            <w:tcBorders>
              <w:top w:val="nil"/>
              <w:left w:val="nil"/>
              <w:bottom w:val="single" w:sz="4" w:space="0" w:color="auto"/>
              <w:right w:val="single" w:sz="4" w:space="0" w:color="auto"/>
            </w:tcBorders>
            <w:shd w:val="clear" w:color="auto" w:fill="auto"/>
            <w:noWrap/>
            <w:vAlign w:val="bottom"/>
            <w:hideMark/>
          </w:tcPr>
          <w:p w:rsidR="006E1C98" w:rsidRPr="006E1C98" w:rsidRDefault="006E1C98" w:rsidP="006E1C98">
            <w:pPr>
              <w:ind w:right="2790"/>
              <w:rPr>
                <w:rFonts w:ascii="Garamond" w:hAnsi="Garamond" w:cs="Calibri"/>
                <w:color w:val="000000"/>
                <w:sz w:val="20"/>
                <w:szCs w:val="20"/>
              </w:rPr>
            </w:pPr>
            <w:r w:rsidRPr="006E1C98">
              <w:rPr>
                <w:rFonts w:ascii="Garamond" w:hAnsi="Garamond" w:cs="Calibri"/>
                <w:color w:val="000000"/>
                <w:sz w:val="20"/>
                <w:szCs w:val="20"/>
              </w:rPr>
              <w:t>θ4</w:t>
            </w:r>
          </w:p>
        </w:tc>
        <w:tc>
          <w:tcPr>
            <w:tcW w:w="941" w:type="pct"/>
            <w:tcBorders>
              <w:top w:val="nil"/>
              <w:left w:val="nil"/>
              <w:bottom w:val="single" w:sz="4" w:space="0" w:color="auto"/>
              <w:right w:val="single" w:sz="4" w:space="0" w:color="auto"/>
            </w:tcBorders>
            <w:shd w:val="clear" w:color="auto" w:fill="auto"/>
            <w:noWrap/>
            <w:vAlign w:val="bottom"/>
            <w:hideMark/>
          </w:tcPr>
          <w:p w:rsidR="006E1C98" w:rsidRPr="006E1C98" w:rsidRDefault="006E1C98" w:rsidP="006E1C98">
            <w:pPr>
              <w:ind w:right="2790"/>
              <w:rPr>
                <w:rFonts w:ascii="Garamond" w:hAnsi="Garamond" w:cs="Calibri"/>
                <w:color w:val="000000"/>
                <w:sz w:val="20"/>
                <w:szCs w:val="20"/>
              </w:rPr>
            </w:pPr>
            <w:r w:rsidRPr="006E1C98">
              <w:rPr>
                <w:rFonts w:ascii="Garamond" w:hAnsi="Garamond" w:cs="Calibri"/>
                <w:color w:val="000000"/>
                <w:sz w:val="20"/>
                <w:szCs w:val="20"/>
              </w:rPr>
              <w:t>0</w:t>
            </w:r>
          </w:p>
        </w:tc>
        <w:tc>
          <w:tcPr>
            <w:tcW w:w="1107" w:type="pct"/>
            <w:tcBorders>
              <w:top w:val="nil"/>
              <w:left w:val="nil"/>
              <w:bottom w:val="single" w:sz="4" w:space="0" w:color="auto"/>
              <w:right w:val="single" w:sz="4" w:space="0" w:color="auto"/>
            </w:tcBorders>
            <w:shd w:val="clear" w:color="auto" w:fill="auto"/>
            <w:noWrap/>
            <w:vAlign w:val="bottom"/>
            <w:hideMark/>
          </w:tcPr>
          <w:p w:rsidR="006E1C98" w:rsidRPr="006E1C98" w:rsidRDefault="006E1C98" w:rsidP="006E1C98">
            <w:pPr>
              <w:ind w:right="2790"/>
              <w:rPr>
                <w:rFonts w:ascii="Garamond" w:hAnsi="Garamond" w:cs="Calibri"/>
                <w:color w:val="000000"/>
                <w:sz w:val="20"/>
                <w:szCs w:val="20"/>
              </w:rPr>
            </w:pPr>
            <w:r w:rsidRPr="006E1C98">
              <w:rPr>
                <w:rFonts w:ascii="Garamond" w:hAnsi="Garamond" w:cs="Calibri"/>
                <w:color w:val="000000"/>
                <w:sz w:val="20"/>
                <w:szCs w:val="20"/>
              </w:rPr>
              <w:t>a4</w:t>
            </w:r>
          </w:p>
        </w:tc>
        <w:tc>
          <w:tcPr>
            <w:tcW w:w="895" w:type="pct"/>
            <w:tcBorders>
              <w:top w:val="nil"/>
              <w:left w:val="nil"/>
              <w:bottom w:val="single" w:sz="4" w:space="0" w:color="auto"/>
              <w:right w:val="single" w:sz="4" w:space="0" w:color="auto"/>
            </w:tcBorders>
            <w:shd w:val="clear" w:color="auto" w:fill="auto"/>
            <w:noWrap/>
            <w:vAlign w:val="bottom"/>
            <w:hideMark/>
          </w:tcPr>
          <w:p w:rsidR="006E1C98" w:rsidRPr="006E1C98" w:rsidRDefault="006E1C98" w:rsidP="006E1C98">
            <w:pPr>
              <w:ind w:right="2790"/>
              <w:rPr>
                <w:rFonts w:ascii="Garamond" w:hAnsi="Garamond" w:cs="Calibri"/>
                <w:color w:val="000000"/>
                <w:sz w:val="20"/>
                <w:szCs w:val="20"/>
              </w:rPr>
            </w:pPr>
            <w:r w:rsidRPr="006E1C98">
              <w:rPr>
                <w:rFonts w:ascii="Garamond" w:hAnsi="Garamond" w:cs="Calibri"/>
                <w:color w:val="000000"/>
                <w:sz w:val="20"/>
                <w:szCs w:val="20"/>
              </w:rPr>
              <w:t>-90</w:t>
            </w:r>
          </w:p>
        </w:tc>
      </w:tr>
      <w:tr w:rsidR="006E1C98" w:rsidRPr="006E1C98" w:rsidTr="006E1C98">
        <w:trPr>
          <w:trHeight w:val="217"/>
        </w:trPr>
        <w:tc>
          <w:tcPr>
            <w:tcW w:w="1051" w:type="pct"/>
            <w:tcBorders>
              <w:top w:val="nil"/>
              <w:left w:val="single" w:sz="4" w:space="0" w:color="auto"/>
              <w:bottom w:val="single" w:sz="4" w:space="0" w:color="auto"/>
              <w:right w:val="single" w:sz="4" w:space="0" w:color="auto"/>
            </w:tcBorders>
            <w:shd w:val="clear" w:color="auto" w:fill="auto"/>
            <w:noWrap/>
            <w:vAlign w:val="bottom"/>
            <w:hideMark/>
          </w:tcPr>
          <w:p w:rsidR="006E1C98" w:rsidRPr="006E1C98" w:rsidRDefault="006E1C98" w:rsidP="006E1C98">
            <w:pPr>
              <w:ind w:right="2790"/>
              <w:rPr>
                <w:rFonts w:ascii="Garamond" w:hAnsi="Garamond" w:cs="Calibri"/>
                <w:i/>
                <w:iCs/>
                <w:color w:val="000000"/>
                <w:sz w:val="20"/>
                <w:szCs w:val="20"/>
              </w:rPr>
            </w:pPr>
            <w:r w:rsidRPr="006E1C98">
              <w:rPr>
                <w:rFonts w:ascii="Garamond" w:hAnsi="Garamond" w:cs="Calibri"/>
                <w:i/>
                <w:iCs/>
                <w:color w:val="000000"/>
                <w:sz w:val="20"/>
                <w:szCs w:val="20"/>
              </w:rPr>
              <w:t>5</w:t>
            </w:r>
          </w:p>
        </w:tc>
        <w:tc>
          <w:tcPr>
            <w:tcW w:w="1006" w:type="pct"/>
            <w:tcBorders>
              <w:top w:val="nil"/>
              <w:left w:val="nil"/>
              <w:bottom w:val="single" w:sz="4" w:space="0" w:color="auto"/>
              <w:right w:val="single" w:sz="4" w:space="0" w:color="auto"/>
            </w:tcBorders>
            <w:shd w:val="clear" w:color="auto" w:fill="auto"/>
            <w:noWrap/>
            <w:vAlign w:val="bottom"/>
            <w:hideMark/>
          </w:tcPr>
          <w:p w:rsidR="006E1C98" w:rsidRPr="006E1C98" w:rsidRDefault="006E1C98" w:rsidP="006E1C98">
            <w:pPr>
              <w:ind w:right="2790"/>
              <w:rPr>
                <w:rFonts w:ascii="Garamond" w:hAnsi="Garamond" w:cs="Calibri"/>
                <w:color w:val="000000"/>
                <w:sz w:val="20"/>
                <w:szCs w:val="20"/>
              </w:rPr>
            </w:pPr>
            <w:r w:rsidRPr="006E1C98">
              <w:rPr>
                <w:rFonts w:ascii="Garamond" w:hAnsi="Garamond" w:cs="Calibri"/>
                <w:color w:val="000000"/>
                <w:sz w:val="20"/>
                <w:szCs w:val="20"/>
              </w:rPr>
              <w:t>θ5</w:t>
            </w:r>
          </w:p>
        </w:tc>
        <w:tc>
          <w:tcPr>
            <w:tcW w:w="941" w:type="pct"/>
            <w:tcBorders>
              <w:top w:val="nil"/>
              <w:left w:val="nil"/>
              <w:bottom w:val="single" w:sz="4" w:space="0" w:color="auto"/>
              <w:right w:val="single" w:sz="4" w:space="0" w:color="auto"/>
            </w:tcBorders>
            <w:shd w:val="clear" w:color="auto" w:fill="auto"/>
            <w:noWrap/>
            <w:vAlign w:val="bottom"/>
            <w:hideMark/>
          </w:tcPr>
          <w:p w:rsidR="006E1C98" w:rsidRPr="006E1C98" w:rsidRDefault="006E1C98" w:rsidP="006E1C98">
            <w:pPr>
              <w:ind w:right="2790"/>
              <w:rPr>
                <w:rFonts w:ascii="Garamond" w:hAnsi="Garamond" w:cs="Calibri"/>
                <w:color w:val="000000"/>
                <w:sz w:val="20"/>
                <w:szCs w:val="20"/>
              </w:rPr>
            </w:pPr>
            <w:r w:rsidRPr="006E1C98">
              <w:rPr>
                <w:rFonts w:ascii="Garamond" w:hAnsi="Garamond" w:cs="Calibri"/>
                <w:color w:val="000000"/>
                <w:sz w:val="20"/>
                <w:szCs w:val="20"/>
              </w:rPr>
              <w:t>0</w:t>
            </w:r>
          </w:p>
        </w:tc>
        <w:tc>
          <w:tcPr>
            <w:tcW w:w="1107" w:type="pct"/>
            <w:tcBorders>
              <w:top w:val="nil"/>
              <w:left w:val="nil"/>
              <w:bottom w:val="single" w:sz="4" w:space="0" w:color="auto"/>
              <w:right w:val="single" w:sz="4" w:space="0" w:color="auto"/>
            </w:tcBorders>
            <w:shd w:val="clear" w:color="auto" w:fill="auto"/>
            <w:noWrap/>
            <w:vAlign w:val="bottom"/>
            <w:hideMark/>
          </w:tcPr>
          <w:p w:rsidR="006E1C98" w:rsidRPr="006E1C98" w:rsidRDefault="006E1C98" w:rsidP="006E1C98">
            <w:pPr>
              <w:ind w:right="2790"/>
              <w:rPr>
                <w:rFonts w:ascii="Garamond" w:hAnsi="Garamond" w:cs="Calibri"/>
                <w:color w:val="000000"/>
                <w:sz w:val="20"/>
                <w:szCs w:val="20"/>
              </w:rPr>
            </w:pPr>
            <w:r w:rsidRPr="006E1C98">
              <w:rPr>
                <w:rFonts w:ascii="Garamond" w:hAnsi="Garamond" w:cs="Calibri"/>
                <w:color w:val="000000"/>
                <w:sz w:val="20"/>
                <w:szCs w:val="20"/>
              </w:rPr>
              <w:t>0</w:t>
            </w:r>
          </w:p>
        </w:tc>
        <w:tc>
          <w:tcPr>
            <w:tcW w:w="895" w:type="pct"/>
            <w:tcBorders>
              <w:top w:val="nil"/>
              <w:left w:val="nil"/>
              <w:bottom w:val="single" w:sz="4" w:space="0" w:color="auto"/>
              <w:right w:val="single" w:sz="4" w:space="0" w:color="auto"/>
            </w:tcBorders>
            <w:shd w:val="clear" w:color="auto" w:fill="auto"/>
            <w:noWrap/>
            <w:vAlign w:val="bottom"/>
            <w:hideMark/>
          </w:tcPr>
          <w:p w:rsidR="006E1C98" w:rsidRPr="006E1C98" w:rsidRDefault="006E1C98" w:rsidP="006E1C98">
            <w:pPr>
              <w:ind w:right="2790"/>
              <w:rPr>
                <w:rFonts w:ascii="Garamond" w:hAnsi="Garamond" w:cs="Calibri"/>
                <w:color w:val="000000"/>
                <w:sz w:val="20"/>
                <w:szCs w:val="20"/>
              </w:rPr>
            </w:pPr>
            <w:r w:rsidRPr="006E1C98">
              <w:rPr>
                <w:rFonts w:ascii="Garamond" w:hAnsi="Garamond" w:cs="Calibri"/>
                <w:color w:val="000000"/>
                <w:sz w:val="20"/>
                <w:szCs w:val="20"/>
              </w:rPr>
              <w:t>90</w:t>
            </w:r>
          </w:p>
        </w:tc>
      </w:tr>
    </w:tbl>
    <w:p w:rsidR="006E1C98" w:rsidRDefault="006E1C98" w:rsidP="006E1C98">
      <w:pPr>
        <w:ind w:right="2790"/>
        <w:jc w:val="both"/>
        <w:rPr>
          <w:rFonts w:ascii="Garamond" w:hAnsi="Garamond" w:cs="Arial"/>
          <w:i/>
          <w:sz w:val="20"/>
          <w:szCs w:val="20"/>
        </w:rPr>
      </w:pPr>
    </w:p>
    <w:p w:rsidR="006E1C98" w:rsidRDefault="006E1C98" w:rsidP="006E1C98">
      <w:pPr>
        <w:ind w:right="2790"/>
        <w:jc w:val="both"/>
        <w:rPr>
          <w:rFonts w:ascii="Garamond" w:hAnsi="Garamond" w:cs="Arial"/>
          <w:i/>
          <w:sz w:val="20"/>
          <w:szCs w:val="20"/>
        </w:rPr>
      </w:pPr>
      <w:r w:rsidRPr="006E1C98">
        <w:rPr>
          <w:rFonts w:ascii="Garamond" w:hAnsi="Garamond" w:cs="Arial"/>
          <w:i/>
          <w:sz w:val="20"/>
          <w:szCs w:val="20"/>
        </w:rPr>
        <w:t>Table 1: DH parameters for robot arm.</w:t>
      </w:r>
    </w:p>
    <w:p w:rsidR="006E1C98" w:rsidRPr="006E1C98" w:rsidRDefault="006E1C98" w:rsidP="006E1C98">
      <w:pPr>
        <w:ind w:right="2790"/>
        <w:jc w:val="both"/>
        <w:rPr>
          <w:rFonts w:ascii="Garamond" w:hAnsi="Garamond" w:cs="Arial"/>
          <w:i/>
          <w:sz w:val="20"/>
          <w:szCs w:val="20"/>
        </w:rPr>
      </w:pPr>
    </w:p>
    <w:p w:rsidR="006E1C98" w:rsidRDefault="006E1C98" w:rsidP="006E1C98">
      <w:pPr>
        <w:ind w:right="2790"/>
        <w:jc w:val="both"/>
        <w:rPr>
          <w:rFonts w:ascii="Garamond" w:hAnsi="Garamond" w:cs="Arial"/>
          <w:sz w:val="20"/>
          <w:szCs w:val="20"/>
        </w:rPr>
      </w:pPr>
      <w:r w:rsidRPr="006E1C98">
        <w:rPr>
          <w:rFonts w:ascii="Garamond" w:hAnsi="Garamond" w:cs="Arial"/>
          <w:sz w:val="20"/>
          <w:szCs w:val="20"/>
        </w:rPr>
        <w:t xml:space="preserve">Indices for each degree of freedom are listed on the left.  The values of each DOF are represented by the θ values which are unknown.  The ‘joint offset’ is represented by d.  This is zero in all cases for this robot because each joint is in the same plane.  The lengths of each link, in meters, are listed in the column labeled a.  The last column lists the angles between the x-axis of successive frames.  </w:t>
      </w:r>
    </w:p>
    <w:p w:rsidR="006E1C98" w:rsidRPr="006E1C98" w:rsidRDefault="006E1C98" w:rsidP="006E1C98">
      <w:pPr>
        <w:ind w:right="2790"/>
        <w:jc w:val="both"/>
        <w:rPr>
          <w:rFonts w:ascii="Garamond" w:hAnsi="Garamond" w:cs="Arial"/>
          <w:sz w:val="20"/>
          <w:szCs w:val="20"/>
        </w:rPr>
      </w:pPr>
    </w:p>
    <w:p w:rsidR="006E1C98" w:rsidRPr="006E1C98" w:rsidRDefault="006E1C98" w:rsidP="006E1C98">
      <w:pPr>
        <w:ind w:right="2790"/>
        <w:jc w:val="both"/>
        <w:rPr>
          <w:rFonts w:ascii="Garamond" w:hAnsi="Garamond" w:cs="Arial"/>
          <w:sz w:val="20"/>
          <w:szCs w:val="20"/>
        </w:rPr>
      </w:pPr>
      <w:r w:rsidRPr="006E1C98">
        <w:rPr>
          <w:rFonts w:ascii="Garamond" w:hAnsi="Garamond" w:cs="Arial"/>
          <w:sz w:val="20"/>
          <w:szCs w:val="20"/>
        </w:rPr>
        <w:t>These parameters are used to define the transformation matrix between frames.  This general form of this matrix is shown below.</w:t>
      </w:r>
    </w:p>
    <w:p w:rsidR="006E1C98" w:rsidRPr="006E1C98" w:rsidRDefault="006E1C98" w:rsidP="006E1C98">
      <w:pPr>
        <w:ind w:right="2790"/>
        <w:jc w:val="both"/>
        <w:rPr>
          <w:rFonts w:ascii="Garamond" w:hAnsi="Garamond" w:cs="Arial"/>
          <w:sz w:val="20"/>
          <w:szCs w:val="20"/>
        </w:rPr>
      </w:pPr>
      <w:r w:rsidRPr="006E1C98">
        <w:rPr>
          <w:rFonts w:ascii="Garamond" w:hAnsi="Garamond" w:cs="Arial"/>
          <w:noProof/>
          <w:sz w:val="20"/>
          <w:szCs w:val="20"/>
        </w:rPr>
        <w:drawing>
          <wp:inline distT="0" distB="0" distL="0" distR="0">
            <wp:extent cx="3343275" cy="1047750"/>
            <wp:effectExtent l="19050" t="0" r="9525" b="0"/>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3343275" cy="1047750"/>
                    </a:xfrm>
                    <a:prstGeom prst="rect">
                      <a:avLst/>
                    </a:prstGeom>
                    <a:noFill/>
                    <a:ln w="9525">
                      <a:noFill/>
                      <a:miter lim="800000"/>
                      <a:headEnd/>
                      <a:tailEnd/>
                    </a:ln>
                  </pic:spPr>
                </pic:pic>
              </a:graphicData>
            </a:graphic>
          </wp:inline>
        </w:drawing>
      </w:r>
    </w:p>
    <w:p w:rsidR="006E1C98" w:rsidRPr="006E1C98" w:rsidRDefault="006E1C98" w:rsidP="006E1C98">
      <w:pPr>
        <w:ind w:right="2790"/>
        <w:jc w:val="both"/>
        <w:rPr>
          <w:rFonts w:ascii="Garamond" w:hAnsi="Garamond" w:cs="Arial"/>
          <w:sz w:val="20"/>
          <w:szCs w:val="20"/>
        </w:rPr>
      </w:pPr>
      <w:r w:rsidRPr="006E1C98">
        <w:rPr>
          <w:rFonts w:ascii="Garamond" w:hAnsi="Garamond" w:cs="Arial"/>
          <w:sz w:val="20"/>
          <w:szCs w:val="20"/>
        </w:rPr>
        <w:t xml:space="preserve">Using this matrix, the following relationship defines the forward kinematic equation where each A matrix is written in terms of the corresponding parameters from the table above.  </w:t>
      </w:r>
    </w:p>
    <w:p w:rsidR="006E1C98" w:rsidRPr="006E1C98" w:rsidRDefault="006E1C98" w:rsidP="006E1C98">
      <w:pPr>
        <w:ind w:right="2790"/>
        <w:jc w:val="both"/>
        <w:rPr>
          <w:rFonts w:ascii="Garamond" w:hAnsi="Garamond" w:cs="Arial"/>
          <w:sz w:val="20"/>
          <w:szCs w:val="20"/>
        </w:rPr>
      </w:pPr>
      <w:r w:rsidRPr="006E1C98">
        <w:rPr>
          <w:rFonts w:ascii="Garamond" w:hAnsi="Garamond" w:cs="Arial"/>
          <w:noProof/>
          <w:sz w:val="20"/>
          <w:szCs w:val="20"/>
        </w:rPr>
        <w:drawing>
          <wp:inline distT="0" distB="0" distL="0" distR="0">
            <wp:extent cx="2133600" cy="1047750"/>
            <wp:effectExtent l="19050" t="0" r="0" b="0"/>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2133600" cy="1047750"/>
                    </a:xfrm>
                    <a:prstGeom prst="rect">
                      <a:avLst/>
                    </a:prstGeom>
                    <a:noFill/>
                    <a:ln w="9525">
                      <a:noFill/>
                      <a:miter lim="800000"/>
                      <a:headEnd/>
                      <a:tailEnd/>
                    </a:ln>
                  </pic:spPr>
                </pic:pic>
              </a:graphicData>
            </a:graphic>
          </wp:inline>
        </w:drawing>
      </w:r>
    </w:p>
    <w:p w:rsidR="006E1C98" w:rsidRDefault="006E1C98" w:rsidP="006E1C98">
      <w:pPr>
        <w:ind w:right="2790"/>
        <w:jc w:val="both"/>
        <w:rPr>
          <w:rFonts w:ascii="Garamond" w:hAnsi="Garamond" w:cs="Arial"/>
          <w:sz w:val="20"/>
          <w:szCs w:val="20"/>
        </w:rPr>
      </w:pPr>
      <w:r w:rsidRPr="006E1C98">
        <w:rPr>
          <w:rFonts w:ascii="Garamond" w:hAnsi="Garamond" w:cs="Arial"/>
          <w:sz w:val="20"/>
          <w:szCs w:val="20"/>
        </w:rPr>
        <w:t>The individual equations for each element in terms of the joint angles are given in the appendix in addition to MATLAB code that can be used to compute the result for a given set of angles.</w:t>
      </w:r>
    </w:p>
    <w:p w:rsidR="006E1C98" w:rsidRPr="006E1C98" w:rsidRDefault="006E1C98" w:rsidP="006E1C98">
      <w:pPr>
        <w:ind w:right="2790"/>
        <w:jc w:val="both"/>
        <w:rPr>
          <w:rFonts w:ascii="Garamond" w:hAnsi="Garamond" w:cs="Arial"/>
          <w:sz w:val="20"/>
          <w:szCs w:val="20"/>
        </w:rPr>
      </w:pPr>
    </w:p>
    <w:p w:rsidR="006E1C98" w:rsidRDefault="006E1C98" w:rsidP="006E1C98">
      <w:pPr>
        <w:ind w:right="2790"/>
        <w:jc w:val="both"/>
        <w:rPr>
          <w:rFonts w:ascii="Garamond" w:hAnsi="Garamond" w:cs="Arial"/>
          <w:sz w:val="20"/>
          <w:szCs w:val="20"/>
        </w:rPr>
      </w:pPr>
      <w:r w:rsidRPr="006E1C98">
        <w:rPr>
          <w:rFonts w:ascii="Garamond" w:hAnsi="Garamond" w:cs="Arial"/>
          <w:sz w:val="20"/>
          <w:szCs w:val="20"/>
        </w:rPr>
        <w:t xml:space="preserve">As can be seen by the resulting equations in the appendix, the inverse kinematic solution will be difficult to achieve.  Each equation involves multiple coupled angles which make the problem difficult to solve analytically.  A closed form solution for a simple five DOF robot such as this does exist, but in general the solution must be achieved numerically. </w:t>
      </w:r>
    </w:p>
    <w:p w:rsidR="006E1C98" w:rsidRPr="006E1C98" w:rsidRDefault="006E1C98" w:rsidP="006E1C98">
      <w:pPr>
        <w:ind w:right="2790"/>
        <w:jc w:val="both"/>
        <w:rPr>
          <w:rFonts w:ascii="Garamond" w:hAnsi="Garamond" w:cs="Arial"/>
          <w:sz w:val="20"/>
          <w:szCs w:val="20"/>
        </w:rPr>
      </w:pPr>
    </w:p>
    <w:p w:rsidR="006E1C98" w:rsidRPr="006E1C98" w:rsidRDefault="006E1C98" w:rsidP="006E1C98">
      <w:pPr>
        <w:ind w:right="2790"/>
        <w:jc w:val="both"/>
        <w:rPr>
          <w:rFonts w:ascii="Garamond" w:hAnsi="Garamond" w:cs="Arial"/>
          <w:sz w:val="20"/>
          <w:szCs w:val="20"/>
        </w:rPr>
      </w:pPr>
      <w:r w:rsidRPr="006E1C98">
        <w:rPr>
          <w:rFonts w:ascii="Garamond" w:hAnsi="Garamond" w:cs="Arial"/>
          <w:sz w:val="20"/>
          <w:szCs w:val="20"/>
        </w:rPr>
        <w:t xml:space="preserve">An attempt was made to use an artificial neural network to map the desired location and orientation to the corresponding joint angles.  This was implemented using MATLAB’s Neural Network Toolbox.  A two layer, feed-forward network, with 20 neurons was trained using the </w:t>
      </w:r>
      <w:proofErr w:type="spellStart"/>
      <w:r w:rsidRPr="006E1C98">
        <w:rPr>
          <w:rFonts w:ascii="Garamond" w:hAnsi="Garamond" w:cs="Arial"/>
          <w:sz w:val="20"/>
          <w:szCs w:val="20"/>
        </w:rPr>
        <w:t>Levenberg</w:t>
      </w:r>
      <w:proofErr w:type="spellEnd"/>
      <w:r w:rsidRPr="006E1C98">
        <w:rPr>
          <w:rFonts w:ascii="Garamond" w:hAnsi="Garamond" w:cs="Arial"/>
          <w:sz w:val="20"/>
          <w:szCs w:val="20"/>
        </w:rPr>
        <w:t xml:space="preserve">-Marquardt method.  This was done with a built-in GUI tool.  The results of this experiment were not accurate.  Without understanding neural network theory better, these results can’t be further interpreted.  A link to the MATLAB code is listed in the appendix. </w:t>
      </w:r>
    </w:p>
    <w:p w:rsidR="006E1C98" w:rsidRPr="006E1C98" w:rsidRDefault="006E1C98" w:rsidP="006E1C98">
      <w:pPr>
        <w:ind w:right="2790"/>
        <w:jc w:val="both"/>
        <w:rPr>
          <w:rFonts w:ascii="Garamond" w:hAnsi="Garamond" w:cs="Arial"/>
          <w:sz w:val="20"/>
          <w:szCs w:val="20"/>
        </w:rPr>
      </w:pPr>
    </w:p>
    <w:p w:rsidR="006E1C98" w:rsidRPr="00CA6A15" w:rsidRDefault="00066223" w:rsidP="006E1C98">
      <w:pPr>
        <w:ind w:right="2790"/>
        <w:jc w:val="both"/>
        <w:rPr>
          <w:rFonts w:ascii="Garamond" w:hAnsi="Garamond" w:cs="Arial"/>
          <w:bCs/>
          <w:sz w:val="20"/>
          <w:szCs w:val="20"/>
        </w:rPr>
      </w:pPr>
      <w:r>
        <w:rPr>
          <w:rFonts w:ascii="Garamond" w:hAnsi="Garamond" w:cs="Arial"/>
          <w:bCs/>
          <w:sz w:val="20"/>
          <w:szCs w:val="20"/>
        </w:rPr>
        <w:t>2.3.5</w:t>
      </w:r>
      <w:r w:rsidR="00CA6A15" w:rsidRPr="00CA6A15">
        <w:rPr>
          <w:rFonts w:ascii="Garamond" w:hAnsi="Garamond" w:cs="Arial"/>
          <w:bCs/>
          <w:sz w:val="20"/>
          <w:szCs w:val="20"/>
        </w:rPr>
        <w:t xml:space="preserve"> </w:t>
      </w:r>
      <w:r w:rsidR="006E1C98" w:rsidRPr="00CA6A15">
        <w:rPr>
          <w:rFonts w:ascii="Garamond" w:hAnsi="Garamond" w:cs="Arial"/>
          <w:bCs/>
          <w:i/>
          <w:sz w:val="20"/>
          <w:szCs w:val="20"/>
        </w:rPr>
        <w:t>Performance</w:t>
      </w:r>
    </w:p>
    <w:p w:rsidR="006E1C98" w:rsidRDefault="006E1C98" w:rsidP="006E1C98">
      <w:pPr>
        <w:ind w:right="2790"/>
        <w:jc w:val="both"/>
        <w:rPr>
          <w:rFonts w:ascii="Garamond" w:hAnsi="Garamond" w:cs="Arial"/>
          <w:sz w:val="20"/>
          <w:szCs w:val="20"/>
        </w:rPr>
      </w:pPr>
      <w:r w:rsidRPr="006E1C98">
        <w:rPr>
          <w:rFonts w:ascii="Garamond" w:hAnsi="Garamond" w:cs="Arial"/>
          <w:sz w:val="20"/>
          <w:szCs w:val="20"/>
        </w:rPr>
        <w:t>Structural</w:t>
      </w:r>
    </w:p>
    <w:p w:rsidR="006E1C98" w:rsidRPr="006E1C98" w:rsidRDefault="006E1C98" w:rsidP="006E1C98">
      <w:pPr>
        <w:ind w:right="2790"/>
        <w:jc w:val="both"/>
        <w:rPr>
          <w:rFonts w:ascii="Garamond" w:hAnsi="Garamond" w:cs="Arial"/>
          <w:sz w:val="20"/>
          <w:szCs w:val="20"/>
        </w:rPr>
      </w:pPr>
    </w:p>
    <w:p w:rsidR="006E1C98" w:rsidRDefault="006E1C98" w:rsidP="006E1C98">
      <w:pPr>
        <w:ind w:right="2790"/>
        <w:jc w:val="both"/>
        <w:rPr>
          <w:rFonts w:ascii="Garamond" w:hAnsi="Garamond" w:cs="Arial"/>
          <w:sz w:val="20"/>
          <w:szCs w:val="20"/>
        </w:rPr>
      </w:pPr>
      <w:r w:rsidRPr="006E1C98">
        <w:rPr>
          <w:rFonts w:ascii="Garamond" w:hAnsi="Garamond" w:cs="Arial"/>
          <w:sz w:val="20"/>
          <w:szCs w:val="20"/>
        </w:rPr>
        <w:t>The mechanical arm is built from almost entirely pre-fabricated Tetrix aluminum components, two DC motors with gears, several small-scale servos, and is built to full-scale human arm size. Due to this, it takes a minimal amount of torque to cause vibration in or possibly warp the base components. This means that the mechanical arm cannot carry large amounts of weight. It is estimated that it can pick up slightly less than three pounds at full extension. However, the design is robust and allows large range of movement without detrimental effects on the structure, thus providing the possibility for a very human-like interaction with this arm.</w:t>
      </w:r>
    </w:p>
    <w:p w:rsidR="006E1C98" w:rsidRPr="006E1C98" w:rsidRDefault="006E1C98" w:rsidP="006E1C98">
      <w:pPr>
        <w:ind w:right="2790"/>
        <w:jc w:val="both"/>
        <w:rPr>
          <w:rFonts w:ascii="Garamond" w:hAnsi="Garamond" w:cs="Arial"/>
          <w:sz w:val="20"/>
          <w:szCs w:val="20"/>
        </w:rPr>
      </w:pPr>
    </w:p>
    <w:p w:rsidR="006E1C98" w:rsidRDefault="006E1C98" w:rsidP="006E1C98">
      <w:pPr>
        <w:ind w:right="2790"/>
        <w:jc w:val="both"/>
        <w:rPr>
          <w:rFonts w:ascii="Garamond" w:hAnsi="Garamond" w:cs="Arial"/>
          <w:sz w:val="20"/>
          <w:szCs w:val="20"/>
        </w:rPr>
      </w:pPr>
      <w:r w:rsidRPr="006E1C98">
        <w:rPr>
          <w:rFonts w:ascii="Garamond" w:hAnsi="Garamond" w:cs="Arial"/>
          <w:sz w:val="20"/>
          <w:szCs w:val="20"/>
        </w:rPr>
        <w:t>Position Control</w:t>
      </w:r>
    </w:p>
    <w:p w:rsidR="006E1C98" w:rsidRPr="006E1C98" w:rsidRDefault="006E1C98" w:rsidP="006E1C98">
      <w:pPr>
        <w:ind w:right="2790"/>
        <w:jc w:val="both"/>
        <w:rPr>
          <w:rFonts w:ascii="Garamond" w:hAnsi="Garamond" w:cs="Arial"/>
          <w:sz w:val="20"/>
          <w:szCs w:val="20"/>
        </w:rPr>
      </w:pPr>
    </w:p>
    <w:p w:rsidR="006E1C98" w:rsidRDefault="006E1C98" w:rsidP="006E1C98">
      <w:pPr>
        <w:ind w:right="2790"/>
        <w:jc w:val="both"/>
        <w:rPr>
          <w:rFonts w:ascii="Garamond" w:hAnsi="Garamond" w:cs="Arial"/>
          <w:sz w:val="20"/>
          <w:szCs w:val="20"/>
        </w:rPr>
      </w:pPr>
      <w:r w:rsidRPr="006E1C98">
        <w:rPr>
          <w:rFonts w:ascii="Garamond" w:hAnsi="Garamond" w:cs="Arial"/>
          <w:sz w:val="20"/>
          <w:szCs w:val="20"/>
        </w:rPr>
        <w:t>Currently there are encoders attached to the two DC motors which control the ‘shoulder’ and ‘elbow’ vertical movements however they are not used. The encoders cause difficulty with the motors because the motors resist instantaneous position correction and they lock-up. Currently all position control is manual and user-operated through a RF wireless joystick controller.</w:t>
      </w:r>
    </w:p>
    <w:p w:rsidR="006E1C98" w:rsidRPr="006E1C98" w:rsidRDefault="006E1C98" w:rsidP="006E1C98">
      <w:pPr>
        <w:ind w:right="2790"/>
        <w:jc w:val="both"/>
        <w:rPr>
          <w:rFonts w:ascii="Garamond" w:hAnsi="Garamond" w:cs="Arial"/>
          <w:sz w:val="20"/>
          <w:szCs w:val="20"/>
        </w:rPr>
      </w:pPr>
    </w:p>
    <w:p w:rsidR="006E1C98" w:rsidRDefault="006E1C98" w:rsidP="006E1C98">
      <w:pPr>
        <w:ind w:right="2790"/>
        <w:jc w:val="both"/>
        <w:rPr>
          <w:rFonts w:ascii="Garamond" w:hAnsi="Garamond" w:cs="Arial"/>
          <w:sz w:val="20"/>
          <w:szCs w:val="20"/>
        </w:rPr>
      </w:pPr>
      <w:r w:rsidRPr="006E1C98">
        <w:rPr>
          <w:rFonts w:ascii="Garamond" w:hAnsi="Garamond" w:cs="Arial"/>
          <w:sz w:val="20"/>
          <w:szCs w:val="20"/>
        </w:rPr>
        <w:t>Object Grasping</w:t>
      </w:r>
    </w:p>
    <w:p w:rsidR="006E1C98" w:rsidRPr="006E1C98" w:rsidRDefault="006E1C98" w:rsidP="006E1C98">
      <w:pPr>
        <w:ind w:right="2790"/>
        <w:jc w:val="both"/>
        <w:rPr>
          <w:rFonts w:ascii="Garamond" w:hAnsi="Garamond" w:cs="Arial"/>
          <w:sz w:val="20"/>
          <w:szCs w:val="20"/>
        </w:rPr>
      </w:pPr>
    </w:p>
    <w:p w:rsidR="006E1C98" w:rsidRPr="006E1C98" w:rsidRDefault="006E1C98" w:rsidP="006E1C98">
      <w:pPr>
        <w:ind w:right="2790"/>
        <w:jc w:val="both"/>
        <w:rPr>
          <w:rFonts w:ascii="Garamond" w:hAnsi="Garamond" w:cs="Arial"/>
          <w:sz w:val="20"/>
          <w:szCs w:val="20"/>
        </w:rPr>
      </w:pPr>
      <w:r w:rsidRPr="006E1C98">
        <w:rPr>
          <w:rFonts w:ascii="Garamond" w:hAnsi="Garamond" w:cs="Arial"/>
          <w:sz w:val="20"/>
          <w:szCs w:val="20"/>
        </w:rPr>
        <w:t>The hand attached to the mechanical arm is designed to mirror a human hand. Currently it only has one DOF, its ability to open and close by moving the thumb. This however is sufficient for grasping and picking up objects. The movements are relatively slow so that they are somewhat more realistic. Additionally, if the servos speed is increased accuracy is lost.</w:t>
      </w:r>
    </w:p>
    <w:p w:rsidR="006E1C98" w:rsidRPr="006E1C98" w:rsidRDefault="006E1C98" w:rsidP="006E1C98">
      <w:pPr>
        <w:ind w:right="2790"/>
        <w:jc w:val="both"/>
        <w:rPr>
          <w:rFonts w:ascii="Garamond" w:hAnsi="Garamond"/>
          <w:sz w:val="20"/>
          <w:szCs w:val="20"/>
        </w:rPr>
      </w:pPr>
      <w:r w:rsidRPr="006E1C98">
        <w:rPr>
          <w:rFonts w:ascii="Garamond" w:hAnsi="Garamond"/>
          <w:sz w:val="20"/>
          <w:szCs w:val="20"/>
        </w:rPr>
        <w:tab/>
      </w:r>
      <w:r w:rsidRPr="006E1C98">
        <w:rPr>
          <w:rFonts w:ascii="Garamond" w:hAnsi="Garamond"/>
          <w:sz w:val="20"/>
          <w:szCs w:val="20"/>
        </w:rPr>
        <w:tab/>
      </w:r>
      <w:r w:rsidRPr="006E1C98">
        <w:rPr>
          <w:rFonts w:ascii="Garamond" w:hAnsi="Garamond"/>
          <w:sz w:val="20"/>
          <w:szCs w:val="20"/>
        </w:rPr>
        <w:tab/>
      </w:r>
      <w:r w:rsidRPr="006E1C98">
        <w:rPr>
          <w:rFonts w:ascii="Garamond" w:hAnsi="Garamond"/>
          <w:sz w:val="20"/>
          <w:szCs w:val="20"/>
        </w:rPr>
        <w:tab/>
      </w:r>
      <w:r w:rsidRPr="006E1C98">
        <w:rPr>
          <w:rFonts w:ascii="Garamond" w:hAnsi="Garamond"/>
          <w:sz w:val="20"/>
          <w:szCs w:val="20"/>
        </w:rPr>
        <w:tab/>
      </w:r>
      <w:r w:rsidRPr="006E1C98">
        <w:rPr>
          <w:rFonts w:ascii="Garamond" w:hAnsi="Garamond"/>
          <w:sz w:val="20"/>
          <w:szCs w:val="20"/>
        </w:rPr>
        <w:tab/>
      </w:r>
    </w:p>
    <w:p w:rsidR="00063B81" w:rsidRPr="00063B81" w:rsidRDefault="00063B81" w:rsidP="00063B81">
      <w:pPr>
        <w:ind w:right="2790"/>
        <w:rPr>
          <w:rFonts w:ascii="Garamond" w:hAnsi="Garamond"/>
          <w:b/>
          <w:sz w:val="20"/>
          <w:szCs w:val="20"/>
        </w:rPr>
      </w:pPr>
    </w:p>
    <w:p w:rsidR="006E1C98" w:rsidRDefault="006E1C98" w:rsidP="00073C3E">
      <w:pPr>
        <w:ind w:right="2790"/>
        <w:rPr>
          <w:rFonts w:ascii="Garamond" w:hAnsi="Garamond"/>
          <w:b/>
        </w:rPr>
      </w:pPr>
    </w:p>
    <w:p w:rsidR="00AC1B3D" w:rsidRPr="00AC1B3D" w:rsidRDefault="00AC1B3D" w:rsidP="00073C3E">
      <w:pPr>
        <w:ind w:right="2790"/>
        <w:rPr>
          <w:rFonts w:ascii="Garamond" w:hAnsi="Garamond"/>
          <w:b/>
        </w:rPr>
      </w:pPr>
      <w:r w:rsidRPr="00AC1B3D">
        <w:rPr>
          <w:rFonts w:ascii="Garamond" w:hAnsi="Garamond"/>
          <w:b/>
        </w:rPr>
        <w:t>3 Software Technical Documentation</w:t>
      </w:r>
    </w:p>
    <w:p w:rsidR="00AC1B3D" w:rsidRPr="00D7399E" w:rsidRDefault="00AC1B3D" w:rsidP="00073C3E">
      <w:pPr>
        <w:ind w:right="2790"/>
        <w:rPr>
          <w:rFonts w:ascii="Garamond" w:hAnsi="Garamond"/>
          <w:i/>
          <w:sz w:val="20"/>
          <w:szCs w:val="20"/>
        </w:rPr>
      </w:pPr>
      <w:r w:rsidRPr="00D7399E">
        <w:rPr>
          <w:rFonts w:ascii="Garamond" w:hAnsi="Garamond"/>
          <w:sz w:val="20"/>
          <w:szCs w:val="20"/>
        </w:rPr>
        <w:t xml:space="preserve">3.1 </w:t>
      </w:r>
      <w:proofErr w:type="spellStart"/>
      <w:r w:rsidRPr="00D7399E">
        <w:rPr>
          <w:rFonts w:ascii="Garamond" w:hAnsi="Garamond"/>
          <w:i/>
          <w:sz w:val="20"/>
          <w:szCs w:val="20"/>
        </w:rPr>
        <w:t>RobotC</w:t>
      </w:r>
      <w:proofErr w:type="spellEnd"/>
      <w:r w:rsidRPr="00D7399E">
        <w:rPr>
          <w:rFonts w:ascii="Garamond" w:hAnsi="Garamond"/>
          <w:i/>
          <w:sz w:val="20"/>
          <w:szCs w:val="20"/>
        </w:rPr>
        <w:t xml:space="preserve"> Setup</w:t>
      </w:r>
    </w:p>
    <w:p w:rsidR="00D7399E" w:rsidRDefault="00D7399E" w:rsidP="00D7399E">
      <w:pPr>
        <w:autoSpaceDE w:val="0"/>
        <w:autoSpaceDN w:val="0"/>
        <w:adjustRightInd w:val="0"/>
        <w:ind w:right="2794"/>
        <w:jc w:val="both"/>
        <w:rPr>
          <w:rFonts w:ascii="Garamond" w:hAnsi="Garamond"/>
          <w:sz w:val="20"/>
          <w:szCs w:val="20"/>
        </w:rPr>
      </w:pPr>
      <w:r w:rsidRPr="006319AA">
        <w:rPr>
          <w:rFonts w:ascii="Garamond" w:hAnsi="Garamond"/>
          <w:sz w:val="20"/>
          <w:szCs w:val="20"/>
        </w:rPr>
        <w:t xml:space="preserve">In the following section we will provide a guide to installing and setting up </w:t>
      </w:r>
      <w:proofErr w:type="spellStart"/>
      <w:r w:rsidRPr="006319AA">
        <w:rPr>
          <w:rFonts w:ascii="Garamond" w:hAnsi="Garamond"/>
          <w:sz w:val="20"/>
          <w:szCs w:val="20"/>
        </w:rPr>
        <w:t>RobotC</w:t>
      </w:r>
      <w:proofErr w:type="spellEnd"/>
      <w:r w:rsidRPr="006319AA">
        <w:rPr>
          <w:rFonts w:ascii="Garamond" w:hAnsi="Garamond"/>
          <w:sz w:val="20"/>
          <w:szCs w:val="20"/>
        </w:rPr>
        <w:t xml:space="preserve">. You must first start by downloading </w:t>
      </w:r>
      <w:proofErr w:type="spellStart"/>
      <w:r w:rsidRPr="006319AA">
        <w:rPr>
          <w:rFonts w:ascii="Garamond" w:hAnsi="Garamond"/>
          <w:sz w:val="20"/>
          <w:szCs w:val="20"/>
        </w:rPr>
        <w:t>R</w:t>
      </w:r>
      <w:r>
        <w:rPr>
          <w:rFonts w:ascii="Garamond" w:hAnsi="Garamond"/>
          <w:sz w:val="20"/>
          <w:szCs w:val="20"/>
        </w:rPr>
        <w:t>obotC</w:t>
      </w:r>
      <w:proofErr w:type="spellEnd"/>
      <w:r>
        <w:rPr>
          <w:rFonts w:ascii="Garamond" w:hAnsi="Garamond"/>
          <w:sz w:val="20"/>
          <w:szCs w:val="20"/>
        </w:rPr>
        <w:t>. You have two main options;</w:t>
      </w:r>
      <w:r w:rsidRPr="006319AA">
        <w:rPr>
          <w:rFonts w:ascii="Garamond" w:hAnsi="Garamond"/>
          <w:sz w:val="20"/>
          <w:szCs w:val="20"/>
        </w:rPr>
        <w:t xml:space="preserve"> </w:t>
      </w:r>
      <w:r>
        <w:rPr>
          <w:rFonts w:ascii="Garamond" w:hAnsi="Garamond"/>
          <w:sz w:val="20"/>
          <w:szCs w:val="20"/>
        </w:rPr>
        <w:t xml:space="preserve"> y</w:t>
      </w:r>
      <w:r w:rsidRPr="006319AA">
        <w:rPr>
          <w:rFonts w:ascii="Garamond" w:hAnsi="Garamond"/>
          <w:sz w:val="20"/>
          <w:szCs w:val="20"/>
        </w:rPr>
        <w:t xml:space="preserve">ou can purchase a copy from </w:t>
      </w:r>
      <w:hyperlink r:id="rId53" w:history="1">
        <w:r w:rsidRPr="006319AA">
          <w:rPr>
            <w:rStyle w:val="Hyperlink"/>
            <w:rFonts w:ascii="Garamond" w:hAnsi="Garamond"/>
            <w:sz w:val="20"/>
            <w:szCs w:val="20"/>
          </w:rPr>
          <w:t>http://www.RobotC.net</w:t>
        </w:r>
      </w:hyperlink>
      <w:r w:rsidRPr="006319AA">
        <w:rPr>
          <w:rFonts w:ascii="Garamond" w:hAnsi="Garamond"/>
          <w:sz w:val="20"/>
          <w:szCs w:val="20"/>
        </w:rPr>
        <w:t xml:space="preserve"> </w:t>
      </w:r>
      <w:r>
        <w:rPr>
          <w:rFonts w:ascii="Garamond" w:hAnsi="Garamond"/>
          <w:sz w:val="20"/>
          <w:szCs w:val="20"/>
        </w:rPr>
        <w:t>o</w:t>
      </w:r>
      <w:r w:rsidRPr="006319AA">
        <w:rPr>
          <w:rFonts w:ascii="Garamond" w:hAnsi="Garamond"/>
          <w:sz w:val="20"/>
          <w:szCs w:val="20"/>
        </w:rPr>
        <w:t>r you can find a beta for a future version for free on their</w:t>
      </w:r>
      <w:r>
        <w:rPr>
          <w:rFonts w:ascii="Garamond" w:hAnsi="Garamond"/>
          <w:sz w:val="20"/>
          <w:szCs w:val="20"/>
        </w:rPr>
        <w:t xml:space="preserve"> </w:t>
      </w:r>
      <w:r w:rsidRPr="006319AA">
        <w:rPr>
          <w:rFonts w:ascii="Garamond" w:hAnsi="Garamond"/>
          <w:sz w:val="20"/>
          <w:szCs w:val="20"/>
        </w:rPr>
        <w:t>forums</w:t>
      </w:r>
      <w:r>
        <w:rPr>
          <w:rFonts w:ascii="Garamond" w:hAnsi="Garamond"/>
          <w:sz w:val="20"/>
          <w:szCs w:val="20"/>
        </w:rPr>
        <w:t xml:space="preserve"> </w:t>
      </w:r>
      <w:r w:rsidRPr="00E16AB8">
        <w:rPr>
          <w:rFonts w:ascii="Garamond" w:hAnsi="Garamond"/>
          <w:sz w:val="20"/>
          <w:szCs w:val="20"/>
        </w:rPr>
        <w:t>(</w:t>
      </w:r>
      <w:hyperlink r:id="rId54" w:tgtFrame="_blank" w:history="1">
        <w:r w:rsidRPr="00E16AB8">
          <w:rPr>
            <w:rStyle w:val="Hyperlink"/>
            <w:rFonts w:ascii="Garamond" w:hAnsi="Garamond" w:cs="Arial"/>
            <w:sz w:val="20"/>
            <w:szCs w:val="20"/>
          </w:rPr>
          <w:t>http://www.</w:t>
        </w:r>
        <w:r w:rsidR="003D361F" w:rsidRPr="003D361F">
          <w:rPr>
            <w:rStyle w:val="il"/>
            <w:rFonts w:eastAsia="Calibri" w:cs="Arial"/>
            <w:color w:val="4F81BD" w:themeColor="accent1"/>
            <w:u w:val="single"/>
            <w:shd w:val="clear" w:color="auto" w:fill="FFFFCC"/>
          </w:rPr>
          <w:t>R</w:t>
        </w:r>
        <w:r w:rsidRPr="003D361F">
          <w:rPr>
            <w:rStyle w:val="il"/>
            <w:rFonts w:eastAsia="Calibri" w:cs="Arial"/>
            <w:color w:val="4F81BD" w:themeColor="accent1"/>
            <w:u w:val="single"/>
            <w:shd w:val="clear" w:color="auto" w:fill="FFFFCC"/>
          </w:rPr>
          <w:t>obot</w:t>
        </w:r>
        <w:r w:rsidR="003D361F" w:rsidRPr="003D361F">
          <w:rPr>
            <w:rStyle w:val="il"/>
            <w:rFonts w:eastAsia="Calibri" w:cs="Arial"/>
            <w:color w:val="4F81BD" w:themeColor="accent1"/>
            <w:u w:val="single"/>
            <w:shd w:val="clear" w:color="auto" w:fill="FFFFCC"/>
          </w:rPr>
          <w:t>C</w:t>
        </w:r>
        <w:r w:rsidRPr="00E16AB8">
          <w:rPr>
            <w:rStyle w:val="Hyperlink"/>
            <w:rFonts w:ascii="Garamond" w:hAnsi="Garamond" w:cs="Arial"/>
            <w:sz w:val="20"/>
            <w:szCs w:val="20"/>
          </w:rPr>
          <w:t>.net/forums</w:t>
        </w:r>
      </w:hyperlink>
      <w:r w:rsidRPr="00E16AB8">
        <w:rPr>
          <w:rStyle w:val="apple-style-span"/>
          <w:rFonts w:ascii="Garamond" w:hAnsi="Garamond" w:cs="Arial"/>
          <w:sz w:val="20"/>
          <w:szCs w:val="20"/>
        </w:rPr>
        <w:t>)</w:t>
      </w:r>
      <w:r w:rsidRPr="00E16AB8">
        <w:rPr>
          <w:rFonts w:ascii="Garamond" w:hAnsi="Garamond"/>
          <w:sz w:val="20"/>
          <w:szCs w:val="20"/>
        </w:rPr>
        <w:t>.</w:t>
      </w:r>
      <w:r w:rsidRPr="006319AA">
        <w:rPr>
          <w:rFonts w:ascii="Garamond" w:hAnsi="Garamond"/>
          <w:sz w:val="20"/>
          <w:szCs w:val="20"/>
        </w:rPr>
        <w:t xml:space="preserve"> </w:t>
      </w:r>
      <w:r>
        <w:rPr>
          <w:rFonts w:ascii="Garamond" w:hAnsi="Garamond"/>
          <w:sz w:val="20"/>
          <w:szCs w:val="20"/>
        </w:rPr>
        <w:t xml:space="preserve">The specific thread changes over time, and has several times since we started the project. We got our specific version from </w:t>
      </w:r>
      <w:hyperlink r:id="rId55" w:history="1">
        <w:r w:rsidRPr="00B67B7C">
          <w:rPr>
            <w:rStyle w:val="Hyperlink"/>
            <w:rFonts w:ascii="Garamond" w:hAnsi="Garamond"/>
            <w:sz w:val="20"/>
            <w:szCs w:val="20"/>
          </w:rPr>
          <w:t>this thread</w:t>
        </w:r>
      </w:hyperlink>
      <w:r>
        <w:rPr>
          <w:rFonts w:ascii="Garamond" w:hAnsi="Garamond"/>
          <w:sz w:val="20"/>
          <w:szCs w:val="20"/>
          <w:vertAlign w:val="superscript"/>
        </w:rPr>
        <w:t>[10]</w:t>
      </w:r>
      <w:r>
        <w:rPr>
          <w:rFonts w:ascii="Garamond" w:hAnsi="Garamond"/>
          <w:sz w:val="20"/>
          <w:szCs w:val="20"/>
        </w:rPr>
        <w:t xml:space="preserve">. If you search the forums, you will find another beta. These beta versions are good for 1 year, and we had very few problems with ours. </w:t>
      </w:r>
    </w:p>
    <w:p w:rsidR="00D7399E" w:rsidRDefault="00D7399E" w:rsidP="00D7399E">
      <w:pPr>
        <w:autoSpaceDE w:val="0"/>
        <w:autoSpaceDN w:val="0"/>
        <w:adjustRightInd w:val="0"/>
        <w:ind w:right="2794"/>
        <w:jc w:val="both"/>
        <w:rPr>
          <w:rFonts w:ascii="Garamond" w:hAnsi="Garamond"/>
          <w:sz w:val="20"/>
          <w:szCs w:val="20"/>
        </w:rPr>
      </w:pPr>
    </w:p>
    <w:p w:rsidR="00D7399E" w:rsidRDefault="00D7399E" w:rsidP="00D7399E">
      <w:pPr>
        <w:autoSpaceDE w:val="0"/>
        <w:autoSpaceDN w:val="0"/>
        <w:adjustRightInd w:val="0"/>
        <w:ind w:right="2794"/>
        <w:jc w:val="both"/>
        <w:rPr>
          <w:rFonts w:ascii="Garamond" w:hAnsi="Garamond"/>
          <w:sz w:val="20"/>
          <w:szCs w:val="20"/>
        </w:rPr>
      </w:pPr>
      <w:r>
        <w:rPr>
          <w:rFonts w:ascii="Garamond" w:hAnsi="Garamond"/>
          <w:sz w:val="20"/>
          <w:szCs w:val="20"/>
        </w:rPr>
        <w:t xml:space="preserve">The first thing you will need to do is to install the USB driver found at the </w:t>
      </w:r>
      <w:hyperlink r:id="rId56" w:history="1">
        <w:r w:rsidRPr="002A4C9E">
          <w:rPr>
            <w:rStyle w:val="Hyperlink"/>
            <w:rFonts w:ascii="Garamond" w:hAnsi="Garamond"/>
            <w:sz w:val="20"/>
            <w:szCs w:val="20"/>
          </w:rPr>
          <w:t>Mindstorms website</w:t>
        </w:r>
      </w:hyperlink>
      <w:r>
        <w:rPr>
          <w:rFonts w:ascii="Garamond" w:hAnsi="Garamond"/>
          <w:sz w:val="20"/>
          <w:szCs w:val="20"/>
          <w:vertAlign w:val="superscript"/>
        </w:rPr>
        <w:t>[11]</w:t>
      </w:r>
      <w:r>
        <w:rPr>
          <w:rFonts w:ascii="Garamond" w:hAnsi="Garamond"/>
          <w:sz w:val="20"/>
          <w:szCs w:val="20"/>
        </w:rPr>
        <w:t xml:space="preserve">. </w:t>
      </w:r>
    </w:p>
    <w:p w:rsidR="00D7399E" w:rsidRDefault="00D7399E" w:rsidP="00D7399E">
      <w:pPr>
        <w:autoSpaceDE w:val="0"/>
        <w:autoSpaceDN w:val="0"/>
        <w:adjustRightInd w:val="0"/>
        <w:ind w:right="2794"/>
        <w:jc w:val="both"/>
        <w:rPr>
          <w:rFonts w:ascii="Garamond" w:hAnsi="Garamond"/>
          <w:sz w:val="20"/>
          <w:szCs w:val="20"/>
        </w:rPr>
      </w:pPr>
    </w:p>
    <w:p w:rsidR="00D7399E" w:rsidRDefault="00D7399E" w:rsidP="00D7399E">
      <w:pPr>
        <w:autoSpaceDE w:val="0"/>
        <w:autoSpaceDN w:val="0"/>
        <w:adjustRightInd w:val="0"/>
        <w:ind w:right="2794"/>
        <w:jc w:val="both"/>
        <w:rPr>
          <w:rFonts w:ascii="Garamond" w:hAnsi="Garamond"/>
          <w:sz w:val="20"/>
          <w:szCs w:val="20"/>
        </w:rPr>
      </w:pPr>
      <w:r>
        <w:rPr>
          <w:rFonts w:ascii="Garamond" w:hAnsi="Garamond"/>
          <w:sz w:val="20"/>
          <w:szCs w:val="20"/>
        </w:rPr>
        <w:t xml:space="preserve">Once you have installed </w:t>
      </w:r>
      <w:proofErr w:type="spellStart"/>
      <w:r>
        <w:rPr>
          <w:rFonts w:ascii="Garamond" w:hAnsi="Garamond"/>
          <w:sz w:val="20"/>
          <w:szCs w:val="20"/>
        </w:rPr>
        <w:t>RobotC</w:t>
      </w:r>
      <w:proofErr w:type="spellEnd"/>
      <w:r>
        <w:rPr>
          <w:rFonts w:ascii="Garamond" w:hAnsi="Garamond"/>
          <w:sz w:val="20"/>
          <w:szCs w:val="20"/>
        </w:rPr>
        <w:t xml:space="preserve"> the next step is to configure it and create a program. The PSP controller comes with a great demo program called "</w:t>
      </w:r>
      <w:r w:rsidRPr="00133BCA">
        <w:rPr>
          <w:rFonts w:ascii="Garamond" w:hAnsi="Garamond"/>
          <w:sz w:val="20"/>
          <w:szCs w:val="20"/>
        </w:rPr>
        <w:t>PSP-</w:t>
      </w:r>
      <w:proofErr w:type="spellStart"/>
      <w:r w:rsidRPr="00133BCA">
        <w:rPr>
          <w:rFonts w:ascii="Garamond" w:hAnsi="Garamond"/>
          <w:sz w:val="20"/>
          <w:szCs w:val="20"/>
        </w:rPr>
        <w:t>Nx</w:t>
      </w:r>
      <w:proofErr w:type="spellEnd"/>
      <w:r w:rsidRPr="00133BCA">
        <w:rPr>
          <w:rFonts w:ascii="Garamond" w:hAnsi="Garamond"/>
          <w:sz w:val="20"/>
          <w:szCs w:val="20"/>
        </w:rPr>
        <w:t>-tank-</w:t>
      </w:r>
      <w:proofErr w:type="spellStart"/>
      <w:r w:rsidRPr="00133BCA">
        <w:rPr>
          <w:rFonts w:ascii="Garamond" w:hAnsi="Garamond"/>
          <w:sz w:val="20"/>
          <w:szCs w:val="20"/>
        </w:rPr>
        <w:t>drive</w:t>
      </w:r>
      <w:r>
        <w:rPr>
          <w:rFonts w:ascii="Garamond" w:hAnsi="Garamond"/>
          <w:sz w:val="20"/>
          <w:szCs w:val="20"/>
        </w:rPr>
        <w:t>.c</w:t>
      </w:r>
      <w:proofErr w:type="spellEnd"/>
      <w:r>
        <w:rPr>
          <w:rFonts w:ascii="Garamond" w:hAnsi="Garamond"/>
          <w:sz w:val="20"/>
          <w:szCs w:val="20"/>
        </w:rPr>
        <w:t xml:space="preserve">" found </w:t>
      </w:r>
      <w:r w:rsidRPr="00E16AB8">
        <w:rPr>
          <w:rFonts w:ascii="Garamond" w:hAnsi="Garamond"/>
          <w:sz w:val="20"/>
          <w:szCs w:val="20"/>
        </w:rPr>
        <w:t>at</w:t>
      </w:r>
      <w:r>
        <w:rPr>
          <w:rFonts w:ascii="Garamond" w:hAnsi="Garamond"/>
          <w:sz w:val="20"/>
          <w:szCs w:val="20"/>
        </w:rPr>
        <w:t xml:space="preserve"> </w:t>
      </w:r>
      <w:hyperlink r:id="rId57" w:history="1">
        <w:r w:rsidRPr="002A4C9E">
          <w:rPr>
            <w:rStyle w:val="Hyperlink"/>
            <w:rFonts w:ascii="Garamond" w:hAnsi="Garamond"/>
            <w:sz w:val="20"/>
            <w:szCs w:val="20"/>
          </w:rPr>
          <w:t>mindsensors.com</w:t>
        </w:r>
      </w:hyperlink>
      <w:r>
        <w:rPr>
          <w:rFonts w:ascii="Garamond" w:hAnsi="Garamond"/>
          <w:sz w:val="20"/>
          <w:szCs w:val="20"/>
          <w:vertAlign w:val="superscript"/>
        </w:rPr>
        <w:t>[12]</w:t>
      </w:r>
      <w:r>
        <w:rPr>
          <w:rFonts w:ascii="Garamond" w:hAnsi="Garamond"/>
          <w:sz w:val="20"/>
          <w:szCs w:val="20"/>
        </w:rPr>
        <w:t>.</w:t>
      </w:r>
    </w:p>
    <w:p w:rsidR="00D7399E" w:rsidRDefault="00D7399E" w:rsidP="00D7399E">
      <w:pPr>
        <w:autoSpaceDE w:val="0"/>
        <w:autoSpaceDN w:val="0"/>
        <w:adjustRightInd w:val="0"/>
        <w:ind w:right="2794"/>
        <w:jc w:val="both"/>
        <w:rPr>
          <w:rFonts w:ascii="Garamond" w:hAnsi="Garamond"/>
          <w:sz w:val="20"/>
          <w:szCs w:val="20"/>
        </w:rPr>
      </w:pPr>
    </w:p>
    <w:p w:rsidR="00D7399E" w:rsidRDefault="00D7399E" w:rsidP="00D7399E">
      <w:pPr>
        <w:autoSpaceDE w:val="0"/>
        <w:autoSpaceDN w:val="0"/>
        <w:adjustRightInd w:val="0"/>
        <w:ind w:right="2794"/>
        <w:jc w:val="both"/>
        <w:rPr>
          <w:rFonts w:ascii="Garamond" w:hAnsi="Garamond"/>
          <w:sz w:val="20"/>
          <w:szCs w:val="20"/>
        </w:rPr>
      </w:pPr>
      <w:r>
        <w:rPr>
          <w:rFonts w:ascii="Garamond" w:hAnsi="Garamond"/>
          <w:sz w:val="20"/>
          <w:szCs w:val="20"/>
        </w:rPr>
        <w:t>This program provides an adequate base for additional code you wish to put in as well. To see the completed group code, see Appendix 2.</w:t>
      </w:r>
    </w:p>
    <w:p w:rsidR="00D7399E" w:rsidRDefault="00D7399E" w:rsidP="00D7399E">
      <w:pPr>
        <w:autoSpaceDE w:val="0"/>
        <w:autoSpaceDN w:val="0"/>
        <w:adjustRightInd w:val="0"/>
        <w:ind w:right="2794"/>
        <w:jc w:val="both"/>
        <w:rPr>
          <w:rFonts w:ascii="Garamond" w:hAnsi="Garamond"/>
          <w:sz w:val="20"/>
          <w:szCs w:val="20"/>
        </w:rPr>
      </w:pPr>
    </w:p>
    <w:p w:rsidR="00D7399E" w:rsidRDefault="00D7399E" w:rsidP="00D7399E">
      <w:pPr>
        <w:autoSpaceDE w:val="0"/>
        <w:autoSpaceDN w:val="0"/>
        <w:adjustRightInd w:val="0"/>
        <w:ind w:right="2794"/>
        <w:jc w:val="both"/>
        <w:rPr>
          <w:rFonts w:ascii="Garamond" w:hAnsi="Garamond"/>
          <w:sz w:val="20"/>
          <w:szCs w:val="20"/>
        </w:rPr>
      </w:pPr>
      <w:r>
        <w:rPr>
          <w:rFonts w:ascii="Garamond" w:hAnsi="Garamond"/>
          <w:sz w:val="20"/>
          <w:szCs w:val="20"/>
        </w:rPr>
        <w:t xml:space="preserve">Next, we will need to configure the general aspects of </w:t>
      </w:r>
      <w:proofErr w:type="spellStart"/>
      <w:r>
        <w:rPr>
          <w:rFonts w:ascii="Garamond" w:hAnsi="Garamond"/>
          <w:sz w:val="20"/>
          <w:szCs w:val="20"/>
        </w:rPr>
        <w:t>RobotC</w:t>
      </w:r>
      <w:proofErr w:type="spellEnd"/>
      <w:r>
        <w:rPr>
          <w:rFonts w:ascii="Garamond" w:hAnsi="Garamond"/>
          <w:sz w:val="20"/>
          <w:szCs w:val="20"/>
        </w:rPr>
        <w:t xml:space="preserve">. Since we are using a Mindstorms and Tetrix system, we will need to select the platform type indicating that. (See picture below) </w:t>
      </w:r>
    </w:p>
    <w:p w:rsidR="00D7399E" w:rsidRDefault="00D7399E" w:rsidP="00D7399E">
      <w:pPr>
        <w:autoSpaceDE w:val="0"/>
        <w:autoSpaceDN w:val="0"/>
        <w:adjustRightInd w:val="0"/>
        <w:ind w:left="1440" w:right="2794"/>
        <w:jc w:val="both"/>
        <w:rPr>
          <w:rFonts w:ascii="Garamond" w:hAnsi="Garamond"/>
          <w:sz w:val="20"/>
          <w:szCs w:val="20"/>
        </w:rPr>
      </w:pPr>
    </w:p>
    <w:p w:rsidR="00D7399E" w:rsidRDefault="00D7399E" w:rsidP="00D7399E">
      <w:pPr>
        <w:autoSpaceDE w:val="0"/>
        <w:autoSpaceDN w:val="0"/>
        <w:adjustRightInd w:val="0"/>
        <w:ind w:right="2794"/>
        <w:jc w:val="both"/>
        <w:rPr>
          <w:rFonts w:ascii="Garamond" w:hAnsi="Garamond"/>
          <w:sz w:val="20"/>
          <w:szCs w:val="20"/>
        </w:rPr>
      </w:pPr>
      <w:r>
        <w:rPr>
          <w:rFonts w:ascii="Garamond" w:hAnsi="Garamond"/>
          <w:noProof/>
          <w:sz w:val="20"/>
          <w:szCs w:val="20"/>
        </w:rPr>
        <w:lastRenderedPageBreak/>
        <w:drawing>
          <wp:inline distT="0" distB="0" distL="0" distR="0">
            <wp:extent cx="3693160" cy="1727835"/>
            <wp:effectExtent l="19050" t="19050" r="21590" b="2476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3693160" cy="1727835"/>
                    </a:xfrm>
                    <a:prstGeom prst="rect">
                      <a:avLst/>
                    </a:prstGeom>
                    <a:noFill/>
                    <a:ln w="6350" cmpd="sng">
                      <a:solidFill>
                        <a:srgbClr val="000000"/>
                      </a:solidFill>
                      <a:miter lim="800000"/>
                      <a:headEnd/>
                      <a:tailEnd/>
                    </a:ln>
                    <a:effectLst/>
                  </pic:spPr>
                </pic:pic>
              </a:graphicData>
            </a:graphic>
          </wp:inline>
        </w:drawing>
      </w:r>
    </w:p>
    <w:p w:rsidR="00D7399E" w:rsidRDefault="00D7399E" w:rsidP="00D7399E">
      <w:pPr>
        <w:autoSpaceDE w:val="0"/>
        <w:autoSpaceDN w:val="0"/>
        <w:adjustRightInd w:val="0"/>
        <w:ind w:right="2794"/>
        <w:jc w:val="both"/>
        <w:rPr>
          <w:rFonts w:ascii="Garamond" w:hAnsi="Garamond"/>
          <w:sz w:val="20"/>
          <w:szCs w:val="20"/>
        </w:rPr>
      </w:pPr>
      <w:r w:rsidRPr="00E16AB8">
        <w:rPr>
          <w:rFonts w:ascii="Garamond" w:hAnsi="Garamond"/>
          <w:b/>
          <w:sz w:val="20"/>
          <w:szCs w:val="20"/>
        </w:rPr>
        <w:t xml:space="preserve">Fig. </w:t>
      </w:r>
      <w:r w:rsidR="003E3F64">
        <w:rPr>
          <w:rFonts w:ascii="Garamond" w:hAnsi="Garamond"/>
          <w:b/>
          <w:sz w:val="20"/>
          <w:szCs w:val="20"/>
        </w:rPr>
        <w:t>3-1</w:t>
      </w:r>
      <w:r>
        <w:rPr>
          <w:rFonts w:ascii="Garamond" w:hAnsi="Garamond"/>
          <w:sz w:val="20"/>
          <w:szCs w:val="20"/>
        </w:rPr>
        <w:t xml:space="preserve"> </w:t>
      </w:r>
      <w:proofErr w:type="spellStart"/>
      <w:r w:rsidRPr="003D361F">
        <w:rPr>
          <w:rFonts w:ascii="Garamond" w:hAnsi="Garamond"/>
          <w:i/>
          <w:sz w:val="20"/>
          <w:szCs w:val="20"/>
        </w:rPr>
        <w:t>RobotC</w:t>
      </w:r>
      <w:proofErr w:type="spellEnd"/>
      <w:r w:rsidRPr="003D361F">
        <w:rPr>
          <w:rFonts w:ascii="Garamond" w:hAnsi="Garamond"/>
          <w:i/>
          <w:sz w:val="20"/>
          <w:szCs w:val="20"/>
        </w:rPr>
        <w:t xml:space="preserve"> Platform Selection</w:t>
      </w:r>
    </w:p>
    <w:p w:rsidR="00D7399E" w:rsidRDefault="00D7399E" w:rsidP="00D7399E">
      <w:pPr>
        <w:autoSpaceDE w:val="0"/>
        <w:autoSpaceDN w:val="0"/>
        <w:adjustRightInd w:val="0"/>
        <w:ind w:left="1440" w:right="2794"/>
        <w:jc w:val="both"/>
        <w:rPr>
          <w:rFonts w:ascii="Garamond" w:hAnsi="Garamond"/>
          <w:sz w:val="20"/>
          <w:szCs w:val="20"/>
        </w:rPr>
      </w:pPr>
    </w:p>
    <w:p w:rsidR="00D7399E" w:rsidRDefault="00D7399E" w:rsidP="00D7399E">
      <w:pPr>
        <w:autoSpaceDE w:val="0"/>
        <w:autoSpaceDN w:val="0"/>
        <w:adjustRightInd w:val="0"/>
        <w:ind w:right="2794"/>
        <w:jc w:val="both"/>
        <w:rPr>
          <w:rFonts w:ascii="Garamond" w:hAnsi="Garamond"/>
          <w:sz w:val="20"/>
          <w:szCs w:val="20"/>
        </w:rPr>
      </w:pPr>
      <w:r>
        <w:rPr>
          <w:rFonts w:ascii="Garamond" w:hAnsi="Garamond"/>
          <w:sz w:val="20"/>
          <w:szCs w:val="20"/>
        </w:rPr>
        <w:t xml:space="preserve">Now we can move on to the setup of our motors. Fortunately, </w:t>
      </w:r>
      <w:proofErr w:type="spellStart"/>
      <w:r>
        <w:rPr>
          <w:rFonts w:ascii="Garamond" w:hAnsi="Garamond"/>
          <w:sz w:val="20"/>
          <w:szCs w:val="20"/>
        </w:rPr>
        <w:t>RobotC</w:t>
      </w:r>
      <w:proofErr w:type="spellEnd"/>
      <w:r>
        <w:rPr>
          <w:rFonts w:ascii="Garamond" w:hAnsi="Garamond"/>
          <w:sz w:val="20"/>
          <w:szCs w:val="20"/>
        </w:rPr>
        <w:t xml:space="preserve"> makes this incredibly easy. In the image below, you will see code that is at the very top of our program. This is the code that will define our servos’ and motors’ parameters. </w:t>
      </w:r>
    </w:p>
    <w:p w:rsidR="00D7399E" w:rsidRDefault="00D7399E" w:rsidP="00D7399E">
      <w:pPr>
        <w:autoSpaceDE w:val="0"/>
        <w:autoSpaceDN w:val="0"/>
        <w:adjustRightInd w:val="0"/>
        <w:ind w:right="2794" w:firstLine="360"/>
        <w:jc w:val="both"/>
        <w:rPr>
          <w:rFonts w:ascii="Garamond" w:hAnsi="Garamond"/>
          <w:sz w:val="20"/>
          <w:szCs w:val="20"/>
        </w:rPr>
      </w:pPr>
    </w:p>
    <w:p w:rsidR="00D7399E" w:rsidRDefault="00D7399E" w:rsidP="00D7399E">
      <w:pPr>
        <w:autoSpaceDE w:val="0"/>
        <w:autoSpaceDN w:val="0"/>
        <w:adjustRightInd w:val="0"/>
        <w:ind w:right="2794"/>
        <w:jc w:val="both"/>
        <w:rPr>
          <w:rFonts w:ascii="Garamond" w:hAnsi="Garamond"/>
          <w:sz w:val="20"/>
          <w:szCs w:val="20"/>
        </w:rPr>
      </w:pPr>
      <w:r>
        <w:rPr>
          <w:rFonts w:ascii="Garamond" w:hAnsi="Garamond"/>
          <w:noProof/>
          <w:sz w:val="20"/>
          <w:szCs w:val="20"/>
        </w:rPr>
        <w:drawing>
          <wp:inline distT="0" distB="0" distL="0" distR="0">
            <wp:extent cx="3687445" cy="623570"/>
            <wp:effectExtent l="19050" t="19050" r="27305" b="24130"/>
            <wp:docPr id="14" name="Picture 2" descr="motor-servo-sensor set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or-servo-sensor setup1"/>
                    <pic:cNvPicPr>
                      <a:picLocks noChangeAspect="1" noChangeArrowheads="1"/>
                    </pic:cNvPicPr>
                  </pic:nvPicPr>
                  <pic:blipFill>
                    <a:blip r:embed="rId59" cstate="print"/>
                    <a:srcRect/>
                    <a:stretch>
                      <a:fillRect/>
                    </a:stretch>
                  </pic:blipFill>
                  <pic:spPr bwMode="auto">
                    <a:xfrm>
                      <a:off x="0" y="0"/>
                      <a:ext cx="3687445" cy="623570"/>
                    </a:xfrm>
                    <a:prstGeom prst="rect">
                      <a:avLst/>
                    </a:prstGeom>
                    <a:noFill/>
                    <a:ln w="6350" cmpd="sng">
                      <a:solidFill>
                        <a:srgbClr val="000000"/>
                      </a:solidFill>
                      <a:miter lim="800000"/>
                      <a:headEnd/>
                      <a:tailEnd/>
                    </a:ln>
                    <a:effectLst/>
                  </pic:spPr>
                </pic:pic>
              </a:graphicData>
            </a:graphic>
          </wp:inline>
        </w:drawing>
      </w:r>
    </w:p>
    <w:p w:rsidR="00D7399E" w:rsidRPr="003D361F" w:rsidRDefault="00D7399E" w:rsidP="00D7399E">
      <w:pPr>
        <w:autoSpaceDE w:val="0"/>
        <w:autoSpaceDN w:val="0"/>
        <w:adjustRightInd w:val="0"/>
        <w:ind w:right="2794"/>
        <w:jc w:val="both"/>
        <w:rPr>
          <w:rFonts w:ascii="Garamond" w:hAnsi="Garamond"/>
          <w:i/>
          <w:sz w:val="20"/>
          <w:szCs w:val="20"/>
        </w:rPr>
      </w:pPr>
      <w:r w:rsidRPr="00E16AB8">
        <w:rPr>
          <w:rFonts w:ascii="Garamond" w:hAnsi="Garamond"/>
          <w:b/>
          <w:sz w:val="20"/>
          <w:szCs w:val="20"/>
        </w:rPr>
        <w:t xml:space="preserve">Fig. </w:t>
      </w:r>
      <w:r w:rsidR="003E3F64">
        <w:rPr>
          <w:rFonts w:ascii="Garamond" w:hAnsi="Garamond"/>
          <w:b/>
          <w:sz w:val="20"/>
          <w:szCs w:val="20"/>
        </w:rPr>
        <w:t>3-</w:t>
      </w:r>
      <w:r w:rsidR="003E3F64" w:rsidRPr="003D361F">
        <w:rPr>
          <w:rFonts w:ascii="Garamond" w:hAnsi="Garamond"/>
          <w:b/>
          <w:i/>
          <w:sz w:val="20"/>
          <w:szCs w:val="20"/>
        </w:rPr>
        <w:t>2</w:t>
      </w:r>
      <w:r w:rsidRPr="003D361F">
        <w:rPr>
          <w:rFonts w:ascii="Garamond" w:hAnsi="Garamond"/>
          <w:i/>
          <w:sz w:val="20"/>
          <w:szCs w:val="20"/>
        </w:rPr>
        <w:t xml:space="preserve"> Automatically Generated </w:t>
      </w:r>
      <w:proofErr w:type="spellStart"/>
      <w:r w:rsidRPr="003D361F">
        <w:rPr>
          <w:rFonts w:ascii="Garamond" w:hAnsi="Garamond"/>
          <w:i/>
          <w:sz w:val="20"/>
          <w:szCs w:val="20"/>
        </w:rPr>
        <w:t>RobotC</w:t>
      </w:r>
      <w:proofErr w:type="spellEnd"/>
      <w:r w:rsidRPr="003D361F">
        <w:rPr>
          <w:rFonts w:ascii="Garamond" w:hAnsi="Garamond"/>
          <w:i/>
          <w:sz w:val="20"/>
          <w:szCs w:val="20"/>
        </w:rPr>
        <w:t xml:space="preserve"> Setup Code</w:t>
      </w:r>
    </w:p>
    <w:p w:rsidR="00D7399E" w:rsidRPr="003D361F" w:rsidRDefault="00D7399E" w:rsidP="00D7399E">
      <w:pPr>
        <w:autoSpaceDE w:val="0"/>
        <w:autoSpaceDN w:val="0"/>
        <w:adjustRightInd w:val="0"/>
        <w:ind w:left="1440" w:right="2794"/>
        <w:jc w:val="both"/>
        <w:rPr>
          <w:rFonts w:ascii="Garamond" w:hAnsi="Garamond"/>
          <w:i/>
          <w:sz w:val="20"/>
          <w:szCs w:val="20"/>
        </w:rPr>
      </w:pPr>
    </w:p>
    <w:p w:rsidR="00D7399E" w:rsidRDefault="00D7399E" w:rsidP="00D7399E">
      <w:pPr>
        <w:autoSpaceDE w:val="0"/>
        <w:autoSpaceDN w:val="0"/>
        <w:adjustRightInd w:val="0"/>
        <w:ind w:right="2794"/>
        <w:jc w:val="both"/>
        <w:rPr>
          <w:rFonts w:ascii="Garamond" w:hAnsi="Garamond"/>
          <w:sz w:val="20"/>
          <w:szCs w:val="20"/>
        </w:rPr>
      </w:pPr>
      <w:r>
        <w:rPr>
          <w:rFonts w:ascii="Garamond" w:hAnsi="Garamond"/>
          <w:sz w:val="20"/>
          <w:szCs w:val="20"/>
        </w:rPr>
        <w:t xml:space="preserve">The first thing we need to do to automatically generate this code is to select the "Motors and Setup" option within the "Robot" menu option. </w:t>
      </w:r>
    </w:p>
    <w:p w:rsidR="00D7399E" w:rsidRDefault="00D7399E" w:rsidP="00D7399E">
      <w:pPr>
        <w:autoSpaceDE w:val="0"/>
        <w:autoSpaceDN w:val="0"/>
        <w:adjustRightInd w:val="0"/>
        <w:ind w:right="2794" w:firstLine="360"/>
        <w:jc w:val="both"/>
        <w:rPr>
          <w:rFonts w:ascii="Garamond" w:hAnsi="Garamond"/>
          <w:sz w:val="20"/>
          <w:szCs w:val="20"/>
        </w:rPr>
      </w:pPr>
    </w:p>
    <w:p w:rsidR="00D7399E" w:rsidRDefault="00D7399E" w:rsidP="00D7399E">
      <w:pPr>
        <w:autoSpaceDE w:val="0"/>
        <w:autoSpaceDN w:val="0"/>
        <w:adjustRightInd w:val="0"/>
        <w:ind w:right="2794"/>
        <w:jc w:val="both"/>
        <w:rPr>
          <w:rFonts w:ascii="Garamond" w:hAnsi="Garamond"/>
          <w:sz w:val="20"/>
          <w:szCs w:val="20"/>
        </w:rPr>
      </w:pPr>
      <w:r>
        <w:rPr>
          <w:rFonts w:ascii="Garamond" w:hAnsi="Garamond"/>
          <w:noProof/>
          <w:sz w:val="20"/>
          <w:szCs w:val="20"/>
        </w:rPr>
        <w:drawing>
          <wp:inline distT="0" distB="0" distL="0" distR="0">
            <wp:extent cx="3289300" cy="1550035"/>
            <wp:effectExtent l="19050" t="19050" r="25400" b="12065"/>
            <wp:docPr id="13" name="Picture 3" descr="motor-servo-sensor setu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tor-servo-sensor setup2"/>
                    <pic:cNvPicPr>
                      <a:picLocks noChangeAspect="1" noChangeArrowheads="1"/>
                    </pic:cNvPicPr>
                  </pic:nvPicPr>
                  <pic:blipFill>
                    <a:blip r:embed="rId60" cstate="print"/>
                    <a:srcRect r="26225"/>
                    <a:stretch>
                      <a:fillRect/>
                    </a:stretch>
                  </pic:blipFill>
                  <pic:spPr bwMode="auto">
                    <a:xfrm>
                      <a:off x="0" y="0"/>
                      <a:ext cx="3289300" cy="1550035"/>
                    </a:xfrm>
                    <a:prstGeom prst="rect">
                      <a:avLst/>
                    </a:prstGeom>
                    <a:noFill/>
                    <a:ln w="6350" cmpd="sng">
                      <a:solidFill>
                        <a:srgbClr val="000000"/>
                      </a:solidFill>
                      <a:miter lim="800000"/>
                      <a:headEnd/>
                      <a:tailEnd/>
                    </a:ln>
                    <a:effectLst/>
                  </pic:spPr>
                </pic:pic>
              </a:graphicData>
            </a:graphic>
          </wp:inline>
        </w:drawing>
      </w:r>
    </w:p>
    <w:p w:rsidR="00D7399E" w:rsidRPr="00CC1CEE" w:rsidRDefault="00D7399E" w:rsidP="00D7399E">
      <w:pPr>
        <w:autoSpaceDE w:val="0"/>
        <w:autoSpaceDN w:val="0"/>
        <w:adjustRightInd w:val="0"/>
        <w:ind w:right="2794"/>
        <w:jc w:val="both"/>
        <w:rPr>
          <w:rFonts w:ascii="Garamond" w:hAnsi="Garamond"/>
          <w:sz w:val="20"/>
          <w:szCs w:val="20"/>
        </w:rPr>
      </w:pPr>
      <w:r w:rsidRPr="00E16AB8">
        <w:rPr>
          <w:rFonts w:ascii="Garamond" w:hAnsi="Garamond"/>
          <w:b/>
          <w:sz w:val="20"/>
          <w:szCs w:val="20"/>
        </w:rPr>
        <w:t xml:space="preserve">Fig. </w:t>
      </w:r>
      <w:r w:rsidR="003E3F64">
        <w:rPr>
          <w:rFonts w:ascii="Garamond" w:hAnsi="Garamond"/>
          <w:b/>
          <w:sz w:val="20"/>
          <w:szCs w:val="20"/>
        </w:rPr>
        <w:t xml:space="preserve">3-3 </w:t>
      </w:r>
      <w:r w:rsidRPr="00E16AB8">
        <w:rPr>
          <w:rFonts w:ascii="Garamond" w:hAnsi="Garamond"/>
          <w:b/>
          <w:sz w:val="20"/>
          <w:szCs w:val="20"/>
        </w:rPr>
        <w:t xml:space="preserve"> </w:t>
      </w:r>
      <w:r w:rsidRPr="003D361F">
        <w:rPr>
          <w:rFonts w:ascii="Garamond" w:hAnsi="Garamond"/>
          <w:i/>
          <w:sz w:val="20"/>
          <w:szCs w:val="20"/>
        </w:rPr>
        <w:t>Motors and Sensors Menu Option</w:t>
      </w:r>
    </w:p>
    <w:p w:rsidR="00D7399E" w:rsidRDefault="00D7399E" w:rsidP="00D7399E">
      <w:pPr>
        <w:autoSpaceDE w:val="0"/>
        <w:autoSpaceDN w:val="0"/>
        <w:adjustRightInd w:val="0"/>
        <w:ind w:left="1440" w:right="2794"/>
        <w:jc w:val="both"/>
        <w:rPr>
          <w:rFonts w:ascii="Garamond" w:hAnsi="Garamond"/>
          <w:sz w:val="20"/>
          <w:szCs w:val="20"/>
        </w:rPr>
      </w:pPr>
    </w:p>
    <w:p w:rsidR="00D7399E" w:rsidRDefault="00D7399E" w:rsidP="00D7399E">
      <w:pPr>
        <w:autoSpaceDE w:val="0"/>
        <w:autoSpaceDN w:val="0"/>
        <w:adjustRightInd w:val="0"/>
        <w:ind w:right="2794"/>
        <w:jc w:val="both"/>
        <w:rPr>
          <w:rFonts w:ascii="Garamond" w:hAnsi="Garamond"/>
          <w:sz w:val="20"/>
          <w:szCs w:val="20"/>
        </w:rPr>
      </w:pPr>
      <w:r>
        <w:rPr>
          <w:rFonts w:ascii="Garamond" w:hAnsi="Garamond"/>
          <w:sz w:val="20"/>
          <w:szCs w:val="20"/>
        </w:rPr>
        <w:t>Within the "Motors and Sensors Setup" window that appears, go to the "Motors" tab. There, you will see a list that is automatically populated. Here you can choose names for your motors, we chose "</w:t>
      </w:r>
      <w:proofErr w:type="spellStart"/>
      <w:r>
        <w:rPr>
          <w:rFonts w:ascii="Garamond" w:hAnsi="Garamond"/>
          <w:sz w:val="20"/>
          <w:szCs w:val="20"/>
        </w:rPr>
        <w:t>motorD</w:t>
      </w:r>
      <w:proofErr w:type="spellEnd"/>
      <w:r>
        <w:rPr>
          <w:rFonts w:ascii="Garamond" w:hAnsi="Garamond"/>
          <w:sz w:val="20"/>
          <w:szCs w:val="20"/>
        </w:rPr>
        <w:t>" and "</w:t>
      </w:r>
      <w:proofErr w:type="spellStart"/>
      <w:r>
        <w:rPr>
          <w:rFonts w:ascii="Garamond" w:hAnsi="Garamond"/>
          <w:sz w:val="20"/>
          <w:szCs w:val="20"/>
        </w:rPr>
        <w:t>motorE</w:t>
      </w:r>
      <w:proofErr w:type="spellEnd"/>
      <w:r>
        <w:rPr>
          <w:rFonts w:ascii="Garamond" w:hAnsi="Garamond"/>
          <w:sz w:val="20"/>
          <w:szCs w:val="20"/>
        </w:rPr>
        <w:t xml:space="preserve">" for our base motors. You can also see the other motors which are used by the arm team. Notice in the picture below, that a check mark indicates that one of the motors is reversed. This is because </w:t>
      </w:r>
      <w:proofErr w:type="spellStart"/>
      <w:r>
        <w:rPr>
          <w:rFonts w:ascii="Garamond" w:hAnsi="Garamond"/>
          <w:sz w:val="20"/>
          <w:szCs w:val="20"/>
        </w:rPr>
        <w:t>RobotC</w:t>
      </w:r>
      <w:proofErr w:type="spellEnd"/>
      <w:r>
        <w:rPr>
          <w:rFonts w:ascii="Garamond" w:hAnsi="Garamond"/>
          <w:sz w:val="20"/>
          <w:szCs w:val="20"/>
        </w:rPr>
        <w:t xml:space="preserve">, by default, correlates positive motor rotation in the clockwise direction and since the motors are rotated 180 degrees from each-other a normally ‘positive’ rotation will drive our robot in circles. </w:t>
      </w:r>
    </w:p>
    <w:p w:rsidR="00D7399E" w:rsidRDefault="00D7399E" w:rsidP="00D7399E">
      <w:pPr>
        <w:autoSpaceDE w:val="0"/>
        <w:autoSpaceDN w:val="0"/>
        <w:adjustRightInd w:val="0"/>
        <w:ind w:left="1440" w:right="2794"/>
        <w:jc w:val="both"/>
        <w:rPr>
          <w:rFonts w:ascii="Garamond" w:hAnsi="Garamond"/>
          <w:sz w:val="20"/>
          <w:szCs w:val="20"/>
        </w:rPr>
      </w:pPr>
    </w:p>
    <w:p w:rsidR="00D7399E" w:rsidRDefault="00D7399E" w:rsidP="00D7399E">
      <w:pPr>
        <w:autoSpaceDE w:val="0"/>
        <w:autoSpaceDN w:val="0"/>
        <w:adjustRightInd w:val="0"/>
        <w:ind w:right="2794"/>
        <w:jc w:val="both"/>
        <w:rPr>
          <w:rFonts w:ascii="Garamond" w:hAnsi="Garamond"/>
          <w:sz w:val="20"/>
          <w:szCs w:val="20"/>
        </w:rPr>
      </w:pPr>
      <w:r>
        <w:rPr>
          <w:rFonts w:ascii="Garamond" w:hAnsi="Garamond"/>
          <w:noProof/>
          <w:sz w:val="20"/>
          <w:szCs w:val="20"/>
        </w:rPr>
        <w:lastRenderedPageBreak/>
        <w:drawing>
          <wp:inline distT="0" distB="0" distL="0" distR="0">
            <wp:extent cx="3479165" cy="2452370"/>
            <wp:effectExtent l="19050" t="0" r="6985" b="0"/>
            <wp:docPr id="12" name="Picture 4" descr="motor-servo-sensor setu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tor-servo-sensor setup3"/>
                    <pic:cNvPicPr>
                      <a:picLocks noChangeAspect="1" noChangeArrowheads="1"/>
                    </pic:cNvPicPr>
                  </pic:nvPicPr>
                  <pic:blipFill>
                    <a:blip r:embed="rId61" cstate="print"/>
                    <a:srcRect/>
                    <a:stretch>
                      <a:fillRect/>
                    </a:stretch>
                  </pic:blipFill>
                  <pic:spPr bwMode="auto">
                    <a:xfrm>
                      <a:off x="0" y="0"/>
                      <a:ext cx="3479165" cy="2452370"/>
                    </a:xfrm>
                    <a:prstGeom prst="rect">
                      <a:avLst/>
                    </a:prstGeom>
                    <a:noFill/>
                    <a:ln w="9525">
                      <a:noFill/>
                      <a:miter lim="800000"/>
                      <a:headEnd/>
                      <a:tailEnd/>
                    </a:ln>
                  </pic:spPr>
                </pic:pic>
              </a:graphicData>
            </a:graphic>
          </wp:inline>
        </w:drawing>
      </w:r>
    </w:p>
    <w:p w:rsidR="00D7399E" w:rsidRPr="00CC1CEE" w:rsidRDefault="00D7399E" w:rsidP="00D7399E">
      <w:pPr>
        <w:autoSpaceDE w:val="0"/>
        <w:autoSpaceDN w:val="0"/>
        <w:adjustRightInd w:val="0"/>
        <w:ind w:right="2794"/>
        <w:jc w:val="both"/>
        <w:rPr>
          <w:rFonts w:ascii="Garamond" w:hAnsi="Garamond"/>
          <w:sz w:val="20"/>
          <w:szCs w:val="20"/>
        </w:rPr>
      </w:pPr>
      <w:r w:rsidRPr="00D32F22">
        <w:rPr>
          <w:rFonts w:ascii="Garamond" w:hAnsi="Garamond"/>
          <w:b/>
          <w:sz w:val="20"/>
          <w:szCs w:val="20"/>
        </w:rPr>
        <w:t xml:space="preserve">Fig. </w:t>
      </w:r>
      <w:r w:rsidR="003E3F64">
        <w:rPr>
          <w:rFonts w:ascii="Garamond" w:hAnsi="Garamond"/>
          <w:b/>
          <w:sz w:val="20"/>
          <w:szCs w:val="20"/>
        </w:rPr>
        <w:t xml:space="preserve">3-4 </w:t>
      </w:r>
      <w:r w:rsidRPr="00D32F22">
        <w:rPr>
          <w:rFonts w:ascii="Garamond" w:hAnsi="Garamond"/>
          <w:b/>
          <w:sz w:val="20"/>
          <w:szCs w:val="20"/>
        </w:rPr>
        <w:t xml:space="preserve"> </w:t>
      </w:r>
      <w:r w:rsidRPr="003D361F">
        <w:rPr>
          <w:rFonts w:ascii="Garamond" w:hAnsi="Garamond"/>
          <w:i/>
          <w:sz w:val="20"/>
          <w:szCs w:val="20"/>
        </w:rPr>
        <w:t>Motors and Sensors Setup Window</w:t>
      </w:r>
    </w:p>
    <w:p w:rsidR="00D7399E" w:rsidRDefault="00D7399E" w:rsidP="00D7399E">
      <w:pPr>
        <w:autoSpaceDE w:val="0"/>
        <w:autoSpaceDN w:val="0"/>
        <w:adjustRightInd w:val="0"/>
        <w:ind w:left="990" w:right="2794"/>
        <w:jc w:val="both"/>
        <w:rPr>
          <w:rFonts w:ascii="Garamond" w:hAnsi="Garamond"/>
          <w:sz w:val="20"/>
          <w:szCs w:val="20"/>
        </w:rPr>
      </w:pPr>
    </w:p>
    <w:p w:rsidR="00D7399E" w:rsidRDefault="00D7399E" w:rsidP="00D7399E">
      <w:pPr>
        <w:autoSpaceDE w:val="0"/>
        <w:autoSpaceDN w:val="0"/>
        <w:adjustRightInd w:val="0"/>
        <w:ind w:right="2794"/>
        <w:jc w:val="both"/>
        <w:rPr>
          <w:rFonts w:ascii="Garamond" w:hAnsi="Garamond"/>
          <w:sz w:val="20"/>
          <w:szCs w:val="20"/>
        </w:rPr>
      </w:pPr>
      <w:r>
        <w:rPr>
          <w:rFonts w:ascii="Garamond" w:hAnsi="Garamond"/>
          <w:sz w:val="20"/>
          <w:szCs w:val="20"/>
        </w:rPr>
        <w:t xml:space="preserve">This completes the configuration for </w:t>
      </w:r>
      <w:proofErr w:type="spellStart"/>
      <w:r>
        <w:rPr>
          <w:rFonts w:ascii="Garamond" w:hAnsi="Garamond"/>
          <w:sz w:val="20"/>
          <w:szCs w:val="20"/>
        </w:rPr>
        <w:t>RobotC</w:t>
      </w:r>
      <w:proofErr w:type="spellEnd"/>
      <w:r>
        <w:rPr>
          <w:rFonts w:ascii="Garamond" w:hAnsi="Garamond"/>
          <w:sz w:val="20"/>
          <w:szCs w:val="20"/>
        </w:rPr>
        <w:t>. You are now ready to program!</w:t>
      </w:r>
    </w:p>
    <w:p w:rsidR="00D7399E" w:rsidRDefault="00D7399E" w:rsidP="00D7399E">
      <w:pPr>
        <w:ind w:right="2790"/>
        <w:jc w:val="both"/>
        <w:rPr>
          <w:rFonts w:ascii="Garamond" w:hAnsi="Garamond"/>
          <w:sz w:val="22"/>
          <w:szCs w:val="22"/>
        </w:rPr>
      </w:pPr>
    </w:p>
    <w:p w:rsidR="00D7399E" w:rsidRDefault="00AC1B3D" w:rsidP="00D7399E">
      <w:pPr>
        <w:ind w:right="2790"/>
        <w:jc w:val="both"/>
        <w:rPr>
          <w:rFonts w:ascii="Garamond" w:hAnsi="Garamond"/>
          <w:i/>
          <w:sz w:val="20"/>
          <w:szCs w:val="20"/>
        </w:rPr>
      </w:pPr>
      <w:r w:rsidRPr="00C65BD8">
        <w:rPr>
          <w:rFonts w:ascii="Garamond" w:hAnsi="Garamond"/>
          <w:sz w:val="20"/>
          <w:szCs w:val="20"/>
        </w:rPr>
        <w:t>3.2.</w:t>
      </w:r>
      <w:r w:rsidR="00D7399E">
        <w:rPr>
          <w:rFonts w:ascii="Garamond" w:hAnsi="Garamond"/>
          <w:sz w:val="20"/>
          <w:szCs w:val="20"/>
        </w:rPr>
        <w:t>1</w:t>
      </w:r>
      <w:r w:rsidRPr="00C65BD8">
        <w:rPr>
          <w:rFonts w:ascii="Garamond" w:hAnsi="Garamond"/>
          <w:sz w:val="20"/>
          <w:szCs w:val="20"/>
        </w:rPr>
        <w:t xml:space="preserve"> </w:t>
      </w:r>
      <w:r w:rsidRPr="00C65BD8">
        <w:rPr>
          <w:rFonts w:ascii="Garamond" w:hAnsi="Garamond"/>
          <w:i/>
          <w:sz w:val="20"/>
          <w:szCs w:val="20"/>
        </w:rPr>
        <w:t>Technical Problems and Troubleshooting</w:t>
      </w:r>
    </w:p>
    <w:p w:rsidR="00D7399E" w:rsidRDefault="00D7399E" w:rsidP="00D7399E">
      <w:pPr>
        <w:ind w:right="2790"/>
        <w:jc w:val="both"/>
        <w:rPr>
          <w:rFonts w:ascii="Garamond" w:hAnsi="Garamond"/>
          <w:i/>
          <w:sz w:val="20"/>
          <w:szCs w:val="20"/>
        </w:rPr>
      </w:pPr>
    </w:p>
    <w:p w:rsidR="00D7399E" w:rsidRDefault="00D7399E" w:rsidP="00D7399E">
      <w:pPr>
        <w:ind w:right="2790"/>
        <w:jc w:val="both"/>
        <w:rPr>
          <w:rFonts w:ascii="Garamond" w:hAnsi="Garamond"/>
          <w:i/>
          <w:sz w:val="20"/>
          <w:szCs w:val="20"/>
        </w:rPr>
      </w:pPr>
      <w:r>
        <w:rPr>
          <w:rFonts w:ascii="Garamond" w:hAnsi="Garamond"/>
          <w:sz w:val="20"/>
          <w:szCs w:val="20"/>
        </w:rPr>
        <w:t>If you notice your axis is off by 90 degrees when you try to steer the base, you may need to re-select the reverse option, and re-compile and re-download the code.</w:t>
      </w:r>
    </w:p>
    <w:p w:rsidR="00D7399E" w:rsidRDefault="00D7399E" w:rsidP="00D7399E">
      <w:pPr>
        <w:ind w:right="2790"/>
        <w:jc w:val="both"/>
        <w:rPr>
          <w:rFonts w:ascii="Garamond" w:hAnsi="Garamond"/>
          <w:i/>
          <w:sz w:val="20"/>
          <w:szCs w:val="20"/>
        </w:rPr>
      </w:pPr>
    </w:p>
    <w:p w:rsidR="00CA6A15" w:rsidRDefault="00D7399E" w:rsidP="00D7399E">
      <w:pPr>
        <w:ind w:right="2790"/>
        <w:jc w:val="both"/>
        <w:rPr>
          <w:rFonts w:ascii="Garamond" w:hAnsi="Garamond"/>
          <w:sz w:val="20"/>
          <w:szCs w:val="20"/>
        </w:rPr>
      </w:pPr>
      <w:r>
        <w:rPr>
          <w:rFonts w:ascii="Garamond" w:hAnsi="Garamond"/>
          <w:sz w:val="20"/>
          <w:szCs w:val="20"/>
        </w:rPr>
        <w:t>We found that on some laptops, certain USB ports were "preferred." If you are having problems detecting the NXT Brick or Downloading the software, you may want to try switching ports.</w:t>
      </w:r>
    </w:p>
    <w:p w:rsidR="003E3F64" w:rsidRDefault="003E3F64" w:rsidP="00D7399E">
      <w:pPr>
        <w:ind w:right="2790"/>
        <w:jc w:val="both"/>
        <w:rPr>
          <w:rFonts w:ascii="Garamond" w:hAnsi="Garamond"/>
          <w:sz w:val="22"/>
          <w:szCs w:val="22"/>
        </w:rPr>
      </w:pPr>
    </w:p>
    <w:p w:rsidR="00AC1B3D" w:rsidRDefault="00AC1B3D" w:rsidP="00D7399E">
      <w:pPr>
        <w:ind w:right="2790"/>
        <w:jc w:val="both"/>
        <w:rPr>
          <w:rFonts w:ascii="Garamond" w:hAnsi="Garamond"/>
          <w:sz w:val="22"/>
          <w:szCs w:val="22"/>
        </w:rPr>
      </w:pPr>
      <w:r>
        <w:rPr>
          <w:rFonts w:ascii="Garamond" w:hAnsi="Garamond"/>
          <w:sz w:val="22"/>
          <w:szCs w:val="22"/>
        </w:rPr>
        <w:t>3.2  NXT Brick Setup</w:t>
      </w:r>
    </w:p>
    <w:p w:rsidR="00CA6A15" w:rsidRDefault="00CA6A15" w:rsidP="00CA6A15">
      <w:pPr>
        <w:ind w:right="2790"/>
        <w:jc w:val="both"/>
        <w:rPr>
          <w:rFonts w:ascii="Garamond" w:hAnsi="Garamond"/>
          <w:sz w:val="22"/>
          <w:szCs w:val="22"/>
        </w:rPr>
      </w:pPr>
    </w:p>
    <w:p w:rsidR="00D7399E" w:rsidRDefault="00D7399E" w:rsidP="00CA6A15">
      <w:pPr>
        <w:autoSpaceDE w:val="0"/>
        <w:autoSpaceDN w:val="0"/>
        <w:adjustRightInd w:val="0"/>
        <w:ind w:right="2794"/>
        <w:jc w:val="both"/>
        <w:rPr>
          <w:rFonts w:ascii="Garamond" w:hAnsi="Garamond"/>
          <w:sz w:val="20"/>
          <w:szCs w:val="20"/>
        </w:rPr>
      </w:pPr>
      <w:r>
        <w:rPr>
          <w:rFonts w:ascii="Garamond" w:hAnsi="Garamond"/>
          <w:sz w:val="20"/>
          <w:szCs w:val="20"/>
        </w:rPr>
        <w:t xml:space="preserve">The NXT Brick will act as a go between for all the different modules. It will take inputs from the Joystick, and allow control of the head and arm. </w:t>
      </w:r>
    </w:p>
    <w:p w:rsidR="00D7399E" w:rsidRDefault="00D7399E" w:rsidP="00CA6A15">
      <w:pPr>
        <w:autoSpaceDE w:val="0"/>
        <w:autoSpaceDN w:val="0"/>
        <w:adjustRightInd w:val="0"/>
        <w:ind w:right="2794"/>
        <w:jc w:val="both"/>
        <w:rPr>
          <w:rFonts w:ascii="Garamond" w:hAnsi="Garamond"/>
          <w:sz w:val="20"/>
          <w:szCs w:val="20"/>
        </w:rPr>
      </w:pPr>
    </w:p>
    <w:p w:rsidR="00CA6A15" w:rsidRDefault="00D7399E" w:rsidP="00CA6A15">
      <w:pPr>
        <w:autoSpaceDE w:val="0"/>
        <w:autoSpaceDN w:val="0"/>
        <w:adjustRightInd w:val="0"/>
        <w:ind w:right="2794"/>
        <w:jc w:val="both"/>
        <w:rPr>
          <w:rFonts w:ascii="Garamond" w:hAnsi="Garamond"/>
          <w:sz w:val="20"/>
          <w:szCs w:val="20"/>
        </w:rPr>
      </w:pPr>
      <w:r>
        <w:rPr>
          <w:rFonts w:ascii="Garamond" w:hAnsi="Garamond"/>
          <w:sz w:val="20"/>
          <w:szCs w:val="20"/>
        </w:rPr>
        <w:t xml:space="preserve">When you first connect the USB cable between the laptop and the NXT Brick, you may have to download the firmware. The firmware comes with </w:t>
      </w:r>
      <w:proofErr w:type="spellStart"/>
      <w:r>
        <w:rPr>
          <w:rFonts w:ascii="Garamond" w:hAnsi="Garamond"/>
          <w:sz w:val="20"/>
          <w:szCs w:val="20"/>
        </w:rPr>
        <w:t>RobotC</w:t>
      </w:r>
      <w:proofErr w:type="spellEnd"/>
      <w:r>
        <w:rPr>
          <w:rFonts w:ascii="Garamond" w:hAnsi="Garamond"/>
          <w:sz w:val="20"/>
          <w:szCs w:val="20"/>
        </w:rPr>
        <w:t xml:space="preserve">. </w:t>
      </w:r>
    </w:p>
    <w:p w:rsidR="00CA6A15" w:rsidRDefault="00CA6A15" w:rsidP="00CA6A15">
      <w:pPr>
        <w:autoSpaceDE w:val="0"/>
        <w:autoSpaceDN w:val="0"/>
        <w:adjustRightInd w:val="0"/>
        <w:ind w:right="2794"/>
        <w:jc w:val="both"/>
        <w:rPr>
          <w:rFonts w:ascii="Garamond" w:hAnsi="Garamond"/>
          <w:sz w:val="20"/>
          <w:szCs w:val="20"/>
        </w:rPr>
      </w:pPr>
    </w:p>
    <w:p w:rsidR="00D7399E" w:rsidRDefault="00D7399E" w:rsidP="00CA6A15">
      <w:pPr>
        <w:autoSpaceDE w:val="0"/>
        <w:autoSpaceDN w:val="0"/>
        <w:adjustRightInd w:val="0"/>
        <w:ind w:right="2794"/>
        <w:jc w:val="both"/>
        <w:rPr>
          <w:rFonts w:ascii="Garamond" w:hAnsi="Garamond"/>
          <w:sz w:val="20"/>
          <w:szCs w:val="20"/>
        </w:rPr>
      </w:pPr>
      <w:r>
        <w:rPr>
          <w:rFonts w:ascii="Garamond" w:hAnsi="Garamond"/>
          <w:sz w:val="20"/>
          <w:szCs w:val="20"/>
        </w:rPr>
        <w:t>First, within the "Robot" menu option, select "Download Firmware" (as seen below).</w:t>
      </w:r>
    </w:p>
    <w:p w:rsidR="00D7399E" w:rsidRDefault="00D7399E" w:rsidP="00D7399E">
      <w:pPr>
        <w:autoSpaceDE w:val="0"/>
        <w:autoSpaceDN w:val="0"/>
        <w:adjustRightInd w:val="0"/>
        <w:ind w:left="1440" w:right="2794"/>
        <w:jc w:val="both"/>
        <w:rPr>
          <w:rFonts w:ascii="Garamond" w:hAnsi="Garamond"/>
          <w:sz w:val="20"/>
          <w:szCs w:val="20"/>
        </w:rPr>
      </w:pPr>
    </w:p>
    <w:p w:rsidR="00D7399E" w:rsidRDefault="00D7399E" w:rsidP="00D7399E">
      <w:pPr>
        <w:autoSpaceDE w:val="0"/>
        <w:autoSpaceDN w:val="0"/>
        <w:adjustRightInd w:val="0"/>
        <w:ind w:right="2794"/>
        <w:jc w:val="both"/>
        <w:rPr>
          <w:rFonts w:ascii="Garamond" w:hAnsi="Garamond"/>
          <w:sz w:val="20"/>
          <w:szCs w:val="20"/>
        </w:rPr>
      </w:pPr>
      <w:r>
        <w:rPr>
          <w:rFonts w:ascii="Garamond" w:hAnsi="Garamond"/>
          <w:noProof/>
          <w:sz w:val="20"/>
          <w:szCs w:val="20"/>
        </w:rPr>
        <w:drawing>
          <wp:inline distT="0" distB="0" distL="0" distR="0">
            <wp:extent cx="2713355" cy="1798955"/>
            <wp:effectExtent l="19050" t="19050" r="10795" b="10795"/>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srcRect/>
                    <a:stretch>
                      <a:fillRect/>
                    </a:stretch>
                  </pic:blipFill>
                  <pic:spPr bwMode="auto">
                    <a:xfrm>
                      <a:off x="0" y="0"/>
                      <a:ext cx="2713355" cy="1798955"/>
                    </a:xfrm>
                    <a:prstGeom prst="rect">
                      <a:avLst/>
                    </a:prstGeom>
                    <a:noFill/>
                    <a:ln w="6350" cmpd="sng">
                      <a:solidFill>
                        <a:srgbClr val="000000"/>
                      </a:solidFill>
                      <a:miter lim="800000"/>
                      <a:headEnd/>
                      <a:tailEnd/>
                    </a:ln>
                    <a:effectLst/>
                  </pic:spPr>
                </pic:pic>
              </a:graphicData>
            </a:graphic>
          </wp:inline>
        </w:drawing>
      </w:r>
    </w:p>
    <w:p w:rsidR="00D7399E" w:rsidRPr="00CC1CEE" w:rsidRDefault="00D7399E" w:rsidP="00D7399E">
      <w:pPr>
        <w:autoSpaceDE w:val="0"/>
        <w:autoSpaceDN w:val="0"/>
        <w:adjustRightInd w:val="0"/>
        <w:ind w:right="2794"/>
        <w:jc w:val="both"/>
        <w:rPr>
          <w:rFonts w:ascii="Garamond" w:hAnsi="Garamond"/>
          <w:sz w:val="20"/>
          <w:szCs w:val="20"/>
        </w:rPr>
      </w:pPr>
      <w:r w:rsidRPr="00D32F22">
        <w:rPr>
          <w:rFonts w:ascii="Garamond" w:hAnsi="Garamond"/>
          <w:b/>
          <w:sz w:val="20"/>
          <w:szCs w:val="20"/>
        </w:rPr>
        <w:t xml:space="preserve">Fig. </w:t>
      </w:r>
      <w:r w:rsidR="003E3F64">
        <w:rPr>
          <w:rFonts w:ascii="Garamond" w:hAnsi="Garamond"/>
          <w:b/>
          <w:sz w:val="20"/>
          <w:szCs w:val="20"/>
        </w:rPr>
        <w:t>3-5</w:t>
      </w:r>
      <w:r w:rsidRPr="00D32F22">
        <w:rPr>
          <w:rFonts w:ascii="Garamond" w:hAnsi="Garamond"/>
          <w:b/>
          <w:sz w:val="20"/>
          <w:szCs w:val="20"/>
        </w:rPr>
        <w:t xml:space="preserve"> </w:t>
      </w:r>
      <w:r w:rsidRPr="003D361F">
        <w:rPr>
          <w:rFonts w:ascii="Garamond" w:hAnsi="Garamond"/>
          <w:i/>
          <w:sz w:val="20"/>
          <w:szCs w:val="20"/>
        </w:rPr>
        <w:t>Firmware Update Menu Option</w:t>
      </w:r>
    </w:p>
    <w:p w:rsidR="00D7399E" w:rsidRDefault="00D7399E" w:rsidP="00D7399E">
      <w:pPr>
        <w:autoSpaceDE w:val="0"/>
        <w:autoSpaceDN w:val="0"/>
        <w:adjustRightInd w:val="0"/>
        <w:ind w:left="1440" w:right="2794"/>
        <w:jc w:val="both"/>
        <w:rPr>
          <w:rFonts w:ascii="Garamond" w:hAnsi="Garamond"/>
          <w:sz w:val="20"/>
          <w:szCs w:val="20"/>
        </w:rPr>
      </w:pPr>
    </w:p>
    <w:p w:rsidR="00D7399E" w:rsidRDefault="00D7399E" w:rsidP="00D7399E">
      <w:pPr>
        <w:autoSpaceDE w:val="0"/>
        <w:autoSpaceDN w:val="0"/>
        <w:adjustRightInd w:val="0"/>
        <w:ind w:right="2794"/>
        <w:jc w:val="both"/>
        <w:rPr>
          <w:rFonts w:ascii="Garamond" w:hAnsi="Garamond"/>
          <w:sz w:val="20"/>
          <w:szCs w:val="20"/>
        </w:rPr>
      </w:pPr>
      <w:r>
        <w:rPr>
          <w:rFonts w:ascii="Garamond" w:hAnsi="Garamond"/>
          <w:sz w:val="20"/>
          <w:szCs w:val="20"/>
        </w:rPr>
        <w:t>Verify that the brick is recognized, the click the "F/W Download" button.</w:t>
      </w:r>
    </w:p>
    <w:p w:rsidR="00D7399E" w:rsidRDefault="00D7399E" w:rsidP="00D7399E">
      <w:pPr>
        <w:autoSpaceDE w:val="0"/>
        <w:autoSpaceDN w:val="0"/>
        <w:adjustRightInd w:val="0"/>
        <w:ind w:right="2794"/>
        <w:jc w:val="both"/>
        <w:rPr>
          <w:rFonts w:ascii="Garamond" w:hAnsi="Garamond"/>
          <w:sz w:val="20"/>
          <w:szCs w:val="20"/>
        </w:rPr>
      </w:pPr>
      <w:r>
        <w:rPr>
          <w:rFonts w:ascii="Garamond" w:hAnsi="Garamond"/>
          <w:sz w:val="20"/>
          <w:szCs w:val="20"/>
        </w:rPr>
        <w:tab/>
        <w:t xml:space="preserve"> </w:t>
      </w:r>
      <w:r>
        <w:rPr>
          <w:rFonts w:ascii="Garamond" w:hAnsi="Garamond"/>
          <w:noProof/>
          <w:sz w:val="20"/>
          <w:szCs w:val="20"/>
        </w:rPr>
        <w:drawing>
          <wp:inline distT="0" distB="0" distL="0" distR="0">
            <wp:extent cx="3687445" cy="1953260"/>
            <wp:effectExtent l="19050" t="0" r="8255"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srcRect/>
                    <a:stretch>
                      <a:fillRect/>
                    </a:stretch>
                  </pic:blipFill>
                  <pic:spPr bwMode="auto">
                    <a:xfrm>
                      <a:off x="0" y="0"/>
                      <a:ext cx="3687445" cy="1953260"/>
                    </a:xfrm>
                    <a:prstGeom prst="rect">
                      <a:avLst/>
                    </a:prstGeom>
                    <a:noFill/>
                    <a:ln w="9525">
                      <a:noFill/>
                      <a:miter lim="800000"/>
                      <a:headEnd/>
                      <a:tailEnd/>
                    </a:ln>
                  </pic:spPr>
                </pic:pic>
              </a:graphicData>
            </a:graphic>
          </wp:inline>
        </w:drawing>
      </w:r>
    </w:p>
    <w:p w:rsidR="00D7399E" w:rsidRDefault="00D7399E" w:rsidP="00D7399E">
      <w:pPr>
        <w:autoSpaceDE w:val="0"/>
        <w:autoSpaceDN w:val="0"/>
        <w:adjustRightInd w:val="0"/>
        <w:ind w:right="2794" w:firstLine="360"/>
        <w:jc w:val="both"/>
        <w:rPr>
          <w:rFonts w:ascii="Garamond" w:hAnsi="Garamond"/>
          <w:sz w:val="20"/>
          <w:szCs w:val="20"/>
        </w:rPr>
      </w:pPr>
      <w:r w:rsidRPr="00D32F22">
        <w:rPr>
          <w:rFonts w:ascii="Garamond" w:hAnsi="Garamond"/>
          <w:b/>
          <w:sz w:val="20"/>
          <w:szCs w:val="20"/>
        </w:rPr>
        <w:t xml:space="preserve">Fig. </w:t>
      </w:r>
      <w:r w:rsidR="003E3F64">
        <w:rPr>
          <w:rFonts w:ascii="Garamond" w:hAnsi="Garamond"/>
          <w:b/>
          <w:sz w:val="20"/>
          <w:szCs w:val="20"/>
        </w:rPr>
        <w:t>3-</w:t>
      </w:r>
      <w:r w:rsidR="003E3F64" w:rsidRPr="003D361F">
        <w:rPr>
          <w:rFonts w:ascii="Garamond" w:hAnsi="Garamond"/>
          <w:b/>
          <w:i/>
          <w:sz w:val="20"/>
          <w:szCs w:val="20"/>
        </w:rPr>
        <w:t>6</w:t>
      </w:r>
      <w:r w:rsidRPr="003D361F">
        <w:rPr>
          <w:rFonts w:ascii="Garamond" w:hAnsi="Garamond"/>
          <w:b/>
          <w:i/>
          <w:sz w:val="20"/>
          <w:szCs w:val="20"/>
        </w:rPr>
        <w:t xml:space="preserve"> </w:t>
      </w:r>
      <w:r w:rsidRPr="003D361F">
        <w:rPr>
          <w:rFonts w:ascii="Garamond" w:hAnsi="Garamond"/>
          <w:i/>
          <w:sz w:val="20"/>
          <w:szCs w:val="20"/>
        </w:rPr>
        <w:t>Firmware Download Window</w:t>
      </w:r>
    </w:p>
    <w:p w:rsidR="00D7399E" w:rsidRDefault="00D7399E" w:rsidP="00D7399E">
      <w:pPr>
        <w:ind w:right="2790"/>
        <w:jc w:val="both"/>
        <w:rPr>
          <w:rFonts w:ascii="Garamond" w:hAnsi="Garamond"/>
          <w:sz w:val="22"/>
          <w:szCs w:val="22"/>
        </w:rPr>
      </w:pPr>
    </w:p>
    <w:p w:rsidR="00AC1B3D" w:rsidRDefault="00AC1B3D" w:rsidP="00D7399E">
      <w:pPr>
        <w:ind w:right="2790"/>
        <w:jc w:val="both"/>
        <w:rPr>
          <w:rFonts w:ascii="Garamond" w:hAnsi="Garamond"/>
          <w:i/>
          <w:sz w:val="20"/>
          <w:szCs w:val="20"/>
        </w:rPr>
      </w:pPr>
      <w:r w:rsidRPr="00C65BD8">
        <w:rPr>
          <w:rFonts w:ascii="Garamond" w:hAnsi="Garamond"/>
          <w:sz w:val="20"/>
          <w:szCs w:val="20"/>
        </w:rPr>
        <w:t>3.2.</w:t>
      </w:r>
      <w:r w:rsidR="00D7399E">
        <w:rPr>
          <w:rFonts w:ascii="Garamond" w:hAnsi="Garamond"/>
          <w:sz w:val="20"/>
          <w:szCs w:val="20"/>
        </w:rPr>
        <w:t>1</w:t>
      </w:r>
      <w:r w:rsidRPr="00C65BD8">
        <w:rPr>
          <w:rFonts w:ascii="Garamond" w:hAnsi="Garamond"/>
          <w:sz w:val="20"/>
          <w:szCs w:val="20"/>
        </w:rPr>
        <w:t xml:space="preserve"> </w:t>
      </w:r>
      <w:r w:rsidRPr="00C65BD8">
        <w:rPr>
          <w:rFonts w:ascii="Garamond" w:hAnsi="Garamond"/>
          <w:i/>
          <w:sz w:val="20"/>
          <w:szCs w:val="20"/>
        </w:rPr>
        <w:t>Technical Problems and Troubleshooting</w:t>
      </w:r>
    </w:p>
    <w:p w:rsidR="00D7399E" w:rsidRDefault="00D7399E" w:rsidP="00D7399E">
      <w:pPr>
        <w:autoSpaceDE w:val="0"/>
        <w:autoSpaceDN w:val="0"/>
        <w:adjustRightInd w:val="0"/>
        <w:ind w:right="2794"/>
        <w:jc w:val="both"/>
        <w:rPr>
          <w:rFonts w:ascii="Garamond" w:hAnsi="Garamond"/>
          <w:sz w:val="20"/>
          <w:szCs w:val="20"/>
        </w:rPr>
      </w:pPr>
    </w:p>
    <w:p w:rsidR="00D7399E" w:rsidRDefault="00D7399E" w:rsidP="00D7399E">
      <w:pPr>
        <w:autoSpaceDE w:val="0"/>
        <w:autoSpaceDN w:val="0"/>
        <w:adjustRightInd w:val="0"/>
        <w:ind w:right="2794"/>
        <w:jc w:val="both"/>
        <w:rPr>
          <w:rFonts w:ascii="Garamond" w:hAnsi="Garamond"/>
          <w:b/>
          <w:sz w:val="20"/>
          <w:szCs w:val="20"/>
        </w:rPr>
      </w:pPr>
      <w:r>
        <w:rPr>
          <w:rFonts w:ascii="Garamond" w:hAnsi="Garamond"/>
          <w:sz w:val="20"/>
          <w:szCs w:val="20"/>
        </w:rPr>
        <w:t xml:space="preserve">Sometimes the NXT brick will not load, and makes a clicking sound.  There are a few possible causes ranging from corrupted files to giving it dirty looks.  </w:t>
      </w:r>
      <w:r w:rsidRPr="00235031">
        <w:rPr>
          <w:rFonts w:ascii="Garamond" w:hAnsi="Garamond"/>
          <w:sz w:val="20"/>
          <w:szCs w:val="20"/>
        </w:rPr>
        <w:t xml:space="preserve">If and when this happens, </w:t>
      </w:r>
      <w:r>
        <w:rPr>
          <w:rFonts w:ascii="Garamond" w:hAnsi="Garamond"/>
          <w:sz w:val="20"/>
          <w:szCs w:val="20"/>
        </w:rPr>
        <w:t xml:space="preserve">you will need to re-download the firmware onto the NXT brick.  Follow the instructions above under section 3.2.1 to reset it. </w:t>
      </w:r>
    </w:p>
    <w:p w:rsidR="00D7399E" w:rsidRPr="00C65BD8" w:rsidRDefault="00D7399E" w:rsidP="00D7399E">
      <w:pPr>
        <w:ind w:right="2790"/>
        <w:jc w:val="both"/>
        <w:rPr>
          <w:rFonts w:ascii="Garamond" w:hAnsi="Garamond"/>
          <w:sz w:val="20"/>
          <w:szCs w:val="20"/>
        </w:rPr>
      </w:pPr>
    </w:p>
    <w:p w:rsidR="00AC1B3D" w:rsidRPr="00CE1CFF" w:rsidRDefault="00AC1B3D" w:rsidP="00D7399E">
      <w:pPr>
        <w:ind w:right="2790"/>
        <w:jc w:val="both"/>
        <w:rPr>
          <w:rFonts w:ascii="Garamond" w:hAnsi="Garamond"/>
          <w:sz w:val="20"/>
          <w:szCs w:val="20"/>
        </w:rPr>
      </w:pPr>
      <w:r w:rsidRPr="00CE1CFF">
        <w:rPr>
          <w:rFonts w:ascii="Garamond" w:hAnsi="Garamond"/>
          <w:sz w:val="20"/>
          <w:szCs w:val="20"/>
        </w:rPr>
        <w:t>3.3 Code</w:t>
      </w:r>
    </w:p>
    <w:p w:rsidR="00CE1CFF" w:rsidRDefault="00CE1CFF" w:rsidP="00D7399E">
      <w:pPr>
        <w:ind w:right="2790"/>
        <w:jc w:val="both"/>
        <w:rPr>
          <w:rFonts w:ascii="Garamond" w:hAnsi="Garamond"/>
          <w:sz w:val="22"/>
          <w:szCs w:val="22"/>
        </w:rPr>
      </w:pPr>
    </w:p>
    <w:p w:rsidR="00CE1CFF" w:rsidRDefault="00CE1CFF" w:rsidP="00CE1CFF">
      <w:pPr>
        <w:autoSpaceDE w:val="0"/>
        <w:autoSpaceDN w:val="0"/>
        <w:adjustRightInd w:val="0"/>
        <w:ind w:right="2794"/>
        <w:jc w:val="both"/>
        <w:rPr>
          <w:rFonts w:ascii="Garamond" w:hAnsi="Garamond"/>
          <w:sz w:val="20"/>
          <w:szCs w:val="20"/>
        </w:rPr>
      </w:pPr>
      <w:r>
        <w:rPr>
          <w:rFonts w:ascii="Garamond" w:hAnsi="Garamond"/>
          <w:sz w:val="20"/>
          <w:szCs w:val="20"/>
        </w:rPr>
        <w:t xml:space="preserve">The purpose of this code is to not only to control the base, but the arm and head as well. This program will allow total control through the NXT brick, allowing the laptop to be specifically dedicated to the head. The buttons and analog sticks will control the arm, the base, and the directional buttons will be used to call emotion functions for the head team. </w:t>
      </w:r>
    </w:p>
    <w:p w:rsidR="00F500DB" w:rsidRDefault="00F500DB" w:rsidP="00CE1CFF">
      <w:pPr>
        <w:autoSpaceDE w:val="0"/>
        <w:autoSpaceDN w:val="0"/>
        <w:adjustRightInd w:val="0"/>
        <w:ind w:right="2794"/>
        <w:jc w:val="both"/>
        <w:rPr>
          <w:rFonts w:ascii="Garamond" w:hAnsi="Garamond"/>
          <w:sz w:val="20"/>
          <w:szCs w:val="20"/>
        </w:rPr>
      </w:pPr>
    </w:p>
    <w:p w:rsidR="00F500DB" w:rsidRDefault="00F500DB" w:rsidP="00CE1CFF">
      <w:pPr>
        <w:autoSpaceDE w:val="0"/>
        <w:autoSpaceDN w:val="0"/>
        <w:adjustRightInd w:val="0"/>
        <w:ind w:right="2794"/>
        <w:jc w:val="both"/>
        <w:rPr>
          <w:rFonts w:ascii="Garamond" w:hAnsi="Garamond"/>
          <w:sz w:val="20"/>
          <w:szCs w:val="20"/>
        </w:rPr>
      </w:pPr>
      <w:r>
        <w:rPr>
          <w:rFonts w:ascii="Garamond" w:hAnsi="Garamond" w:cs="Arial"/>
          <w:sz w:val="20"/>
          <w:szCs w:val="20"/>
        </w:rPr>
        <w:t xml:space="preserve">We will be primarily </w:t>
      </w:r>
      <w:proofErr w:type="spellStart"/>
      <w:r>
        <w:rPr>
          <w:rFonts w:ascii="Garamond" w:hAnsi="Garamond" w:cs="Arial"/>
          <w:sz w:val="20"/>
          <w:szCs w:val="20"/>
        </w:rPr>
        <w:t>RobotC</w:t>
      </w:r>
      <w:proofErr w:type="spellEnd"/>
      <w:r>
        <w:rPr>
          <w:rFonts w:ascii="Garamond" w:hAnsi="Garamond" w:cs="Arial"/>
          <w:sz w:val="20"/>
          <w:szCs w:val="20"/>
        </w:rPr>
        <w:t xml:space="preserve"> for the base and the arm, and use that to call functions for the head group. </w:t>
      </w:r>
      <w:proofErr w:type="spellStart"/>
      <w:r w:rsidRPr="00F500DB">
        <w:rPr>
          <w:rFonts w:ascii="Garamond" w:hAnsi="Garamond" w:cs="Arial"/>
          <w:sz w:val="20"/>
          <w:szCs w:val="20"/>
        </w:rPr>
        <w:t>RobotC</w:t>
      </w:r>
      <w:proofErr w:type="spellEnd"/>
      <w:r w:rsidRPr="00F500DB">
        <w:rPr>
          <w:rFonts w:ascii="Garamond" w:hAnsi="Garamond" w:cs="Arial"/>
          <w:sz w:val="20"/>
          <w:szCs w:val="20"/>
        </w:rPr>
        <w:t xml:space="preserve"> was developed by Carnegie Mellon University and is a subversion of the C programming language. It uses the same syntax as C but a does not have access to the same libraries, so the command availability is somewhat limited. There are specific libraries for some aftermarket parts, and libraries can be made to incorporate new parts for use with the NXT</w:t>
      </w:r>
    </w:p>
    <w:p w:rsidR="00CE1CFF" w:rsidRDefault="00CE1CFF" w:rsidP="00CE1CFF">
      <w:pPr>
        <w:autoSpaceDE w:val="0"/>
        <w:autoSpaceDN w:val="0"/>
        <w:adjustRightInd w:val="0"/>
        <w:ind w:right="2794"/>
        <w:jc w:val="both"/>
        <w:rPr>
          <w:rFonts w:ascii="Garamond" w:hAnsi="Garamond"/>
          <w:sz w:val="20"/>
          <w:szCs w:val="20"/>
        </w:rPr>
      </w:pPr>
    </w:p>
    <w:p w:rsidR="00CE1CFF" w:rsidRPr="00526510" w:rsidRDefault="00CE1CFF" w:rsidP="00CE1CFF">
      <w:pPr>
        <w:autoSpaceDE w:val="0"/>
        <w:autoSpaceDN w:val="0"/>
        <w:adjustRightInd w:val="0"/>
        <w:ind w:right="2794"/>
        <w:jc w:val="both"/>
        <w:rPr>
          <w:rFonts w:ascii="Garamond" w:hAnsi="Garamond"/>
          <w:sz w:val="20"/>
          <w:szCs w:val="20"/>
        </w:rPr>
      </w:pPr>
      <w:r>
        <w:rPr>
          <w:rFonts w:ascii="Garamond" w:hAnsi="Garamond"/>
          <w:sz w:val="20"/>
          <w:szCs w:val="20"/>
        </w:rPr>
        <w:t xml:space="preserve">We will cover code pertinent to specific modules below. All the code fit nicely into one file, calling from the same library functions. </w:t>
      </w:r>
    </w:p>
    <w:p w:rsidR="00CE1CFF" w:rsidRDefault="00CE1CFF" w:rsidP="00D7399E">
      <w:pPr>
        <w:ind w:right="2790"/>
        <w:jc w:val="both"/>
        <w:rPr>
          <w:rFonts w:ascii="Garamond" w:hAnsi="Garamond"/>
          <w:sz w:val="22"/>
          <w:szCs w:val="22"/>
        </w:rPr>
      </w:pPr>
    </w:p>
    <w:p w:rsidR="00AC1B3D" w:rsidRDefault="00AC1B3D" w:rsidP="00D7399E">
      <w:pPr>
        <w:ind w:right="2790"/>
        <w:jc w:val="both"/>
        <w:rPr>
          <w:rFonts w:ascii="Garamond" w:hAnsi="Garamond"/>
          <w:i/>
          <w:sz w:val="20"/>
          <w:szCs w:val="20"/>
        </w:rPr>
      </w:pPr>
      <w:r w:rsidRPr="00C65BD8">
        <w:rPr>
          <w:rFonts w:ascii="Garamond" w:hAnsi="Garamond"/>
          <w:sz w:val="20"/>
          <w:szCs w:val="20"/>
        </w:rPr>
        <w:t xml:space="preserve">3.3.1 </w:t>
      </w:r>
      <w:r w:rsidRPr="00C65BD8">
        <w:rPr>
          <w:rFonts w:ascii="Garamond" w:hAnsi="Garamond"/>
          <w:i/>
          <w:sz w:val="20"/>
          <w:szCs w:val="20"/>
        </w:rPr>
        <w:t>Base code</w:t>
      </w:r>
    </w:p>
    <w:p w:rsidR="00CE1CFF" w:rsidRDefault="00CE1CFF" w:rsidP="00D7399E">
      <w:pPr>
        <w:ind w:right="2790"/>
        <w:jc w:val="both"/>
        <w:rPr>
          <w:rFonts w:ascii="Garamond" w:hAnsi="Garamond"/>
          <w:sz w:val="20"/>
          <w:szCs w:val="20"/>
        </w:rPr>
      </w:pPr>
    </w:p>
    <w:p w:rsidR="00CE1CFF" w:rsidRDefault="00CE1CFF" w:rsidP="00CE1CFF">
      <w:pPr>
        <w:autoSpaceDE w:val="0"/>
        <w:autoSpaceDN w:val="0"/>
        <w:adjustRightInd w:val="0"/>
        <w:ind w:right="2794"/>
        <w:jc w:val="both"/>
        <w:rPr>
          <w:rStyle w:val="apple-style-span"/>
          <w:rFonts w:ascii="Garamond" w:hAnsi="Garamond"/>
          <w:color w:val="000000"/>
          <w:sz w:val="20"/>
          <w:szCs w:val="20"/>
        </w:rPr>
      </w:pPr>
      <w:r w:rsidRPr="00E06536">
        <w:rPr>
          <w:rFonts w:ascii="Garamond" w:hAnsi="Garamond"/>
          <w:sz w:val="20"/>
          <w:szCs w:val="20"/>
        </w:rPr>
        <w:t xml:space="preserve">You will </w:t>
      </w:r>
      <w:r>
        <w:rPr>
          <w:rFonts w:ascii="Garamond" w:hAnsi="Garamond"/>
          <w:sz w:val="20"/>
          <w:szCs w:val="20"/>
        </w:rPr>
        <w:t xml:space="preserve">want to download two code files from the </w:t>
      </w:r>
      <w:hyperlink r:id="rId64" w:history="1">
        <w:proofErr w:type="spellStart"/>
        <w:r w:rsidRPr="002A4C9E">
          <w:rPr>
            <w:rStyle w:val="Hyperlink"/>
            <w:rFonts w:ascii="Garamond" w:hAnsi="Garamond"/>
            <w:sz w:val="20"/>
            <w:szCs w:val="20"/>
          </w:rPr>
          <w:t>mindsensors</w:t>
        </w:r>
        <w:proofErr w:type="spellEnd"/>
        <w:r w:rsidRPr="002A4C9E">
          <w:rPr>
            <w:rStyle w:val="Hyperlink"/>
            <w:rFonts w:ascii="Garamond" w:hAnsi="Garamond"/>
            <w:sz w:val="20"/>
            <w:szCs w:val="20"/>
          </w:rPr>
          <w:t xml:space="preserve"> website</w:t>
        </w:r>
      </w:hyperlink>
      <w:r>
        <w:rPr>
          <w:rFonts w:ascii="Garamond" w:hAnsi="Garamond"/>
          <w:sz w:val="20"/>
          <w:szCs w:val="20"/>
          <w:vertAlign w:val="superscript"/>
        </w:rPr>
        <w:t>[12]</w:t>
      </w:r>
      <w:r w:rsidRPr="00E06536">
        <w:rPr>
          <w:rFonts w:ascii="Garamond" w:hAnsi="Garamond"/>
          <w:sz w:val="20"/>
          <w:szCs w:val="20"/>
        </w:rPr>
        <w:t>.</w:t>
      </w:r>
      <w:r>
        <w:rPr>
          <w:rFonts w:ascii="Garamond" w:hAnsi="Garamond"/>
          <w:sz w:val="20"/>
          <w:szCs w:val="20"/>
        </w:rPr>
        <w:t xml:space="preserve"> You specifically want the </w:t>
      </w:r>
      <w:r w:rsidRPr="00E06536">
        <w:rPr>
          <w:rStyle w:val="apple-style-span"/>
          <w:rFonts w:ascii="Garamond" w:hAnsi="Garamond"/>
          <w:color w:val="000000"/>
          <w:sz w:val="20"/>
          <w:szCs w:val="20"/>
        </w:rPr>
        <w:t>PSP-</w:t>
      </w:r>
      <w:proofErr w:type="spellStart"/>
      <w:r w:rsidRPr="00E06536">
        <w:rPr>
          <w:rStyle w:val="apple-style-span"/>
          <w:rFonts w:ascii="Garamond" w:hAnsi="Garamond"/>
          <w:color w:val="000000"/>
          <w:sz w:val="20"/>
          <w:szCs w:val="20"/>
        </w:rPr>
        <w:t>Nx</w:t>
      </w:r>
      <w:proofErr w:type="spellEnd"/>
      <w:r w:rsidRPr="00E06536">
        <w:rPr>
          <w:rStyle w:val="apple-style-span"/>
          <w:rFonts w:ascii="Garamond" w:hAnsi="Garamond"/>
          <w:color w:val="000000"/>
          <w:sz w:val="20"/>
          <w:szCs w:val="20"/>
        </w:rPr>
        <w:t>-tank-</w:t>
      </w:r>
      <w:proofErr w:type="spellStart"/>
      <w:r w:rsidRPr="00E06536">
        <w:rPr>
          <w:rStyle w:val="apple-style-span"/>
          <w:rFonts w:ascii="Garamond" w:hAnsi="Garamond"/>
          <w:color w:val="000000"/>
          <w:sz w:val="20"/>
          <w:szCs w:val="20"/>
        </w:rPr>
        <w:t>drive.c</w:t>
      </w:r>
      <w:proofErr w:type="spellEnd"/>
      <w:r w:rsidRPr="00E06536">
        <w:rPr>
          <w:rStyle w:val="apple-style-span"/>
          <w:rFonts w:ascii="Garamond" w:hAnsi="Garamond"/>
          <w:color w:val="000000"/>
          <w:sz w:val="20"/>
          <w:szCs w:val="20"/>
        </w:rPr>
        <w:t xml:space="preserve"> file and the PSP-</w:t>
      </w:r>
      <w:proofErr w:type="spellStart"/>
      <w:r w:rsidRPr="00E06536">
        <w:rPr>
          <w:rStyle w:val="apple-style-span"/>
          <w:rFonts w:ascii="Garamond" w:hAnsi="Garamond"/>
          <w:color w:val="000000"/>
          <w:sz w:val="20"/>
          <w:szCs w:val="20"/>
        </w:rPr>
        <w:t>Nx</w:t>
      </w:r>
      <w:proofErr w:type="spellEnd"/>
      <w:r w:rsidRPr="00E06536">
        <w:rPr>
          <w:rStyle w:val="apple-style-span"/>
          <w:rFonts w:ascii="Garamond" w:hAnsi="Garamond"/>
          <w:color w:val="000000"/>
          <w:sz w:val="20"/>
          <w:szCs w:val="20"/>
        </w:rPr>
        <w:t>-</w:t>
      </w:r>
      <w:proofErr w:type="spellStart"/>
      <w:r w:rsidRPr="00E06536">
        <w:rPr>
          <w:rStyle w:val="apple-style-span"/>
          <w:rFonts w:ascii="Garamond" w:hAnsi="Garamond"/>
          <w:color w:val="000000"/>
          <w:sz w:val="20"/>
          <w:szCs w:val="20"/>
        </w:rPr>
        <w:t>lib.c</w:t>
      </w:r>
      <w:proofErr w:type="spellEnd"/>
      <w:r w:rsidRPr="00E06536">
        <w:rPr>
          <w:rStyle w:val="apple-style-span"/>
          <w:rFonts w:ascii="Garamond" w:hAnsi="Garamond"/>
          <w:color w:val="000000"/>
          <w:sz w:val="20"/>
          <w:szCs w:val="20"/>
        </w:rPr>
        <w:t xml:space="preserve"> files. </w:t>
      </w:r>
      <w:r>
        <w:rPr>
          <w:rStyle w:val="apple-style-span"/>
          <w:rFonts w:ascii="Garamond" w:hAnsi="Garamond"/>
          <w:color w:val="000000"/>
          <w:sz w:val="20"/>
          <w:szCs w:val="20"/>
        </w:rPr>
        <w:t>The PSP-</w:t>
      </w:r>
      <w:proofErr w:type="spellStart"/>
      <w:r>
        <w:rPr>
          <w:rStyle w:val="apple-style-span"/>
          <w:rFonts w:ascii="Garamond" w:hAnsi="Garamond"/>
          <w:color w:val="000000"/>
          <w:sz w:val="20"/>
          <w:szCs w:val="20"/>
        </w:rPr>
        <w:t>Nx</w:t>
      </w:r>
      <w:proofErr w:type="spellEnd"/>
      <w:r>
        <w:rPr>
          <w:rStyle w:val="apple-style-span"/>
          <w:rFonts w:ascii="Garamond" w:hAnsi="Garamond"/>
          <w:color w:val="000000"/>
          <w:sz w:val="20"/>
          <w:szCs w:val="20"/>
        </w:rPr>
        <w:t>-</w:t>
      </w:r>
      <w:proofErr w:type="spellStart"/>
      <w:r>
        <w:rPr>
          <w:rStyle w:val="apple-style-span"/>
          <w:rFonts w:ascii="Garamond" w:hAnsi="Garamond"/>
          <w:color w:val="000000"/>
          <w:sz w:val="20"/>
          <w:szCs w:val="20"/>
        </w:rPr>
        <w:t>lib.c</w:t>
      </w:r>
      <w:proofErr w:type="spellEnd"/>
      <w:r>
        <w:rPr>
          <w:rStyle w:val="apple-style-span"/>
          <w:rFonts w:ascii="Garamond" w:hAnsi="Garamond"/>
          <w:color w:val="000000"/>
          <w:sz w:val="20"/>
          <w:szCs w:val="20"/>
        </w:rPr>
        <w:t xml:space="preserve"> can be seen in Appendix 2. The PSP-</w:t>
      </w:r>
      <w:proofErr w:type="spellStart"/>
      <w:r>
        <w:rPr>
          <w:rStyle w:val="apple-style-span"/>
          <w:rFonts w:ascii="Garamond" w:hAnsi="Garamond"/>
          <w:color w:val="000000"/>
          <w:sz w:val="20"/>
          <w:szCs w:val="20"/>
        </w:rPr>
        <w:t>Nx</w:t>
      </w:r>
      <w:proofErr w:type="spellEnd"/>
      <w:r>
        <w:rPr>
          <w:rStyle w:val="apple-style-span"/>
          <w:rFonts w:ascii="Garamond" w:hAnsi="Garamond"/>
          <w:color w:val="000000"/>
          <w:sz w:val="20"/>
          <w:szCs w:val="20"/>
        </w:rPr>
        <w:t>-tank-</w:t>
      </w:r>
      <w:proofErr w:type="spellStart"/>
      <w:r>
        <w:rPr>
          <w:rStyle w:val="apple-style-span"/>
          <w:rFonts w:ascii="Garamond" w:hAnsi="Garamond"/>
          <w:color w:val="000000"/>
          <w:sz w:val="20"/>
          <w:szCs w:val="20"/>
        </w:rPr>
        <w:t>drive.c</w:t>
      </w:r>
      <w:proofErr w:type="spellEnd"/>
      <w:r>
        <w:rPr>
          <w:rStyle w:val="apple-style-span"/>
          <w:rFonts w:ascii="Garamond" w:hAnsi="Garamond"/>
          <w:color w:val="000000"/>
          <w:sz w:val="20"/>
          <w:szCs w:val="20"/>
        </w:rPr>
        <w:t xml:space="preserve"> file can be replaced by the overall code </w:t>
      </w:r>
    </w:p>
    <w:p w:rsidR="00CE1CFF" w:rsidRDefault="00CE1CFF" w:rsidP="00CE1CFF">
      <w:pPr>
        <w:autoSpaceDE w:val="0"/>
        <w:autoSpaceDN w:val="0"/>
        <w:adjustRightInd w:val="0"/>
        <w:ind w:right="2794"/>
        <w:jc w:val="both"/>
        <w:rPr>
          <w:rStyle w:val="apple-style-span"/>
          <w:rFonts w:ascii="Garamond" w:hAnsi="Garamond"/>
          <w:color w:val="000000"/>
          <w:sz w:val="20"/>
          <w:szCs w:val="20"/>
        </w:rPr>
      </w:pPr>
    </w:p>
    <w:p w:rsidR="00CE1CFF" w:rsidRDefault="00CE1CFF" w:rsidP="00CE1CFF">
      <w:pPr>
        <w:autoSpaceDE w:val="0"/>
        <w:autoSpaceDN w:val="0"/>
        <w:adjustRightInd w:val="0"/>
        <w:ind w:right="2794"/>
        <w:jc w:val="both"/>
        <w:rPr>
          <w:rStyle w:val="apple-style-span"/>
          <w:rFonts w:ascii="Garamond" w:hAnsi="Garamond"/>
          <w:color w:val="000000"/>
          <w:sz w:val="20"/>
          <w:szCs w:val="20"/>
        </w:rPr>
      </w:pPr>
      <w:r>
        <w:rPr>
          <w:rStyle w:val="apple-style-span"/>
          <w:rFonts w:ascii="Garamond" w:hAnsi="Garamond"/>
          <w:color w:val="000000"/>
          <w:sz w:val="20"/>
          <w:szCs w:val="20"/>
        </w:rPr>
        <w:t xml:space="preserve">We will mainly include the code we used specifically for the base in this section, and will explain what is happening. The first thing in our program that we do with the controller is indicate what sensor port we will be using for our PSP controller. This is declared before the .lib files. </w:t>
      </w:r>
    </w:p>
    <w:p w:rsidR="00CE1CFF" w:rsidRDefault="00CE1CFF" w:rsidP="00CE1CFF">
      <w:pPr>
        <w:autoSpaceDE w:val="0"/>
        <w:autoSpaceDN w:val="0"/>
        <w:adjustRightInd w:val="0"/>
        <w:ind w:right="2794" w:firstLine="360"/>
        <w:jc w:val="both"/>
        <w:rPr>
          <w:rStyle w:val="apple-style-span"/>
          <w:rFonts w:ascii="Garamond" w:hAnsi="Garamond"/>
          <w:color w:val="000000"/>
          <w:sz w:val="20"/>
          <w:szCs w:val="20"/>
        </w:rPr>
      </w:pPr>
    </w:p>
    <w:p w:rsidR="00CE1CFF" w:rsidRDefault="00CE1CFF" w:rsidP="00CE1CFF">
      <w:pPr>
        <w:autoSpaceDE w:val="0"/>
        <w:autoSpaceDN w:val="0"/>
        <w:adjustRightInd w:val="0"/>
        <w:ind w:right="2794"/>
        <w:jc w:val="both"/>
        <w:rPr>
          <w:rStyle w:val="apple-style-span"/>
          <w:rFonts w:ascii="Garamond" w:hAnsi="Garamond"/>
          <w:color w:val="000000"/>
          <w:sz w:val="20"/>
          <w:szCs w:val="20"/>
        </w:rPr>
      </w:pPr>
      <w:r w:rsidRPr="00E06536">
        <w:rPr>
          <w:rStyle w:val="apple-style-span"/>
          <w:rFonts w:ascii="Garamond" w:hAnsi="Garamond"/>
          <w:noProof/>
          <w:color w:val="000000"/>
          <w:sz w:val="20"/>
          <w:szCs w:val="20"/>
          <w:lang w:eastAsia="zh-TW"/>
        </w:rPr>
        <w:lastRenderedPageBreak/>
        <w:pict>
          <v:shape id="_x0000_s1036" type="#_x0000_t202" style="position:absolute;left:0;text-align:left;margin-left:16.9pt;margin-top:.45pt;width:263pt;height:17pt;z-index:251682816;mso-height-percent:200;mso-height-percent:200;mso-width-relative:margin;mso-height-relative:margin">
            <v:textbox style="mso-fit-shape-to-text:t">
              <w:txbxContent>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const </w:t>
                  </w:r>
                  <w:proofErr w:type="spellStart"/>
                  <w:r w:rsidRPr="00232591">
                    <w:rPr>
                      <w:rFonts w:ascii="Courier New" w:hAnsi="Courier New" w:cs="Courier New"/>
                      <w:sz w:val="16"/>
                      <w:szCs w:val="16"/>
                    </w:rPr>
                    <w:t>tSensors</w:t>
                  </w:r>
                  <w:proofErr w:type="spellEnd"/>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SensorPort</w:t>
                  </w:r>
                  <w:proofErr w:type="spellEnd"/>
                  <w:r w:rsidRPr="00232591">
                    <w:rPr>
                      <w:rFonts w:ascii="Courier New" w:hAnsi="Courier New" w:cs="Courier New"/>
                      <w:sz w:val="16"/>
                      <w:szCs w:val="16"/>
                    </w:rPr>
                    <w:t xml:space="preserve"> = S2;</w:t>
                  </w:r>
                </w:p>
              </w:txbxContent>
            </v:textbox>
          </v:shape>
        </w:pict>
      </w:r>
    </w:p>
    <w:p w:rsidR="00CE1CFF" w:rsidRDefault="00CE1CFF" w:rsidP="00CE1CFF">
      <w:pPr>
        <w:autoSpaceDE w:val="0"/>
        <w:autoSpaceDN w:val="0"/>
        <w:adjustRightInd w:val="0"/>
        <w:ind w:right="2794"/>
        <w:jc w:val="both"/>
        <w:rPr>
          <w:rStyle w:val="apple-style-span"/>
          <w:rFonts w:ascii="Garamond" w:hAnsi="Garamond"/>
          <w:color w:val="000000"/>
          <w:sz w:val="20"/>
          <w:szCs w:val="20"/>
        </w:rPr>
      </w:pPr>
    </w:p>
    <w:p w:rsidR="00CE1CFF" w:rsidRDefault="00CE1CFF" w:rsidP="00CE1CFF">
      <w:pPr>
        <w:autoSpaceDE w:val="0"/>
        <w:autoSpaceDN w:val="0"/>
        <w:adjustRightInd w:val="0"/>
        <w:ind w:right="2794"/>
        <w:jc w:val="both"/>
        <w:rPr>
          <w:rStyle w:val="apple-style-span"/>
          <w:rFonts w:ascii="Garamond" w:hAnsi="Garamond"/>
          <w:color w:val="000000"/>
          <w:sz w:val="20"/>
          <w:szCs w:val="20"/>
        </w:rPr>
      </w:pPr>
    </w:p>
    <w:p w:rsidR="00CE1CFF" w:rsidRDefault="00CE1CFF" w:rsidP="00CE1CFF">
      <w:pPr>
        <w:autoSpaceDE w:val="0"/>
        <w:autoSpaceDN w:val="0"/>
        <w:adjustRightInd w:val="0"/>
        <w:ind w:right="2794"/>
        <w:jc w:val="both"/>
        <w:rPr>
          <w:rStyle w:val="apple-style-span"/>
          <w:rFonts w:ascii="Garamond" w:hAnsi="Garamond"/>
          <w:color w:val="000000"/>
          <w:sz w:val="20"/>
          <w:szCs w:val="20"/>
        </w:rPr>
      </w:pPr>
      <w:r>
        <w:rPr>
          <w:rStyle w:val="apple-style-span"/>
          <w:rFonts w:ascii="Garamond" w:hAnsi="Garamond"/>
          <w:color w:val="000000"/>
          <w:sz w:val="20"/>
          <w:szCs w:val="20"/>
        </w:rPr>
        <w:t>The buttons are labeled as the following in the "PSP-</w:t>
      </w:r>
      <w:proofErr w:type="spellStart"/>
      <w:r>
        <w:rPr>
          <w:rStyle w:val="apple-style-span"/>
          <w:rFonts w:ascii="Garamond" w:hAnsi="Garamond"/>
          <w:color w:val="000000"/>
          <w:sz w:val="20"/>
          <w:szCs w:val="20"/>
        </w:rPr>
        <w:t>Nx</w:t>
      </w:r>
      <w:proofErr w:type="spellEnd"/>
      <w:r>
        <w:rPr>
          <w:rStyle w:val="apple-style-span"/>
          <w:rFonts w:ascii="Garamond" w:hAnsi="Garamond"/>
          <w:color w:val="000000"/>
          <w:sz w:val="20"/>
          <w:szCs w:val="20"/>
        </w:rPr>
        <w:t>-</w:t>
      </w:r>
      <w:proofErr w:type="spellStart"/>
      <w:r>
        <w:rPr>
          <w:rStyle w:val="apple-style-span"/>
          <w:rFonts w:ascii="Garamond" w:hAnsi="Garamond"/>
          <w:color w:val="000000"/>
          <w:sz w:val="20"/>
          <w:szCs w:val="20"/>
        </w:rPr>
        <w:t>Lib.c</w:t>
      </w:r>
      <w:proofErr w:type="spellEnd"/>
      <w:r>
        <w:rPr>
          <w:rStyle w:val="apple-style-span"/>
          <w:rFonts w:ascii="Garamond" w:hAnsi="Garamond"/>
          <w:color w:val="000000"/>
          <w:sz w:val="20"/>
          <w:szCs w:val="20"/>
        </w:rPr>
        <w:t xml:space="preserve">" file. You will see these values commonly referred to in the main program. </w:t>
      </w:r>
    </w:p>
    <w:p w:rsidR="00CE1CFF" w:rsidRDefault="00CE1CFF" w:rsidP="00CE1CFF">
      <w:pPr>
        <w:autoSpaceDE w:val="0"/>
        <w:autoSpaceDN w:val="0"/>
        <w:adjustRightInd w:val="0"/>
        <w:ind w:right="2794"/>
        <w:jc w:val="both"/>
        <w:rPr>
          <w:rStyle w:val="apple-style-span"/>
          <w:rFonts w:ascii="Garamond" w:hAnsi="Garamond"/>
          <w:color w:val="000000"/>
          <w:sz w:val="20"/>
          <w:szCs w:val="20"/>
        </w:rPr>
      </w:pPr>
    </w:p>
    <w:p w:rsidR="00CE1CFF" w:rsidRDefault="00CE1CFF" w:rsidP="00CE1CFF">
      <w:pPr>
        <w:autoSpaceDE w:val="0"/>
        <w:autoSpaceDN w:val="0"/>
        <w:adjustRightInd w:val="0"/>
        <w:ind w:right="2794"/>
        <w:jc w:val="both"/>
        <w:rPr>
          <w:rStyle w:val="apple-style-span"/>
          <w:rFonts w:ascii="Garamond" w:hAnsi="Garamond"/>
          <w:color w:val="000000"/>
          <w:sz w:val="20"/>
          <w:szCs w:val="20"/>
        </w:rPr>
      </w:pPr>
      <w:r w:rsidRPr="00780C0A">
        <w:rPr>
          <w:rStyle w:val="apple-style-span"/>
          <w:rFonts w:ascii="Garamond" w:hAnsi="Garamond"/>
          <w:noProof/>
          <w:color w:val="000000"/>
          <w:sz w:val="20"/>
          <w:szCs w:val="20"/>
          <w:lang w:eastAsia="zh-TW"/>
        </w:rPr>
        <w:pict>
          <v:shape id="_x0000_s1042" type="#_x0000_t202" style="position:absolute;left:0;text-align:left;margin-left:17.7pt;margin-top:.3pt;width:263pt;height:96.5pt;z-index:251688960;mso-width-relative:margin;mso-height-relative:margin">
            <v:textbox>
              <w:txbxContent>
                <w:p w:rsidR="00E85F81" w:rsidRPr="00780C0A" w:rsidRDefault="00E85F81" w:rsidP="00CE1CFF">
                  <w:pPr>
                    <w:jc w:val="center"/>
                    <w:rPr>
                      <w:rFonts w:ascii="Garamond" w:hAnsi="Garamond" w:cs="Courier New"/>
                      <w:sz w:val="16"/>
                      <w:szCs w:val="16"/>
                    </w:rPr>
                  </w:pPr>
                  <w:r w:rsidRPr="00780C0A">
                    <w:rPr>
                      <w:rFonts w:ascii="Garamond" w:hAnsi="Garamond" w:cs="Courier New"/>
                      <w:sz w:val="16"/>
                      <w:szCs w:val="16"/>
                    </w:rPr>
                    <w:t xml:space="preserve">L1            </w:t>
                  </w:r>
                  <w:r>
                    <w:rPr>
                      <w:rFonts w:ascii="Garamond" w:hAnsi="Garamond" w:cs="Courier New"/>
                      <w:sz w:val="16"/>
                      <w:szCs w:val="16"/>
                    </w:rPr>
                    <w:tab/>
                    <w:t xml:space="preserve">   </w:t>
                  </w:r>
                  <w:r w:rsidRPr="00780C0A">
                    <w:rPr>
                      <w:rFonts w:ascii="Garamond" w:hAnsi="Garamond" w:cs="Courier New"/>
                      <w:sz w:val="16"/>
                      <w:szCs w:val="16"/>
                    </w:rPr>
                    <w:t xml:space="preserve">  </w:t>
                  </w:r>
                  <w:r>
                    <w:rPr>
                      <w:rFonts w:ascii="Garamond" w:hAnsi="Garamond" w:cs="Courier New"/>
                      <w:sz w:val="16"/>
                      <w:szCs w:val="16"/>
                    </w:rPr>
                    <w:t xml:space="preserve"> </w:t>
                  </w:r>
                  <w:r w:rsidRPr="00780C0A">
                    <w:rPr>
                      <w:rFonts w:ascii="Garamond" w:hAnsi="Garamond" w:cs="Courier New"/>
                      <w:sz w:val="16"/>
                      <w:szCs w:val="16"/>
                    </w:rPr>
                    <w:t xml:space="preserve">  R1</w:t>
                  </w:r>
                </w:p>
                <w:p w:rsidR="00E85F81" w:rsidRPr="00780C0A" w:rsidRDefault="00E85F81" w:rsidP="00CE1CFF">
                  <w:pPr>
                    <w:jc w:val="center"/>
                    <w:rPr>
                      <w:rFonts w:ascii="Garamond" w:hAnsi="Garamond" w:cs="Courier New"/>
                      <w:sz w:val="16"/>
                      <w:szCs w:val="16"/>
                    </w:rPr>
                  </w:pPr>
                  <w:r w:rsidRPr="00780C0A">
                    <w:rPr>
                      <w:rFonts w:ascii="Garamond" w:hAnsi="Garamond" w:cs="Courier New"/>
                      <w:sz w:val="16"/>
                      <w:szCs w:val="16"/>
                    </w:rPr>
                    <w:t xml:space="preserve">L2           </w:t>
                  </w:r>
                  <w:r>
                    <w:rPr>
                      <w:rFonts w:ascii="Garamond" w:hAnsi="Garamond" w:cs="Courier New"/>
                      <w:sz w:val="16"/>
                      <w:szCs w:val="16"/>
                    </w:rPr>
                    <w:tab/>
                  </w:r>
                  <w:r w:rsidRPr="00780C0A">
                    <w:rPr>
                      <w:rFonts w:ascii="Garamond" w:hAnsi="Garamond" w:cs="Courier New"/>
                      <w:sz w:val="16"/>
                      <w:szCs w:val="16"/>
                    </w:rPr>
                    <w:t xml:space="preserve">  </w:t>
                  </w:r>
                  <w:r>
                    <w:rPr>
                      <w:rFonts w:ascii="Garamond" w:hAnsi="Garamond" w:cs="Courier New"/>
                      <w:sz w:val="16"/>
                      <w:szCs w:val="16"/>
                    </w:rPr>
                    <w:t xml:space="preserve">   </w:t>
                  </w:r>
                  <w:r w:rsidRPr="00780C0A">
                    <w:rPr>
                      <w:rFonts w:ascii="Garamond" w:hAnsi="Garamond" w:cs="Courier New"/>
                      <w:sz w:val="16"/>
                      <w:szCs w:val="16"/>
                    </w:rPr>
                    <w:t xml:space="preserve">   R2</w:t>
                  </w:r>
                </w:p>
                <w:p w:rsidR="00E85F81" w:rsidRPr="00780C0A" w:rsidRDefault="00E85F81" w:rsidP="00CE1CFF">
                  <w:pPr>
                    <w:jc w:val="center"/>
                    <w:rPr>
                      <w:rFonts w:ascii="Garamond" w:hAnsi="Garamond" w:cs="Courier New"/>
                      <w:sz w:val="16"/>
                      <w:szCs w:val="16"/>
                    </w:rPr>
                  </w:pPr>
                </w:p>
                <w:p w:rsidR="00E85F81" w:rsidRPr="00780C0A" w:rsidRDefault="00E85F81" w:rsidP="00CE1CFF">
                  <w:pPr>
                    <w:jc w:val="center"/>
                    <w:rPr>
                      <w:rFonts w:ascii="Garamond" w:hAnsi="Garamond" w:cs="Courier New"/>
                      <w:sz w:val="16"/>
                      <w:szCs w:val="16"/>
                    </w:rPr>
                  </w:pPr>
                  <w:r w:rsidRPr="00780C0A">
                    <w:rPr>
                      <w:rFonts w:ascii="Garamond" w:hAnsi="Garamond" w:cs="Courier New"/>
                      <w:sz w:val="16"/>
                      <w:szCs w:val="16"/>
                    </w:rPr>
                    <w:t xml:space="preserve">d            </w:t>
                  </w:r>
                  <w:r>
                    <w:rPr>
                      <w:rFonts w:ascii="Garamond" w:hAnsi="Garamond" w:cs="Courier New"/>
                      <w:sz w:val="16"/>
                      <w:szCs w:val="16"/>
                    </w:rPr>
                    <w:t xml:space="preserve">     </w:t>
                  </w:r>
                  <w:r w:rsidRPr="00780C0A">
                    <w:rPr>
                      <w:rFonts w:ascii="Garamond" w:hAnsi="Garamond" w:cs="Courier New"/>
                      <w:sz w:val="16"/>
                      <w:szCs w:val="16"/>
                    </w:rPr>
                    <w:t xml:space="preserve">     </w:t>
                  </w:r>
                  <w:proofErr w:type="spellStart"/>
                  <w:r w:rsidRPr="00780C0A">
                    <w:rPr>
                      <w:rFonts w:ascii="Garamond" w:hAnsi="Garamond" w:cs="Courier New"/>
                      <w:sz w:val="16"/>
                      <w:szCs w:val="16"/>
                    </w:rPr>
                    <w:t>triang</w:t>
                  </w:r>
                  <w:proofErr w:type="spellEnd"/>
                </w:p>
                <w:p w:rsidR="00E85F81" w:rsidRPr="00780C0A" w:rsidRDefault="00E85F81" w:rsidP="00CE1CFF">
                  <w:pPr>
                    <w:jc w:val="center"/>
                    <w:rPr>
                      <w:rFonts w:ascii="Garamond" w:hAnsi="Garamond" w:cs="Courier New"/>
                      <w:sz w:val="16"/>
                      <w:szCs w:val="16"/>
                    </w:rPr>
                  </w:pPr>
                  <w:proofErr w:type="spellStart"/>
                  <w:r w:rsidRPr="00780C0A">
                    <w:rPr>
                      <w:rFonts w:ascii="Garamond" w:hAnsi="Garamond" w:cs="Courier New"/>
                      <w:sz w:val="16"/>
                      <w:szCs w:val="16"/>
                    </w:rPr>
                    <w:t>a</w:t>
                  </w:r>
                  <w:proofErr w:type="spellEnd"/>
                  <w:r w:rsidRPr="00780C0A">
                    <w:rPr>
                      <w:rFonts w:ascii="Garamond" w:hAnsi="Garamond" w:cs="Courier New"/>
                      <w:sz w:val="16"/>
                      <w:szCs w:val="16"/>
                    </w:rPr>
                    <w:t xml:space="preserve">     </w:t>
                  </w:r>
                  <w:r>
                    <w:rPr>
                      <w:rFonts w:ascii="Garamond" w:hAnsi="Garamond" w:cs="Courier New"/>
                      <w:sz w:val="16"/>
                      <w:szCs w:val="16"/>
                    </w:rPr>
                    <w:t xml:space="preserve">   </w:t>
                  </w:r>
                  <w:r w:rsidRPr="00780C0A">
                    <w:rPr>
                      <w:rFonts w:ascii="Garamond" w:hAnsi="Garamond" w:cs="Courier New"/>
                      <w:sz w:val="16"/>
                      <w:szCs w:val="16"/>
                    </w:rPr>
                    <w:t xml:space="preserve">c     </w:t>
                  </w:r>
                  <w:r>
                    <w:rPr>
                      <w:rFonts w:ascii="Garamond" w:hAnsi="Garamond" w:cs="Courier New"/>
                      <w:sz w:val="16"/>
                      <w:szCs w:val="16"/>
                    </w:rPr>
                    <w:t xml:space="preserve">     </w:t>
                  </w:r>
                  <w:r w:rsidRPr="00780C0A">
                    <w:rPr>
                      <w:rFonts w:ascii="Garamond" w:hAnsi="Garamond" w:cs="Courier New"/>
                      <w:sz w:val="16"/>
                      <w:szCs w:val="16"/>
                    </w:rPr>
                    <w:t>square     circle</w:t>
                  </w:r>
                </w:p>
                <w:p w:rsidR="00E85F81" w:rsidRPr="00780C0A" w:rsidRDefault="00E85F81" w:rsidP="00CE1CFF">
                  <w:pPr>
                    <w:jc w:val="center"/>
                    <w:rPr>
                      <w:rFonts w:ascii="Garamond" w:hAnsi="Garamond" w:cs="Courier New"/>
                      <w:sz w:val="16"/>
                      <w:szCs w:val="16"/>
                    </w:rPr>
                  </w:pPr>
                  <w:r w:rsidRPr="00780C0A">
                    <w:rPr>
                      <w:rFonts w:ascii="Garamond" w:hAnsi="Garamond" w:cs="Courier New"/>
                      <w:sz w:val="16"/>
                      <w:szCs w:val="16"/>
                    </w:rPr>
                    <w:t xml:space="preserve">b </w:t>
                  </w:r>
                  <w:r>
                    <w:rPr>
                      <w:rFonts w:ascii="Garamond" w:hAnsi="Garamond" w:cs="Courier New"/>
                      <w:sz w:val="16"/>
                      <w:szCs w:val="16"/>
                    </w:rPr>
                    <w:t xml:space="preserve">     </w:t>
                  </w:r>
                  <w:r w:rsidRPr="00780C0A">
                    <w:rPr>
                      <w:rFonts w:ascii="Garamond" w:hAnsi="Garamond" w:cs="Courier New"/>
                      <w:sz w:val="16"/>
                      <w:szCs w:val="16"/>
                    </w:rPr>
                    <w:t xml:space="preserve">                 cross</w:t>
                  </w:r>
                </w:p>
                <w:p w:rsidR="00E85F81" w:rsidRPr="00780C0A" w:rsidRDefault="00E85F81" w:rsidP="00CE1CFF">
                  <w:pPr>
                    <w:jc w:val="center"/>
                    <w:rPr>
                      <w:rFonts w:ascii="Garamond" w:hAnsi="Garamond" w:cs="Courier New"/>
                      <w:sz w:val="16"/>
                      <w:szCs w:val="16"/>
                    </w:rPr>
                  </w:pPr>
                </w:p>
                <w:p w:rsidR="00E85F81" w:rsidRPr="00780C0A" w:rsidRDefault="00E85F81" w:rsidP="00CE1CFF">
                  <w:pPr>
                    <w:jc w:val="center"/>
                    <w:rPr>
                      <w:rFonts w:ascii="Garamond" w:hAnsi="Garamond" w:cs="Courier New"/>
                      <w:sz w:val="16"/>
                      <w:szCs w:val="16"/>
                    </w:rPr>
                  </w:pPr>
                  <w:proofErr w:type="spellStart"/>
                  <w:r w:rsidRPr="00780C0A">
                    <w:rPr>
                      <w:rFonts w:ascii="Garamond" w:hAnsi="Garamond" w:cs="Courier New"/>
                      <w:sz w:val="16"/>
                      <w:szCs w:val="16"/>
                    </w:rPr>
                    <w:t>l_j_b</w:t>
                  </w:r>
                  <w:proofErr w:type="spellEnd"/>
                  <w:r w:rsidRPr="00780C0A">
                    <w:rPr>
                      <w:rFonts w:ascii="Garamond" w:hAnsi="Garamond" w:cs="Courier New"/>
                      <w:sz w:val="16"/>
                      <w:szCs w:val="16"/>
                    </w:rPr>
                    <w:t xml:space="preserve">            </w:t>
                  </w:r>
                  <w:r>
                    <w:rPr>
                      <w:rFonts w:ascii="Garamond" w:hAnsi="Garamond" w:cs="Courier New"/>
                      <w:sz w:val="16"/>
                      <w:szCs w:val="16"/>
                    </w:rPr>
                    <w:t xml:space="preserve">     </w:t>
                  </w:r>
                  <w:r w:rsidRPr="00780C0A">
                    <w:rPr>
                      <w:rFonts w:ascii="Garamond" w:hAnsi="Garamond" w:cs="Courier New"/>
                      <w:sz w:val="16"/>
                      <w:szCs w:val="16"/>
                    </w:rPr>
                    <w:t xml:space="preserve">  </w:t>
                  </w:r>
                  <w:proofErr w:type="spellStart"/>
                  <w:r w:rsidRPr="00780C0A">
                    <w:rPr>
                      <w:rFonts w:ascii="Garamond" w:hAnsi="Garamond" w:cs="Courier New"/>
                      <w:sz w:val="16"/>
                      <w:szCs w:val="16"/>
                    </w:rPr>
                    <w:t>r_j_b</w:t>
                  </w:r>
                  <w:proofErr w:type="spellEnd"/>
                </w:p>
                <w:p w:rsidR="00E85F81" w:rsidRPr="00780C0A" w:rsidRDefault="00E85F81" w:rsidP="00CE1CFF">
                  <w:pPr>
                    <w:jc w:val="center"/>
                    <w:rPr>
                      <w:rFonts w:ascii="Garamond" w:hAnsi="Garamond" w:cs="Courier New"/>
                      <w:sz w:val="16"/>
                      <w:szCs w:val="16"/>
                    </w:rPr>
                  </w:pPr>
                  <w:proofErr w:type="spellStart"/>
                  <w:r w:rsidRPr="00780C0A">
                    <w:rPr>
                      <w:rFonts w:ascii="Garamond" w:hAnsi="Garamond" w:cs="Courier New"/>
                      <w:sz w:val="16"/>
                      <w:szCs w:val="16"/>
                    </w:rPr>
                    <w:t>l_j_x</w:t>
                  </w:r>
                  <w:proofErr w:type="spellEnd"/>
                  <w:r w:rsidRPr="00780C0A">
                    <w:rPr>
                      <w:rFonts w:ascii="Garamond" w:hAnsi="Garamond" w:cs="Courier New"/>
                      <w:sz w:val="16"/>
                      <w:szCs w:val="16"/>
                    </w:rPr>
                    <w:t xml:space="preserve">            </w:t>
                  </w:r>
                  <w:r>
                    <w:rPr>
                      <w:rFonts w:ascii="Garamond" w:hAnsi="Garamond" w:cs="Courier New"/>
                      <w:sz w:val="16"/>
                      <w:szCs w:val="16"/>
                    </w:rPr>
                    <w:t xml:space="preserve">     </w:t>
                  </w:r>
                  <w:r w:rsidRPr="00780C0A">
                    <w:rPr>
                      <w:rFonts w:ascii="Garamond" w:hAnsi="Garamond" w:cs="Courier New"/>
                      <w:sz w:val="16"/>
                      <w:szCs w:val="16"/>
                    </w:rPr>
                    <w:t xml:space="preserve">  </w:t>
                  </w:r>
                  <w:proofErr w:type="spellStart"/>
                  <w:r w:rsidRPr="00780C0A">
                    <w:rPr>
                      <w:rFonts w:ascii="Garamond" w:hAnsi="Garamond" w:cs="Courier New"/>
                      <w:sz w:val="16"/>
                      <w:szCs w:val="16"/>
                    </w:rPr>
                    <w:t>r_j_x</w:t>
                  </w:r>
                  <w:proofErr w:type="spellEnd"/>
                </w:p>
                <w:p w:rsidR="00E85F81" w:rsidRPr="00780C0A" w:rsidRDefault="00E85F81" w:rsidP="00CE1CFF">
                  <w:pPr>
                    <w:jc w:val="center"/>
                    <w:rPr>
                      <w:rFonts w:ascii="Garamond" w:hAnsi="Garamond" w:cs="Courier New"/>
                      <w:sz w:val="16"/>
                      <w:szCs w:val="16"/>
                    </w:rPr>
                  </w:pPr>
                  <w:proofErr w:type="spellStart"/>
                  <w:r w:rsidRPr="00780C0A">
                    <w:rPr>
                      <w:rFonts w:ascii="Garamond" w:hAnsi="Garamond" w:cs="Courier New"/>
                      <w:sz w:val="16"/>
                      <w:szCs w:val="16"/>
                    </w:rPr>
                    <w:t>l_j_y</w:t>
                  </w:r>
                  <w:proofErr w:type="spellEnd"/>
                  <w:r w:rsidRPr="00780C0A">
                    <w:rPr>
                      <w:rFonts w:ascii="Garamond" w:hAnsi="Garamond" w:cs="Courier New"/>
                      <w:sz w:val="16"/>
                      <w:szCs w:val="16"/>
                    </w:rPr>
                    <w:t xml:space="preserve">          </w:t>
                  </w:r>
                  <w:r>
                    <w:rPr>
                      <w:rFonts w:ascii="Garamond" w:hAnsi="Garamond" w:cs="Courier New"/>
                      <w:sz w:val="16"/>
                      <w:szCs w:val="16"/>
                    </w:rPr>
                    <w:t xml:space="preserve">     </w:t>
                  </w:r>
                  <w:r w:rsidRPr="00780C0A">
                    <w:rPr>
                      <w:rFonts w:ascii="Garamond" w:hAnsi="Garamond" w:cs="Courier New"/>
                      <w:sz w:val="16"/>
                      <w:szCs w:val="16"/>
                    </w:rPr>
                    <w:t xml:space="preserve">    </w:t>
                  </w:r>
                  <w:proofErr w:type="spellStart"/>
                  <w:r w:rsidRPr="00780C0A">
                    <w:rPr>
                      <w:rFonts w:ascii="Garamond" w:hAnsi="Garamond" w:cs="Courier New"/>
                      <w:sz w:val="16"/>
                      <w:szCs w:val="16"/>
                    </w:rPr>
                    <w:t>r_j_y</w:t>
                  </w:r>
                  <w:proofErr w:type="spellEnd"/>
                </w:p>
                <w:p w:rsidR="00E85F81" w:rsidRDefault="00E85F81" w:rsidP="00CE1CFF"/>
              </w:txbxContent>
            </v:textbox>
          </v:shape>
        </w:pict>
      </w:r>
    </w:p>
    <w:p w:rsidR="00CE1CFF" w:rsidRDefault="00CE1CFF" w:rsidP="00CE1CFF">
      <w:pPr>
        <w:autoSpaceDE w:val="0"/>
        <w:autoSpaceDN w:val="0"/>
        <w:adjustRightInd w:val="0"/>
        <w:ind w:right="2794"/>
        <w:jc w:val="both"/>
        <w:rPr>
          <w:rStyle w:val="apple-style-span"/>
          <w:rFonts w:ascii="Garamond" w:hAnsi="Garamond"/>
          <w:color w:val="000000"/>
          <w:sz w:val="20"/>
          <w:szCs w:val="20"/>
        </w:rPr>
      </w:pPr>
    </w:p>
    <w:p w:rsidR="00CE1CFF" w:rsidRDefault="00CE1CFF" w:rsidP="00CE1CFF">
      <w:pPr>
        <w:autoSpaceDE w:val="0"/>
        <w:autoSpaceDN w:val="0"/>
        <w:adjustRightInd w:val="0"/>
        <w:spacing w:before="120"/>
        <w:ind w:right="2794"/>
        <w:jc w:val="both"/>
        <w:rPr>
          <w:rStyle w:val="apple-style-span"/>
          <w:rFonts w:ascii="Garamond" w:hAnsi="Garamond"/>
          <w:color w:val="000000"/>
          <w:sz w:val="20"/>
          <w:szCs w:val="20"/>
        </w:rPr>
      </w:pPr>
    </w:p>
    <w:p w:rsidR="00CE1CFF" w:rsidRDefault="00CE1CFF" w:rsidP="00CE1CFF">
      <w:pPr>
        <w:autoSpaceDE w:val="0"/>
        <w:autoSpaceDN w:val="0"/>
        <w:adjustRightInd w:val="0"/>
        <w:spacing w:before="120"/>
        <w:ind w:right="2794"/>
        <w:jc w:val="both"/>
        <w:rPr>
          <w:rStyle w:val="apple-style-span"/>
          <w:rFonts w:ascii="Garamond" w:hAnsi="Garamond"/>
          <w:color w:val="000000"/>
          <w:sz w:val="20"/>
          <w:szCs w:val="20"/>
        </w:rPr>
      </w:pPr>
    </w:p>
    <w:p w:rsidR="00CE1CFF" w:rsidRDefault="00CE1CFF" w:rsidP="00CE1CFF">
      <w:pPr>
        <w:autoSpaceDE w:val="0"/>
        <w:autoSpaceDN w:val="0"/>
        <w:adjustRightInd w:val="0"/>
        <w:spacing w:before="120"/>
        <w:ind w:right="2794"/>
        <w:jc w:val="both"/>
        <w:rPr>
          <w:rStyle w:val="apple-style-span"/>
          <w:rFonts w:ascii="Garamond" w:hAnsi="Garamond"/>
          <w:color w:val="000000"/>
          <w:sz w:val="20"/>
          <w:szCs w:val="20"/>
        </w:rPr>
      </w:pPr>
    </w:p>
    <w:p w:rsidR="00CE1CFF" w:rsidRDefault="00CE1CFF" w:rsidP="00CE1CFF">
      <w:pPr>
        <w:autoSpaceDE w:val="0"/>
        <w:autoSpaceDN w:val="0"/>
        <w:adjustRightInd w:val="0"/>
        <w:spacing w:before="120"/>
        <w:ind w:right="2794"/>
        <w:jc w:val="both"/>
        <w:rPr>
          <w:rStyle w:val="apple-style-span"/>
          <w:rFonts w:ascii="Garamond" w:hAnsi="Garamond"/>
          <w:color w:val="000000"/>
          <w:sz w:val="20"/>
          <w:szCs w:val="20"/>
        </w:rPr>
      </w:pPr>
    </w:p>
    <w:p w:rsidR="00CE1CFF" w:rsidRDefault="00CE1CFF" w:rsidP="00CE1CFF">
      <w:pPr>
        <w:autoSpaceDE w:val="0"/>
        <w:autoSpaceDN w:val="0"/>
        <w:adjustRightInd w:val="0"/>
        <w:spacing w:before="120"/>
        <w:ind w:right="2794"/>
        <w:jc w:val="both"/>
        <w:rPr>
          <w:rStyle w:val="apple-style-span"/>
          <w:rFonts w:ascii="Garamond" w:hAnsi="Garamond"/>
          <w:color w:val="000000"/>
          <w:sz w:val="20"/>
          <w:szCs w:val="20"/>
        </w:rPr>
      </w:pPr>
      <w:r>
        <w:rPr>
          <w:rStyle w:val="apple-style-span"/>
          <w:rFonts w:ascii="Garamond" w:hAnsi="Garamond"/>
          <w:color w:val="000000"/>
          <w:sz w:val="20"/>
          <w:szCs w:val="20"/>
        </w:rPr>
        <w:t>In the main program, we start by initializing our values as seen in the next code example.</w:t>
      </w:r>
    </w:p>
    <w:p w:rsidR="00CE1CFF" w:rsidRDefault="00CE1CFF" w:rsidP="00CE1CFF">
      <w:pPr>
        <w:autoSpaceDE w:val="0"/>
        <w:autoSpaceDN w:val="0"/>
        <w:adjustRightInd w:val="0"/>
        <w:spacing w:before="120"/>
        <w:ind w:right="2794"/>
        <w:jc w:val="both"/>
        <w:rPr>
          <w:rFonts w:ascii="Garamond" w:hAnsi="Garamond"/>
          <w:sz w:val="20"/>
          <w:szCs w:val="20"/>
        </w:rPr>
      </w:pPr>
      <w:r>
        <w:rPr>
          <w:rStyle w:val="apple-style-span"/>
          <w:rFonts w:ascii="Garamond" w:hAnsi="Garamond"/>
          <w:color w:val="000000"/>
          <w:sz w:val="20"/>
          <w:szCs w:val="20"/>
        </w:rPr>
        <w:t xml:space="preserve">Then, in the next part, we poll the port for button inputs. </w:t>
      </w:r>
      <w:proofErr w:type="spellStart"/>
      <w:r>
        <w:rPr>
          <w:rStyle w:val="apple-style-span"/>
          <w:rFonts w:ascii="Garamond" w:hAnsi="Garamond"/>
          <w:color w:val="000000"/>
          <w:sz w:val="20"/>
          <w:szCs w:val="20"/>
        </w:rPr>
        <w:t>d_left_X</w:t>
      </w:r>
      <w:proofErr w:type="spellEnd"/>
      <w:r>
        <w:rPr>
          <w:rStyle w:val="apple-style-span"/>
          <w:rFonts w:ascii="Garamond" w:hAnsi="Garamond"/>
          <w:color w:val="000000"/>
          <w:sz w:val="20"/>
          <w:szCs w:val="20"/>
        </w:rPr>
        <w:t xml:space="preserve"> and </w:t>
      </w:r>
      <w:proofErr w:type="spellStart"/>
      <w:r>
        <w:rPr>
          <w:rStyle w:val="apple-style-span"/>
          <w:rFonts w:ascii="Garamond" w:hAnsi="Garamond"/>
          <w:color w:val="000000"/>
          <w:sz w:val="20"/>
          <w:szCs w:val="20"/>
        </w:rPr>
        <w:t>d_left_Y</w:t>
      </w:r>
      <w:proofErr w:type="spellEnd"/>
      <w:r>
        <w:rPr>
          <w:rStyle w:val="apple-style-span"/>
          <w:rFonts w:ascii="Garamond" w:hAnsi="Garamond"/>
          <w:color w:val="000000"/>
          <w:sz w:val="20"/>
          <w:szCs w:val="20"/>
        </w:rPr>
        <w:t xml:space="preserve"> are polling the states of the left potentiometer.  For more information on button mapping, see </w:t>
      </w:r>
      <w:r w:rsidRPr="003112D9">
        <w:rPr>
          <w:rStyle w:val="apple-style-span"/>
          <w:rFonts w:ascii="Garamond" w:hAnsi="Garamond"/>
          <w:color w:val="000000"/>
          <w:sz w:val="20"/>
          <w:szCs w:val="20"/>
        </w:rPr>
        <w:t xml:space="preserve">the </w:t>
      </w:r>
      <w:r w:rsidRPr="003112D9">
        <w:rPr>
          <w:rFonts w:ascii="Garamond" w:hAnsi="Garamond"/>
          <w:sz w:val="20"/>
          <w:szCs w:val="20"/>
        </w:rPr>
        <w:t>PSP Controller Library Code</w:t>
      </w:r>
      <w:r>
        <w:rPr>
          <w:rFonts w:ascii="Garamond" w:hAnsi="Garamond"/>
          <w:sz w:val="20"/>
          <w:szCs w:val="20"/>
        </w:rPr>
        <w:t xml:space="preserve"> in Appendix 2. The coordinates are being gathered into the </w:t>
      </w:r>
      <w:proofErr w:type="spellStart"/>
      <w:r>
        <w:rPr>
          <w:rFonts w:ascii="Garamond" w:hAnsi="Garamond"/>
          <w:sz w:val="20"/>
          <w:szCs w:val="20"/>
        </w:rPr>
        <w:t>d_left</w:t>
      </w:r>
      <w:proofErr w:type="spellEnd"/>
      <w:r>
        <w:rPr>
          <w:rFonts w:ascii="Garamond" w:hAnsi="Garamond"/>
          <w:sz w:val="20"/>
          <w:szCs w:val="20"/>
        </w:rPr>
        <w:t xml:space="preserve"> variables. Then we determine how much we should power the different motors by adding or subtracting them. </w:t>
      </w:r>
    </w:p>
    <w:p w:rsidR="00CE1CFF" w:rsidRDefault="003D361F" w:rsidP="00CE1CFF">
      <w:pPr>
        <w:autoSpaceDE w:val="0"/>
        <w:autoSpaceDN w:val="0"/>
        <w:adjustRightInd w:val="0"/>
        <w:ind w:right="2794"/>
        <w:jc w:val="both"/>
        <w:rPr>
          <w:rStyle w:val="apple-style-span"/>
          <w:rFonts w:ascii="Garamond" w:hAnsi="Garamond"/>
          <w:color w:val="000000"/>
          <w:sz w:val="20"/>
          <w:szCs w:val="20"/>
        </w:rPr>
      </w:pPr>
      <w:r w:rsidRPr="003112D9">
        <w:rPr>
          <w:rStyle w:val="apple-style-span"/>
          <w:rFonts w:ascii="Garamond" w:hAnsi="Garamond"/>
          <w:noProof/>
          <w:color w:val="000000"/>
          <w:sz w:val="20"/>
          <w:szCs w:val="20"/>
          <w:lang w:eastAsia="zh-TW"/>
        </w:rPr>
        <w:pict>
          <v:shape id="_x0000_s1037" type="#_x0000_t202" style="position:absolute;left:0;text-align:left;margin-left:24.65pt;margin-top:17.85pt;width:263.1pt;height:269.4pt;z-index:251683840;mso-width-relative:margin;mso-height-relative:margin">
            <v:textbox style="mso-next-textbox:#_x0000_s1037">
              <w:txbxContent>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main ()</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//Base motors</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int</w:t>
                  </w:r>
                  <w:proofErr w:type="spellEnd"/>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powerD</w:t>
                  </w:r>
                  <w:proofErr w:type="spellEnd"/>
                  <w:r w:rsidRPr="00232591">
                    <w:rPr>
                      <w:rFonts w:ascii="Courier New" w:hAnsi="Courier New" w:cs="Courier New"/>
                      <w:sz w:val="16"/>
                      <w:szCs w:val="16"/>
                    </w:rPr>
                    <w:t xml:space="preserve"> = 0;</w:t>
                  </w:r>
                  <w:r>
                    <w:rPr>
                      <w:rFonts w:ascii="Courier New" w:hAnsi="Courier New" w:cs="Courier New"/>
                      <w:sz w:val="16"/>
                      <w:szCs w:val="16"/>
                    </w:rPr>
                    <w:t xml:space="preserve"> //left motor</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int</w:t>
                  </w:r>
                  <w:proofErr w:type="spellEnd"/>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powerE</w:t>
                  </w:r>
                  <w:proofErr w:type="spellEnd"/>
                  <w:r w:rsidRPr="00232591">
                    <w:rPr>
                      <w:rFonts w:ascii="Courier New" w:hAnsi="Courier New" w:cs="Courier New"/>
                      <w:sz w:val="16"/>
                      <w:szCs w:val="16"/>
                    </w:rPr>
                    <w:t xml:space="preserve"> = 0;</w:t>
                  </w:r>
                  <w:r>
                    <w:rPr>
                      <w:rFonts w:ascii="Courier New" w:hAnsi="Courier New" w:cs="Courier New"/>
                      <w:sz w:val="16"/>
                      <w:szCs w:val="16"/>
                    </w:rPr>
                    <w:t xml:space="preserve"> // right motor</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 joystick buttons, init to 0</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int</w:t>
                  </w:r>
                  <w:proofErr w:type="spellEnd"/>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d_left_X</w:t>
                  </w:r>
                  <w:proofErr w:type="spellEnd"/>
                  <w:r w:rsidRPr="00232591">
                    <w:rPr>
                      <w:rFonts w:ascii="Courier New" w:hAnsi="Courier New" w:cs="Courier New"/>
                      <w:sz w:val="16"/>
                      <w:szCs w:val="16"/>
                    </w:rPr>
                    <w:t xml:space="preserve"> = 0;</w:t>
                  </w:r>
                  <w:r>
                    <w:rPr>
                      <w:rFonts w:ascii="Courier New" w:hAnsi="Courier New" w:cs="Courier New"/>
                      <w:sz w:val="16"/>
                      <w:szCs w:val="16"/>
                    </w:rPr>
                    <w:t xml:space="preserve"> // getting x component</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int</w:t>
                  </w:r>
                  <w:proofErr w:type="spellEnd"/>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d_left_Y</w:t>
                  </w:r>
                  <w:proofErr w:type="spellEnd"/>
                  <w:r w:rsidRPr="00232591">
                    <w:rPr>
                      <w:rFonts w:ascii="Courier New" w:hAnsi="Courier New" w:cs="Courier New"/>
                      <w:sz w:val="16"/>
                      <w:szCs w:val="16"/>
                    </w:rPr>
                    <w:t xml:space="preserve"> = 0;</w:t>
                  </w:r>
                  <w:r>
                    <w:rPr>
                      <w:rFonts w:ascii="Courier New" w:hAnsi="Courier New" w:cs="Courier New"/>
                      <w:sz w:val="16"/>
                      <w:szCs w:val="16"/>
                    </w:rPr>
                    <w:t xml:space="preserve"> // getting y component</w:t>
                  </w:r>
                </w:p>
                <w:p w:rsidR="00E85F81" w:rsidRPr="00232591" w:rsidRDefault="00E85F81" w:rsidP="00CE1CFF">
                  <w:pPr>
                    <w:rPr>
                      <w:rFonts w:ascii="Courier New" w:hAnsi="Courier New" w:cs="Courier New"/>
                      <w:sz w:val="16"/>
                      <w:szCs w:val="16"/>
                    </w:rPr>
                  </w:pP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psp</w:t>
                  </w:r>
                  <w:proofErr w:type="spellEnd"/>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currState</w:t>
                  </w:r>
                  <w:proofErr w:type="spellEnd"/>
                  <w:r w:rsidRPr="00232591">
                    <w:rPr>
                      <w:rFonts w:ascii="Courier New" w:hAnsi="Courier New" w:cs="Courier New"/>
                      <w:sz w:val="16"/>
                      <w:szCs w:val="16"/>
                    </w:rPr>
                    <w:t>;</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 program cannot be terminated if we hijack  </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//the 'exit' button. So there has to be an escape     </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//sequence</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//that will return buttons to system control!    </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//We'll use a triple click</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nNxtExitClicks</w:t>
                  </w:r>
                  <w:proofErr w:type="spellEnd"/>
                  <w:r w:rsidRPr="00232591">
                    <w:rPr>
                      <w:rFonts w:ascii="Courier New" w:hAnsi="Courier New" w:cs="Courier New"/>
                      <w:sz w:val="16"/>
                      <w:szCs w:val="16"/>
                    </w:rPr>
                    <w:t xml:space="preserve"> = 3;                </w:t>
                  </w:r>
                </w:p>
                <w:p w:rsidR="00E85F81" w:rsidRDefault="00E85F81" w:rsidP="00CE1CFF">
                  <w:pPr>
                    <w:rPr>
                      <w:rFonts w:ascii="Courier New" w:hAnsi="Courier New" w:cs="Courier New"/>
                      <w:sz w:val="16"/>
                      <w:szCs w:val="16"/>
                    </w:rPr>
                  </w:pPr>
                  <w:r>
                    <w:rPr>
                      <w:rFonts w:ascii="Courier New" w:hAnsi="Courier New" w:cs="Courier New"/>
                      <w:sz w:val="16"/>
                      <w:szCs w:val="16"/>
                    </w:rPr>
                    <w:t xml:space="preserve">  </w:t>
                  </w:r>
                  <w:r w:rsidRPr="00232591">
                    <w:rPr>
                      <w:rFonts w:ascii="Courier New" w:hAnsi="Courier New" w:cs="Courier New"/>
                      <w:sz w:val="16"/>
                      <w:szCs w:val="16"/>
                    </w:rPr>
                    <w:t xml:space="preserve">// Triple clicking EXIT button will terminate </w:t>
                  </w:r>
                  <w:r>
                    <w:rPr>
                      <w:rFonts w:ascii="Courier New" w:hAnsi="Courier New" w:cs="Courier New"/>
                      <w:sz w:val="16"/>
                      <w:szCs w:val="16"/>
                    </w:rPr>
                    <w:t xml:space="preserve">   </w:t>
                  </w:r>
                </w:p>
                <w:p w:rsidR="00E85F81" w:rsidRPr="00232591" w:rsidRDefault="00E85F81" w:rsidP="00CE1CFF">
                  <w:pPr>
                    <w:rPr>
                      <w:rFonts w:ascii="Courier New" w:hAnsi="Courier New" w:cs="Courier New"/>
                      <w:sz w:val="16"/>
                      <w:szCs w:val="16"/>
                    </w:rPr>
                  </w:pPr>
                  <w:r>
                    <w:rPr>
                      <w:rFonts w:ascii="Courier New" w:hAnsi="Courier New" w:cs="Courier New"/>
                      <w:sz w:val="16"/>
                      <w:szCs w:val="16"/>
                    </w:rPr>
                    <w:t xml:space="preserve">  // </w:t>
                  </w:r>
                  <w:r w:rsidRPr="00232591">
                    <w:rPr>
                      <w:rFonts w:ascii="Courier New" w:hAnsi="Courier New" w:cs="Courier New"/>
                      <w:sz w:val="16"/>
                      <w:szCs w:val="16"/>
                    </w:rPr>
                    <w:t>program</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w:t>
                  </w:r>
                  <w:r>
                    <w:rPr>
                      <w:rFonts w:ascii="Courier New" w:hAnsi="Courier New" w:cs="Courier New"/>
                      <w:sz w:val="16"/>
                      <w:szCs w:val="16"/>
                    </w:rPr>
                    <w:t xml:space="preserve"> </w:t>
                  </w:r>
                  <w:r w:rsidRPr="00232591">
                    <w:rPr>
                      <w:rFonts w:ascii="Courier New" w:hAnsi="Courier New" w:cs="Courier New"/>
                      <w:sz w:val="16"/>
                      <w:szCs w:val="16"/>
                    </w:rPr>
                    <w:t xml:space="preserve">//  Initializing buses and ports. </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nI2CBytesReady[</w:t>
                  </w:r>
                  <w:proofErr w:type="spellStart"/>
                  <w:r w:rsidRPr="00232591">
                    <w:rPr>
                      <w:rFonts w:ascii="Courier New" w:hAnsi="Courier New" w:cs="Courier New"/>
                      <w:sz w:val="16"/>
                      <w:szCs w:val="16"/>
                    </w:rPr>
                    <w:t>SensorPort</w:t>
                  </w:r>
                  <w:proofErr w:type="spellEnd"/>
                  <w:r w:rsidRPr="00232591">
                    <w:rPr>
                      <w:rFonts w:ascii="Courier New" w:hAnsi="Courier New" w:cs="Courier New"/>
                      <w:sz w:val="16"/>
                      <w:szCs w:val="16"/>
                    </w:rPr>
                    <w:t>] = 0;</w:t>
                  </w:r>
                </w:p>
                <w:p w:rsidR="00E85F81" w:rsidRPr="00232591" w:rsidRDefault="00E85F81" w:rsidP="00CE1CFF">
                  <w:pPr>
                    <w:rPr>
                      <w:rFonts w:ascii="Courier New" w:hAnsi="Courier New" w:cs="Courier New"/>
                      <w:sz w:val="16"/>
                      <w:szCs w:val="16"/>
                    </w:rPr>
                  </w:pPr>
                  <w:r>
                    <w:rPr>
                      <w:rFonts w:ascii="Courier New" w:hAnsi="Courier New" w:cs="Courier New"/>
                      <w:sz w:val="16"/>
                      <w:szCs w:val="16"/>
                    </w:rPr>
                    <w:t xml:space="preserve">  // preparing the sensor port</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SensorType</w:t>
                  </w:r>
                  <w:proofErr w:type="spellEnd"/>
                  <w:r w:rsidRPr="00232591">
                    <w:rPr>
                      <w:rFonts w:ascii="Courier New" w:hAnsi="Courier New" w:cs="Courier New"/>
                      <w:sz w:val="16"/>
                      <w:szCs w:val="16"/>
                    </w:rPr>
                    <w:t>[</w:t>
                  </w:r>
                  <w:proofErr w:type="spellStart"/>
                  <w:r w:rsidRPr="00232591">
                    <w:rPr>
                      <w:rFonts w:ascii="Courier New" w:hAnsi="Courier New" w:cs="Courier New"/>
                      <w:sz w:val="16"/>
                      <w:szCs w:val="16"/>
                    </w:rPr>
                    <w:t>SensorPort</w:t>
                  </w:r>
                  <w:proofErr w:type="spellEnd"/>
                  <w:r w:rsidRPr="00232591">
                    <w:rPr>
                      <w:rFonts w:ascii="Courier New" w:hAnsi="Courier New" w:cs="Courier New"/>
                      <w:sz w:val="16"/>
                      <w:szCs w:val="16"/>
                    </w:rPr>
                    <w:t>] = sensorI2CMuxController;</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wait10Msec (100);</w:t>
                  </w:r>
                </w:p>
              </w:txbxContent>
            </v:textbox>
          </v:shape>
        </w:pict>
      </w:r>
      <w:r w:rsidR="00CE1CFF">
        <w:rPr>
          <w:rStyle w:val="apple-style-span"/>
          <w:rFonts w:ascii="Garamond" w:hAnsi="Garamond"/>
          <w:color w:val="000000"/>
          <w:sz w:val="20"/>
          <w:szCs w:val="20"/>
        </w:rPr>
        <w:br w:type="page"/>
      </w:r>
    </w:p>
    <w:p w:rsidR="00CE1CFF" w:rsidRDefault="00CE1CFF" w:rsidP="00CE1CFF">
      <w:pPr>
        <w:ind w:right="2610"/>
        <w:jc w:val="both"/>
        <w:rPr>
          <w:rFonts w:ascii="Garamond" w:hAnsi="Garamond"/>
          <w:sz w:val="20"/>
          <w:szCs w:val="20"/>
        </w:rPr>
      </w:pPr>
      <w:r>
        <w:rPr>
          <w:rFonts w:ascii="Garamond" w:hAnsi="Garamond"/>
          <w:sz w:val="20"/>
          <w:szCs w:val="20"/>
        </w:rPr>
        <w:lastRenderedPageBreak/>
        <w:t xml:space="preserve">We noticed a problem with the direction our robot turned when moving in the reverse direction. Reverse left and reverse right were swapped. We solved this by implementing the IF statement seen below.  </w:t>
      </w:r>
    </w:p>
    <w:p w:rsidR="00CE1CFF" w:rsidRDefault="00CE1CFF" w:rsidP="00CE1CFF">
      <w:pPr>
        <w:ind w:right="2610" w:firstLine="360"/>
        <w:rPr>
          <w:rStyle w:val="apple-style-span"/>
          <w:rFonts w:ascii="Garamond" w:hAnsi="Garamond"/>
          <w:color w:val="000000"/>
          <w:sz w:val="20"/>
          <w:szCs w:val="20"/>
        </w:rPr>
      </w:pPr>
    </w:p>
    <w:p w:rsidR="00CE1CFF" w:rsidRDefault="00CE1CFF" w:rsidP="00CE1CFF">
      <w:pPr>
        <w:autoSpaceDE w:val="0"/>
        <w:autoSpaceDN w:val="0"/>
        <w:adjustRightInd w:val="0"/>
        <w:ind w:left="1440" w:right="2794"/>
        <w:jc w:val="both"/>
        <w:rPr>
          <w:rStyle w:val="apple-style-span"/>
          <w:rFonts w:ascii="Garamond" w:hAnsi="Garamond"/>
          <w:color w:val="000000"/>
          <w:sz w:val="20"/>
          <w:szCs w:val="20"/>
        </w:rPr>
      </w:pPr>
      <w:r w:rsidRPr="003112D9">
        <w:rPr>
          <w:rStyle w:val="apple-style-span"/>
          <w:rFonts w:ascii="Garamond" w:hAnsi="Garamond"/>
          <w:noProof/>
          <w:color w:val="000000"/>
          <w:sz w:val="20"/>
          <w:szCs w:val="20"/>
          <w:lang w:eastAsia="zh-TW"/>
        </w:rPr>
        <w:pict>
          <v:shape id="_x0000_s1038" type="#_x0000_t202" style="position:absolute;left:0;text-align:left;margin-left:18.25pt;margin-top:.4pt;width:261.5pt;height:231.45pt;z-index:251684864;mso-width-relative:margin;mso-height-relative:margin">
            <v:textbox>
              <w:txbxContent>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while ( true )</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wait1Msec (5);</w:t>
                  </w:r>
                </w:p>
                <w:p w:rsidR="00E85F81" w:rsidRPr="00232591" w:rsidRDefault="00E85F81" w:rsidP="00CE1CFF">
                  <w:pPr>
                    <w:rPr>
                      <w:rFonts w:ascii="Courier New" w:hAnsi="Courier New" w:cs="Courier New"/>
                      <w:sz w:val="16"/>
                      <w:szCs w:val="16"/>
                    </w:rPr>
                  </w:pP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PSP_ReadButtonState</w:t>
                  </w:r>
                  <w:proofErr w:type="spellEnd"/>
                  <w:r w:rsidRPr="00232591">
                    <w:rPr>
                      <w:rFonts w:ascii="Courier New" w:hAnsi="Courier New" w:cs="Courier New"/>
                      <w:sz w:val="16"/>
                      <w:szCs w:val="16"/>
                    </w:rPr>
                    <w:t>(</w:t>
                  </w:r>
                  <w:proofErr w:type="spellStart"/>
                  <w:r w:rsidRPr="00232591">
                    <w:rPr>
                      <w:rFonts w:ascii="Courier New" w:hAnsi="Courier New" w:cs="Courier New"/>
                      <w:sz w:val="16"/>
                      <w:szCs w:val="16"/>
                    </w:rPr>
                    <w:t>SensorPort</w:t>
                  </w:r>
                  <w:proofErr w:type="spellEnd"/>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Addr</w:t>
                  </w:r>
                  <w:proofErr w:type="spellEnd"/>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currState</w:t>
                  </w:r>
                  <w:proofErr w:type="spellEnd"/>
                  <w:r w:rsidRPr="00232591">
                    <w:rPr>
                      <w:rFonts w:ascii="Courier New" w:hAnsi="Courier New" w:cs="Courier New"/>
                      <w:sz w:val="16"/>
                      <w:szCs w:val="16"/>
                    </w:rPr>
                    <w:t>);</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 getting pot states from joystick</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d_left_X</w:t>
                  </w:r>
                  <w:proofErr w:type="spellEnd"/>
                  <w:r w:rsidRPr="00232591">
                    <w:rPr>
                      <w:rFonts w:ascii="Courier New" w:hAnsi="Courier New" w:cs="Courier New"/>
                      <w:sz w:val="16"/>
                      <w:szCs w:val="16"/>
                    </w:rPr>
                    <w:t xml:space="preserve"> = (</w:t>
                  </w:r>
                  <w:proofErr w:type="spellStart"/>
                  <w:r w:rsidRPr="00232591">
                    <w:rPr>
                      <w:rFonts w:ascii="Courier New" w:hAnsi="Courier New" w:cs="Courier New"/>
                      <w:sz w:val="16"/>
                      <w:szCs w:val="16"/>
                    </w:rPr>
                    <w:t>int</w:t>
                  </w:r>
                  <w:proofErr w:type="spellEnd"/>
                  <w:r w:rsidRPr="00232591">
                    <w:rPr>
                      <w:rFonts w:ascii="Courier New" w:hAnsi="Courier New" w:cs="Courier New"/>
                      <w:sz w:val="16"/>
                      <w:szCs w:val="16"/>
                    </w:rPr>
                    <w:t>)</w:t>
                  </w:r>
                  <w:proofErr w:type="spellStart"/>
                  <w:r w:rsidRPr="00232591">
                    <w:rPr>
                      <w:rFonts w:ascii="Courier New" w:hAnsi="Courier New" w:cs="Courier New"/>
                      <w:sz w:val="16"/>
                      <w:szCs w:val="16"/>
                    </w:rPr>
                    <w:t>currState.l_j_x</w:t>
                  </w:r>
                  <w:proofErr w:type="spellEnd"/>
                  <w:r w:rsidRPr="00232591">
                    <w:rPr>
                      <w:rFonts w:ascii="Courier New" w:hAnsi="Courier New" w:cs="Courier New"/>
                      <w:sz w:val="16"/>
                      <w:szCs w:val="16"/>
                    </w:rPr>
                    <w:t>;</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d_left_Y</w:t>
                  </w:r>
                  <w:proofErr w:type="spellEnd"/>
                  <w:r w:rsidRPr="00232591">
                    <w:rPr>
                      <w:rFonts w:ascii="Courier New" w:hAnsi="Courier New" w:cs="Courier New"/>
                      <w:sz w:val="16"/>
                      <w:szCs w:val="16"/>
                    </w:rPr>
                    <w:t xml:space="preserve"> = (</w:t>
                  </w:r>
                  <w:proofErr w:type="spellStart"/>
                  <w:r w:rsidRPr="00232591">
                    <w:rPr>
                      <w:rFonts w:ascii="Courier New" w:hAnsi="Courier New" w:cs="Courier New"/>
                      <w:sz w:val="16"/>
                      <w:szCs w:val="16"/>
                    </w:rPr>
                    <w:t>int</w:t>
                  </w:r>
                  <w:proofErr w:type="spellEnd"/>
                  <w:r w:rsidRPr="00232591">
                    <w:rPr>
                      <w:rFonts w:ascii="Courier New" w:hAnsi="Courier New" w:cs="Courier New"/>
                      <w:sz w:val="16"/>
                      <w:szCs w:val="16"/>
                    </w:rPr>
                    <w:t>)</w:t>
                  </w:r>
                  <w:proofErr w:type="spellStart"/>
                  <w:r w:rsidRPr="00232591">
                    <w:rPr>
                      <w:rFonts w:ascii="Courier New" w:hAnsi="Courier New" w:cs="Courier New"/>
                      <w:sz w:val="16"/>
                      <w:szCs w:val="16"/>
                    </w:rPr>
                    <w:t>currState.l_j_y</w:t>
                  </w:r>
                  <w:proofErr w:type="spellEnd"/>
                  <w:r w:rsidRPr="00232591">
                    <w:rPr>
                      <w:rFonts w:ascii="Courier New" w:hAnsi="Courier New" w:cs="Courier New"/>
                      <w:sz w:val="16"/>
                      <w:szCs w:val="16"/>
                    </w:rPr>
                    <w:t>;</w:t>
                  </w:r>
                </w:p>
                <w:p w:rsidR="00E85F81" w:rsidRPr="00232591" w:rsidRDefault="00E85F81" w:rsidP="00CE1CFF">
                  <w:pPr>
                    <w:rPr>
                      <w:rFonts w:ascii="Courier New" w:hAnsi="Courier New" w:cs="Courier New"/>
                      <w:sz w:val="16"/>
                      <w:szCs w:val="16"/>
                    </w:rPr>
                  </w:pPr>
                </w:p>
                <w:p w:rsidR="00E85F81" w:rsidRPr="00232591" w:rsidRDefault="00E85F81" w:rsidP="00CE1CFF">
                  <w:pPr>
                    <w:rPr>
                      <w:rFonts w:ascii="Courier New" w:hAnsi="Courier New" w:cs="Courier New"/>
                      <w:sz w:val="16"/>
                      <w:szCs w:val="16"/>
                    </w:rPr>
                  </w:pP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 fixing reversal problem</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 Back left and back right were reversed,    </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 so we</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 implemented this fix.</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if (</w:t>
                  </w:r>
                  <w:proofErr w:type="spellStart"/>
                  <w:r w:rsidRPr="00232591">
                    <w:rPr>
                      <w:rFonts w:ascii="Courier New" w:hAnsi="Courier New" w:cs="Courier New"/>
                      <w:sz w:val="16"/>
                      <w:szCs w:val="16"/>
                    </w:rPr>
                    <w:t>d_left_Y</w:t>
                  </w:r>
                  <w:proofErr w:type="spellEnd"/>
                  <w:r w:rsidRPr="00232591">
                    <w:rPr>
                      <w:rFonts w:ascii="Courier New" w:hAnsi="Courier New" w:cs="Courier New"/>
                      <w:sz w:val="16"/>
                      <w:szCs w:val="16"/>
                    </w:rPr>
                    <w:t xml:space="preserve"> &lt;= 0)</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powerD</w:t>
                  </w:r>
                  <w:proofErr w:type="spellEnd"/>
                  <w:r w:rsidRPr="00232591">
                    <w:rPr>
                      <w:rFonts w:ascii="Courier New" w:hAnsi="Courier New" w:cs="Courier New"/>
                      <w:sz w:val="16"/>
                      <w:szCs w:val="16"/>
                    </w:rPr>
                    <w:t xml:space="preserve"> = </w:t>
                  </w:r>
                  <w:proofErr w:type="spellStart"/>
                  <w:r w:rsidRPr="00232591">
                    <w:rPr>
                      <w:rFonts w:ascii="Courier New" w:hAnsi="Courier New" w:cs="Courier New"/>
                      <w:sz w:val="16"/>
                      <w:szCs w:val="16"/>
                    </w:rPr>
                    <w:t>d_left_Y-d_left_X</w:t>
                  </w:r>
                  <w:proofErr w:type="spellEnd"/>
                  <w:r w:rsidRPr="00232591">
                    <w:rPr>
                      <w:rFonts w:ascii="Courier New" w:hAnsi="Courier New" w:cs="Courier New"/>
                      <w:sz w:val="16"/>
                      <w:szCs w:val="16"/>
                    </w:rPr>
                    <w:t>;</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powerE</w:t>
                  </w:r>
                  <w:proofErr w:type="spellEnd"/>
                  <w:r w:rsidRPr="00232591">
                    <w:rPr>
                      <w:rFonts w:ascii="Courier New" w:hAnsi="Courier New" w:cs="Courier New"/>
                      <w:sz w:val="16"/>
                      <w:szCs w:val="16"/>
                    </w:rPr>
                    <w:t xml:space="preserve"> = </w:t>
                  </w:r>
                  <w:proofErr w:type="spellStart"/>
                  <w:r w:rsidRPr="00232591">
                    <w:rPr>
                      <w:rFonts w:ascii="Courier New" w:hAnsi="Courier New" w:cs="Courier New"/>
                      <w:sz w:val="16"/>
                      <w:szCs w:val="16"/>
                    </w:rPr>
                    <w:t>d_left_Y+d_left_X</w:t>
                  </w:r>
                  <w:proofErr w:type="spellEnd"/>
                  <w:r w:rsidRPr="00232591">
                    <w:rPr>
                      <w:rFonts w:ascii="Courier New" w:hAnsi="Courier New" w:cs="Courier New"/>
                      <w:sz w:val="16"/>
                      <w:szCs w:val="16"/>
                    </w:rPr>
                    <w:t>;</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else</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powerD</w:t>
                  </w:r>
                  <w:proofErr w:type="spellEnd"/>
                  <w:r w:rsidRPr="00232591">
                    <w:rPr>
                      <w:rFonts w:ascii="Courier New" w:hAnsi="Courier New" w:cs="Courier New"/>
                      <w:sz w:val="16"/>
                      <w:szCs w:val="16"/>
                    </w:rPr>
                    <w:t xml:space="preserve"> = </w:t>
                  </w:r>
                  <w:proofErr w:type="spellStart"/>
                  <w:r w:rsidRPr="00232591">
                    <w:rPr>
                      <w:rFonts w:ascii="Courier New" w:hAnsi="Courier New" w:cs="Courier New"/>
                      <w:sz w:val="16"/>
                      <w:szCs w:val="16"/>
                    </w:rPr>
                    <w:t>d_left_Y+d_left_X</w:t>
                  </w:r>
                  <w:proofErr w:type="spellEnd"/>
                  <w:r w:rsidRPr="00232591">
                    <w:rPr>
                      <w:rFonts w:ascii="Courier New" w:hAnsi="Courier New" w:cs="Courier New"/>
                      <w:sz w:val="16"/>
                      <w:szCs w:val="16"/>
                    </w:rPr>
                    <w:t>;</w:t>
                  </w:r>
                </w:p>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powerE</w:t>
                  </w:r>
                  <w:proofErr w:type="spellEnd"/>
                  <w:r w:rsidRPr="00232591">
                    <w:rPr>
                      <w:rFonts w:ascii="Courier New" w:hAnsi="Courier New" w:cs="Courier New"/>
                      <w:sz w:val="16"/>
                      <w:szCs w:val="16"/>
                    </w:rPr>
                    <w:t xml:space="preserve"> = </w:t>
                  </w:r>
                  <w:proofErr w:type="spellStart"/>
                  <w:r w:rsidRPr="00232591">
                    <w:rPr>
                      <w:rFonts w:ascii="Courier New" w:hAnsi="Courier New" w:cs="Courier New"/>
                      <w:sz w:val="16"/>
                      <w:szCs w:val="16"/>
                    </w:rPr>
                    <w:t>d_left_Y-d_left_X</w:t>
                  </w:r>
                  <w:proofErr w:type="spellEnd"/>
                  <w:r w:rsidRPr="00232591">
                    <w:rPr>
                      <w:rFonts w:ascii="Courier New" w:hAnsi="Courier New" w:cs="Courier New"/>
                      <w:sz w:val="16"/>
                      <w:szCs w:val="16"/>
                    </w:rPr>
                    <w:t>;</w:t>
                  </w:r>
                </w:p>
                <w:p w:rsidR="00E85F81" w:rsidRPr="00232591" w:rsidRDefault="00E85F81" w:rsidP="00CE1CFF">
                  <w:pPr>
                    <w:rPr>
                      <w:rFonts w:ascii="Courier New" w:hAnsi="Courier New" w:cs="Courier New"/>
                      <w:sz w:val="16"/>
                      <w:szCs w:val="16"/>
                    </w:rPr>
                  </w:pPr>
                  <w:r>
                    <w:rPr>
                      <w:rFonts w:ascii="Courier New" w:hAnsi="Courier New" w:cs="Courier New"/>
                      <w:sz w:val="16"/>
                      <w:szCs w:val="16"/>
                    </w:rPr>
                    <w:t xml:space="preserve">      }</w:t>
                  </w:r>
                </w:p>
              </w:txbxContent>
            </v:textbox>
          </v:shape>
        </w:pict>
      </w:r>
    </w:p>
    <w:p w:rsidR="00CE1CFF" w:rsidRDefault="00CE1CFF" w:rsidP="00CE1CFF">
      <w:pPr>
        <w:autoSpaceDE w:val="0"/>
        <w:autoSpaceDN w:val="0"/>
        <w:adjustRightInd w:val="0"/>
        <w:ind w:left="1440" w:right="2794"/>
        <w:jc w:val="both"/>
        <w:rPr>
          <w:rStyle w:val="apple-style-span"/>
          <w:rFonts w:ascii="Garamond" w:hAnsi="Garamond"/>
          <w:color w:val="000000"/>
          <w:sz w:val="20"/>
          <w:szCs w:val="20"/>
        </w:rPr>
      </w:pPr>
    </w:p>
    <w:p w:rsidR="00CE1CFF" w:rsidRDefault="00CE1CFF" w:rsidP="00CE1CFF">
      <w:pPr>
        <w:autoSpaceDE w:val="0"/>
        <w:autoSpaceDN w:val="0"/>
        <w:adjustRightInd w:val="0"/>
        <w:ind w:left="1440" w:right="2794"/>
        <w:jc w:val="both"/>
        <w:rPr>
          <w:rStyle w:val="apple-style-span"/>
          <w:rFonts w:ascii="Garamond" w:hAnsi="Garamond"/>
          <w:color w:val="000000"/>
          <w:sz w:val="20"/>
          <w:szCs w:val="20"/>
        </w:rPr>
      </w:pPr>
    </w:p>
    <w:p w:rsidR="00CE1CFF" w:rsidRDefault="00CE1CFF" w:rsidP="00CE1CFF">
      <w:pPr>
        <w:autoSpaceDE w:val="0"/>
        <w:autoSpaceDN w:val="0"/>
        <w:adjustRightInd w:val="0"/>
        <w:ind w:left="1440" w:right="2794"/>
        <w:jc w:val="both"/>
        <w:rPr>
          <w:rStyle w:val="apple-style-span"/>
          <w:rFonts w:ascii="Garamond" w:hAnsi="Garamond"/>
          <w:color w:val="000000"/>
          <w:sz w:val="20"/>
          <w:szCs w:val="20"/>
        </w:rPr>
      </w:pPr>
    </w:p>
    <w:p w:rsidR="00CE1CFF" w:rsidRDefault="00CE1CFF" w:rsidP="00CE1CFF">
      <w:pPr>
        <w:autoSpaceDE w:val="0"/>
        <w:autoSpaceDN w:val="0"/>
        <w:adjustRightInd w:val="0"/>
        <w:ind w:left="1440" w:right="2794"/>
        <w:jc w:val="both"/>
        <w:rPr>
          <w:rStyle w:val="apple-style-span"/>
          <w:rFonts w:ascii="Garamond" w:hAnsi="Garamond"/>
          <w:color w:val="000000"/>
          <w:sz w:val="20"/>
          <w:szCs w:val="20"/>
        </w:rPr>
      </w:pPr>
    </w:p>
    <w:p w:rsidR="00CE1CFF" w:rsidRDefault="00CE1CFF" w:rsidP="00CE1CFF">
      <w:pPr>
        <w:autoSpaceDE w:val="0"/>
        <w:autoSpaceDN w:val="0"/>
        <w:adjustRightInd w:val="0"/>
        <w:ind w:left="1440" w:right="2794"/>
        <w:jc w:val="both"/>
        <w:rPr>
          <w:rStyle w:val="apple-style-span"/>
          <w:rFonts w:ascii="Garamond" w:hAnsi="Garamond"/>
          <w:color w:val="000000"/>
          <w:sz w:val="20"/>
          <w:szCs w:val="20"/>
        </w:rPr>
      </w:pPr>
    </w:p>
    <w:p w:rsidR="00CE1CFF" w:rsidRDefault="00CE1CFF" w:rsidP="00CE1CFF">
      <w:pPr>
        <w:autoSpaceDE w:val="0"/>
        <w:autoSpaceDN w:val="0"/>
        <w:adjustRightInd w:val="0"/>
        <w:ind w:left="1440" w:right="2794"/>
        <w:jc w:val="both"/>
        <w:rPr>
          <w:rStyle w:val="apple-style-span"/>
          <w:rFonts w:ascii="Garamond" w:hAnsi="Garamond"/>
          <w:color w:val="000000"/>
          <w:sz w:val="20"/>
          <w:szCs w:val="20"/>
        </w:rPr>
      </w:pPr>
    </w:p>
    <w:p w:rsidR="00CE1CFF" w:rsidRDefault="00CE1CFF" w:rsidP="00CE1CFF">
      <w:pPr>
        <w:autoSpaceDE w:val="0"/>
        <w:autoSpaceDN w:val="0"/>
        <w:adjustRightInd w:val="0"/>
        <w:ind w:left="1440" w:right="2794"/>
        <w:jc w:val="both"/>
        <w:rPr>
          <w:rStyle w:val="apple-style-span"/>
          <w:rFonts w:ascii="Garamond" w:hAnsi="Garamond"/>
          <w:color w:val="000000"/>
          <w:sz w:val="20"/>
          <w:szCs w:val="20"/>
        </w:rPr>
      </w:pPr>
    </w:p>
    <w:p w:rsidR="00CE1CFF" w:rsidRDefault="00CE1CFF" w:rsidP="00CE1CFF">
      <w:pPr>
        <w:autoSpaceDE w:val="0"/>
        <w:autoSpaceDN w:val="0"/>
        <w:adjustRightInd w:val="0"/>
        <w:ind w:left="1440" w:right="2794"/>
        <w:jc w:val="both"/>
        <w:rPr>
          <w:rStyle w:val="apple-style-span"/>
          <w:rFonts w:ascii="Garamond" w:hAnsi="Garamond"/>
          <w:color w:val="000000"/>
          <w:sz w:val="20"/>
          <w:szCs w:val="20"/>
        </w:rPr>
      </w:pPr>
    </w:p>
    <w:p w:rsidR="00CE1CFF" w:rsidRDefault="00CE1CFF" w:rsidP="00CE1CFF">
      <w:pPr>
        <w:autoSpaceDE w:val="0"/>
        <w:autoSpaceDN w:val="0"/>
        <w:adjustRightInd w:val="0"/>
        <w:ind w:left="1440" w:right="2794"/>
        <w:jc w:val="both"/>
        <w:rPr>
          <w:rStyle w:val="apple-style-span"/>
          <w:rFonts w:ascii="Garamond" w:hAnsi="Garamond"/>
          <w:color w:val="000000"/>
          <w:sz w:val="20"/>
          <w:szCs w:val="20"/>
        </w:rPr>
      </w:pPr>
    </w:p>
    <w:p w:rsidR="00CE1CFF" w:rsidRDefault="00CE1CFF" w:rsidP="00CE1CFF">
      <w:pPr>
        <w:autoSpaceDE w:val="0"/>
        <w:autoSpaceDN w:val="0"/>
        <w:adjustRightInd w:val="0"/>
        <w:ind w:left="1440" w:right="2794"/>
        <w:jc w:val="both"/>
        <w:rPr>
          <w:rStyle w:val="apple-style-span"/>
          <w:rFonts w:ascii="Garamond" w:hAnsi="Garamond"/>
          <w:color w:val="000000"/>
          <w:sz w:val="20"/>
          <w:szCs w:val="20"/>
        </w:rPr>
      </w:pPr>
    </w:p>
    <w:p w:rsidR="00CE1CFF" w:rsidRDefault="00CE1CFF" w:rsidP="00CE1CFF">
      <w:pPr>
        <w:autoSpaceDE w:val="0"/>
        <w:autoSpaceDN w:val="0"/>
        <w:adjustRightInd w:val="0"/>
        <w:ind w:left="1440" w:right="2794"/>
        <w:jc w:val="both"/>
        <w:rPr>
          <w:rStyle w:val="apple-style-span"/>
          <w:rFonts w:ascii="Garamond" w:hAnsi="Garamond"/>
          <w:color w:val="000000"/>
          <w:sz w:val="20"/>
          <w:szCs w:val="20"/>
        </w:rPr>
      </w:pPr>
    </w:p>
    <w:p w:rsidR="00CE1CFF" w:rsidRDefault="00CE1CFF" w:rsidP="00CE1CFF">
      <w:pPr>
        <w:autoSpaceDE w:val="0"/>
        <w:autoSpaceDN w:val="0"/>
        <w:adjustRightInd w:val="0"/>
        <w:ind w:left="1440" w:right="2794"/>
        <w:jc w:val="both"/>
        <w:rPr>
          <w:rStyle w:val="apple-style-span"/>
          <w:rFonts w:ascii="Garamond" w:hAnsi="Garamond"/>
          <w:color w:val="000000"/>
          <w:sz w:val="20"/>
          <w:szCs w:val="20"/>
        </w:rPr>
      </w:pPr>
    </w:p>
    <w:p w:rsidR="00CE1CFF" w:rsidRDefault="00CE1CFF" w:rsidP="00CE1CFF">
      <w:pPr>
        <w:autoSpaceDE w:val="0"/>
        <w:autoSpaceDN w:val="0"/>
        <w:adjustRightInd w:val="0"/>
        <w:ind w:left="1440" w:right="2794"/>
        <w:jc w:val="both"/>
        <w:rPr>
          <w:rStyle w:val="apple-style-span"/>
          <w:rFonts w:ascii="Garamond" w:hAnsi="Garamond"/>
          <w:color w:val="000000"/>
          <w:sz w:val="20"/>
          <w:szCs w:val="20"/>
        </w:rPr>
      </w:pPr>
    </w:p>
    <w:p w:rsidR="00CE1CFF" w:rsidRDefault="00CE1CFF" w:rsidP="00CE1CFF">
      <w:pPr>
        <w:autoSpaceDE w:val="0"/>
        <w:autoSpaceDN w:val="0"/>
        <w:adjustRightInd w:val="0"/>
        <w:ind w:left="1440" w:right="2794"/>
        <w:jc w:val="both"/>
        <w:rPr>
          <w:rStyle w:val="apple-style-span"/>
          <w:rFonts w:ascii="Garamond" w:hAnsi="Garamond"/>
          <w:color w:val="000000"/>
          <w:sz w:val="20"/>
          <w:szCs w:val="20"/>
        </w:rPr>
      </w:pPr>
    </w:p>
    <w:p w:rsidR="00CE1CFF" w:rsidRDefault="00CE1CFF" w:rsidP="00CE1CFF">
      <w:pPr>
        <w:autoSpaceDE w:val="0"/>
        <w:autoSpaceDN w:val="0"/>
        <w:adjustRightInd w:val="0"/>
        <w:ind w:left="1440" w:right="2794"/>
        <w:jc w:val="both"/>
        <w:rPr>
          <w:rStyle w:val="apple-style-span"/>
          <w:rFonts w:ascii="Garamond" w:hAnsi="Garamond"/>
          <w:color w:val="000000"/>
          <w:sz w:val="20"/>
          <w:szCs w:val="20"/>
        </w:rPr>
      </w:pPr>
    </w:p>
    <w:p w:rsidR="00CE1CFF" w:rsidRDefault="00CE1CFF" w:rsidP="00CE1CFF">
      <w:pPr>
        <w:autoSpaceDE w:val="0"/>
        <w:autoSpaceDN w:val="0"/>
        <w:adjustRightInd w:val="0"/>
        <w:ind w:left="1440" w:right="2794"/>
        <w:jc w:val="both"/>
        <w:rPr>
          <w:rStyle w:val="apple-style-span"/>
          <w:rFonts w:ascii="Garamond" w:hAnsi="Garamond"/>
          <w:color w:val="000000"/>
          <w:sz w:val="20"/>
          <w:szCs w:val="20"/>
        </w:rPr>
      </w:pPr>
    </w:p>
    <w:p w:rsidR="00CE1CFF" w:rsidRDefault="00CE1CFF" w:rsidP="00CE1CFF">
      <w:pPr>
        <w:autoSpaceDE w:val="0"/>
        <w:autoSpaceDN w:val="0"/>
        <w:adjustRightInd w:val="0"/>
        <w:ind w:left="1440" w:right="2794"/>
        <w:jc w:val="both"/>
        <w:rPr>
          <w:rStyle w:val="apple-style-span"/>
          <w:rFonts w:ascii="Garamond" w:hAnsi="Garamond"/>
          <w:color w:val="000000"/>
          <w:sz w:val="20"/>
          <w:szCs w:val="20"/>
        </w:rPr>
      </w:pPr>
    </w:p>
    <w:p w:rsidR="00CE1CFF" w:rsidRDefault="00CE1CFF" w:rsidP="00CE1CFF">
      <w:pPr>
        <w:autoSpaceDE w:val="0"/>
        <w:autoSpaceDN w:val="0"/>
        <w:adjustRightInd w:val="0"/>
        <w:ind w:left="1440" w:right="2794"/>
        <w:jc w:val="both"/>
        <w:rPr>
          <w:rStyle w:val="apple-style-span"/>
          <w:rFonts w:ascii="Garamond" w:hAnsi="Garamond"/>
          <w:color w:val="000000"/>
          <w:sz w:val="20"/>
          <w:szCs w:val="20"/>
        </w:rPr>
      </w:pPr>
    </w:p>
    <w:p w:rsidR="00CE1CFF" w:rsidRDefault="00CE1CFF" w:rsidP="00CE1CFF">
      <w:pPr>
        <w:autoSpaceDE w:val="0"/>
        <w:autoSpaceDN w:val="0"/>
        <w:adjustRightInd w:val="0"/>
        <w:ind w:left="1440" w:right="2794"/>
        <w:jc w:val="both"/>
        <w:rPr>
          <w:rStyle w:val="apple-style-span"/>
          <w:rFonts w:ascii="Garamond" w:hAnsi="Garamond"/>
          <w:color w:val="000000"/>
          <w:sz w:val="20"/>
          <w:szCs w:val="20"/>
        </w:rPr>
      </w:pPr>
    </w:p>
    <w:p w:rsidR="00CE1CFF" w:rsidRDefault="00CE1CFF" w:rsidP="00CE1CFF">
      <w:pPr>
        <w:autoSpaceDE w:val="0"/>
        <w:autoSpaceDN w:val="0"/>
        <w:adjustRightInd w:val="0"/>
        <w:ind w:left="1440" w:right="2794"/>
        <w:jc w:val="both"/>
        <w:rPr>
          <w:rStyle w:val="apple-style-span"/>
          <w:rFonts w:ascii="Garamond" w:hAnsi="Garamond"/>
          <w:color w:val="000000"/>
          <w:sz w:val="20"/>
          <w:szCs w:val="20"/>
        </w:rPr>
      </w:pPr>
    </w:p>
    <w:p w:rsidR="00CE1CFF" w:rsidRDefault="00CE1CFF" w:rsidP="00CE1CFF">
      <w:pPr>
        <w:autoSpaceDE w:val="0"/>
        <w:autoSpaceDN w:val="0"/>
        <w:adjustRightInd w:val="0"/>
        <w:ind w:right="2794"/>
        <w:jc w:val="both"/>
        <w:rPr>
          <w:rStyle w:val="apple-style-span"/>
          <w:rFonts w:ascii="Garamond" w:hAnsi="Garamond"/>
          <w:color w:val="000000"/>
          <w:sz w:val="20"/>
          <w:szCs w:val="20"/>
        </w:rPr>
      </w:pPr>
      <w:r>
        <w:rPr>
          <w:rStyle w:val="apple-style-span"/>
          <w:rFonts w:ascii="Garamond" w:hAnsi="Garamond"/>
          <w:color w:val="000000"/>
          <w:sz w:val="20"/>
          <w:szCs w:val="20"/>
        </w:rPr>
        <w:t>We found it necessary to scale back the actual power on the motors. We did this by taking the values after they had been calculated and dividing them by 3.</w:t>
      </w:r>
    </w:p>
    <w:p w:rsidR="00CE1CFF" w:rsidRDefault="00CE1CFF" w:rsidP="00CE1CFF">
      <w:pPr>
        <w:autoSpaceDE w:val="0"/>
        <w:autoSpaceDN w:val="0"/>
        <w:adjustRightInd w:val="0"/>
        <w:ind w:left="1440" w:right="2794"/>
        <w:jc w:val="both"/>
        <w:rPr>
          <w:rStyle w:val="apple-style-span"/>
          <w:rFonts w:ascii="Garamond" w:hAnsi="Garamond"/>
          <w:color w:val="000000"/>
          <w:sz w:val="20"/>
          <w:szCs w:val="20"/>
        </w:rPr>
      </w:pPr>
      <w:r w:rsidRPr="00BE4695">
        <w:rPr>
          <w:rStyle w:val="apple-style-span"/>
          <w:rFonts w:ascii="Garamond" w:hAnsi="Garamond"/>
          <w:noProof/>
          <w:color w:val="000000"/>
          <w:sz w:val="20"/>
          <w:szCs w:val="20"/>
          <w:lang w:eastAsia="zh-TW"/>
        </w:rPr>
        <w:pict>
          <v:shape id="_x0000_s1040" type="#_x0000_t202" style="position:absolute;left:0;text-align:left;margin-left:17.3pt;margin-top:4.55pt;width:261.5pt;height:26.4pt;z-index:251686912;mso-width-relative:margin;mso-height-relative:margin">
            <v:textbox>
              <w:txbxContent>
                <w:p w:rsidR="00E85F81" w:rsidRPr="00232591" w:rsidRDefault="00E85F81" w:rsidP="00CE1CFF">
                  <w:pPr>
                    <w:rPr>
                      <w:rFonts w:ascii="Courier New" w:hAnsi="Courier New" w:cs="Courier New"/>
                      <w:sz w:val="16"/>
                      <w:szCs w:val="16"/>
                    </w:rPr>
                  </w:pPr>
                  <w:r w:rsidRPr="00232591">
                    <w:rPr>
                      <w:rFonts w:ascii="Courier New" w:hAnsi="Courier New" w:cs="Courier New"/>
                      <w:sz w:val="16"/>
                      <w:szCs w:val="16"/>
                    </w:rPr>
                    <w:t xml:space="preserve">     motor[</w:t>
                  </w:r>
                  <w:proofErr w:type="spellStart"/>
                  <w:r w:rsidRPr="00232591">
                    <w:rPr>
                      <w:rFonts w:ascii="Courier New" w:hAnsi="Courier New" w:cs="Courier New"/>
                      <w:sz w:val="16"/>
                      <w:szCs w:val="16"/>
                    </w:rPr>
                    <w:t>motorD</w:t>
                  </w:r>
                  <w:proofErr w:type="spellEnd"/>
                  <w:r w:rsidRPr="00232591">
                    <w:rPr>
                      <w:rFonts w:ascii="Courier New" w:hAnsi="Courier New" w:cs="Courier New"/>
                      <w:sz w:val="16"/>
                      <w:szCs w:val="16"/>
                    </w:rPr>
                    <w:t xml:space="preserve">] = </w:t>
                  </w:r>
                  <w:proofErr w:type="spellStart"/>
                  <w:r w:rsidRPr="00232591">
                    <w:rPr>
                      <w:rFonts w:ascii="Courier New" w:hAnsi="Courier New" w:cs="Courier New"/>
                      <w:sz w:val="16"/>
                      <w:szCs w:val="16"/>
                    </w:rPr>
                    <w:t>powerD</w:t>
                  </w:r>
                  <w:proofErr w:type="spellEnd"/>
                  <w:r w:rsidRPr="00232591">
                    <w:rPr>
                      <w:rFonts w:ascii="Courier New" w:hAnsi="Courier New" w:cs="Courier New"/>
                      <w:sz w:val="16"/>
                      <w:szCs w:val="16"/>
                    </w:rPr>
                    <w:t>/3;</w:t>
                  </w:r>
                </w:p>
                <w:p w:rsidR="00E85F81" w:rsidRPr="00232591" w:rsidRDefault="00E85F81" w:rsidP="00CE1CFF">
                  <w:pPr>
                    <w:rPr>
                      <w:rFonts w:ascii="Courier New" w:hAnsi="Courier New" w:cs="Courier New"/>
                      <w:sz w:val="16"/>
                      <w:szCs w:val="16"/>
                    </w:rPr>
                  </w:pPr>
                  <w:r>
                    <w:rPr>
                      <w:rFonts w:ascii="Courier New" w:hAnsi="Courier New" w:cs="Courier New"/>
                      <w:sz w:val="16"/>
                      <w:szCs w:val="16"/>
                    </w:rPr>
                    <w:t xml:space="preserve">     </w:t>
                  </w:r>
                  <w:r w:rsidRPr="00232591">
                    <w:rPr>
                      <w:rFonts w:ascii="Courier New" w:hAnsi="Courier New" w:cs="Courier New"/>
                      <w:sz w:val="16"/>
                      <w:szCs w:val="16"/>
                    </w:rPr>
                    <w:t>motor[</w:t>
                  </w:r>
                  <w:proofErr w:type="spellStart"/>
                  <w:r w:rsidRPr="00232591">
                    <w:rPr>
                      <w:rFonts w:ascii="Courier New" w:hAnsi="Courier New" w:cs="Courier New"/>
                      <w:sz w:val="16"/>
                      <w:szCs w:val="16"/>
                    </w:rPr>
                    <w:t>motorE</w:t>
                  </w:r>
                  <w:proofErr w:type="spellEnd"/>
                  <w:r w:rsidRPr="00232591">
                    <w:rPr>
                      <w:rFonts w:ascii="Courier New" w:hAnsi="Courier New" w:cs="Courier New"/>
                      <w:sz w:val="16"/>
                      <w:szCs w:val="16"/>
                    </w:rPr>
                    <w:t xml:space="preserve">] = </w:t>
                  </w:r>
                  <w:proofErr w:type="spellStart"/>
                  <w:r w:rsidRPr="00232591">
                    <w:rPr>
                      <w:rFonts w:ascii="Courier New" w:hAnsi="Courier New" w:cs="Courier New"/>
                      <w:sz w:val="16"/>
                      <w:szCs w:val="16"/>
                    </w:rPr>
                    <w:t>powerE</w:t>
                  </w:r>
                  <w:proofErr w:type="spellEnd"/>
                  <w:r w:rsidRPr="00232591">
                    <w:rPr>
                      <w:rFonts w:ascii="Courier New" w:hAnsi="Courier New" w:cs="Courier New"/>
                      <w:sz w:val="16"/>
                      <w:szCs w:val="16"/>
                    </w:rPr>
                    <w:t>/3;</w:t>
                  </w:r>
                </w:p>
              </w:txbxContent>
            </v:textbox>
          </v:shape>
        </w:pict>
      </w:r>
    </w:p>
    <w:p w:rsidR="00CE1CFF" w:rsidRDefault="00CE1CFF" w:rsidP="00CE1CFF">
      <w:pPr>
        <w:autoSpaceDE w:val="0"/>
        <w:autoSpaceDN w:val="0"/>
        <w:adjustRightInd w:val="0"/>
        <w:ind w:left="1440" w:right="2794"/>
        <w:jc w:val="both"/>
        <w:rPr>
          <w:rStyle w:val="apple-style-span"/>
          <w:rFonts w:ascii="Garamond" w:hAnsi="Garamond"/>
          <w:color w:val="000000"/>
          <w:sz w:val="20"/>
          <w:szCs w:val="20"/>
        </w:rPr>
      </w:pPr>
    </w:p>
    <w:p w:rsidR="00CE1CFF" w:rsidRPr="00232591" w:rsidRDefault="00CE1CFF" w:rsidP="00CE1CFF">
      <w:pPr>
        <w:pStyle w:val="Heading30"/>
        <w:rPr>
          <w:rStyle w:val="apple-style-span"/>
          <w:i w:val="0"/>
          <w:color w:val="000000"/>
        </w:rPr>
      </w:pPr>
      <w:r>
        <w:rPr>
          <w:rStyle w:val="apple-style-span"/>
          <w:i w:val="0"/>
          <w:color w:val="000000"/>
        </w:rPr>
        <w:t>3.3.1.1</w:t>
      </w:r>
      <w:r w:rsidRPr="00232591">
        <w:rPr>
          <w:rStyle w:val="apple-style-span"/>
          <w:i w:val="0"/>
          <w:color w:val="000000"/>
        </w:rPr>
        <w:t xml:space="preserve">  Troubleshooting</w:t>
      </w:r>
    </w:p>
    <w:p w:rsidR="00CE1CFF" w:rsidRDefault="00CE1CFF" w:rsidP="00CE1CFF">
      <w:pPr>
        <w:autoSpaceDE w:val="0"/>
        <w:autoSpaceDN w:val="0"/>
        <w:adjustRightInd w:val="0"/>
        <w:ind w:left="1350" w:right="2794"/>
        <w:jc w:val="both"/>
        <w:rPr>
          <w:rStyle w:val="apple-style-span"/>
          <w:rFonts w:ascii="Garamond" w:hAnsi="Garamond"/>
          <w:color w:val="000000"/>
          <w:sz w:val="20"/>
          <w:szCs w:val="20"/>
        </w:rPr>
      </w:pPr>
    </w:p>
    <w:p w:rsidR="00CE1CFF" w:rsidRDefault="00CE1CFF" w:rsidP="00CE1CFF">
      <w:pPr>
        <w:autoSpaceDE w:val="0"/>
        <w:autoSpaceDN w:val="0"/>
        <w:adjustRightInd w:val="0"/>
        <w:ind w:right="2794"/>
        <w:jc w:val="both"/>
        <w:rPr>
          <w:rStyle w:val="apple-style-span"/>
          <w:rFonts w:ascii="Garamond" w:hAnsi="Garamond"/>
          <w:color w:val="000000"/>
          <w:sz w:val="20"/>
          <w:szCs w:val="20"/>
        </w:rPr>
      </w:pPr>
      <w:r>
        <w:rPr>
          <w:rStyle w:val="apple-style-span"/>
          <w:rFonts w:ascii="Garamond" w:hAnsi="Garamond"/>
          <w:color w:val="000000"/>
          <w:sz w:val="20"/>
          <w:szCs w:val="20"/>
        </w:rPr>
        <w:t>There were times that we found the joystick did not function as intended. We found that we either made a mistake in our code implementation or the program failed to upload onto the NXT Brick correctly (there is no error message). In order to accurately troubleshoot, we implemented the following diagnostic code:</w:t>
      </w:r>
    </w:p>
    <w:p w:rsidR="00CE1CFF" w:rsidRDefault="00CE1CFF" w:rsidP="00CE1CFF">
      <w:pPr>
        <w:autoSpaceDE w:val="0"/>
        <w:autoSpaceDN w:val="0"/>
        <w:adjustRightInd w:val="0"/>
        <w:ind w:left="1350" w:right="2794"/>
        <w:jc w:val="both"/>
        <w:rPr>
          <w:rStyle w:val="apple-style-span"/>
          <w:rFonts w:ascii="Garamond" w:hAnsi="Garamond"/>
          <w:color w:val="000000"/>
          <w:sz w:val="20"/>
          <w:szCs w:val="20"/>
        </w:rPr>
      </w:pPr>
    </w:p>
    <w:p w:rsidR="00CE1CFF" w:rsidRDefault="00CE1CFF" w:rsidP="00CE1CFF">
      <w:pPr>
        <w:autoSpaceDE w:val="0"/>
        <w:autoSpaceDN w:val="0"/>
        <w:adjustRightInd w:val="0"/>
        <w:ind w:left="1350" w:right="2794"/>
        <w:jc w:val="both"/>
        <w:rPr>
          <w:rStyle w:val="apple-style-span"/>
          <w:rFonts w:ascii="Garamond" w:hAnsi="Garamond"/>
          <w:color w:val="000000"/>
          <w:sz w:val="20"/>
          <w:szCs w:val="20"/>
        </w:rPr>
      </w:pPr>
      <w:r w:rsidRPr="007F54C9">
        <w:rPr>
          <w:rStyle w:val="apple-style-span"/>
          <w:rFonts w:ascii="Garamond" w:hAnsi="Garamond"/>
          <w:noProof/>
          <w:color w:val="000000"/>
          <w:sz w:val="20"/>
          <w:szCs w:val="20"/>
          <w:lang w:eastAsia="zh-TW"/>
        </w:rPr>
        <w:pict>
          <v:shape id="_x0000_s1039" type="#_x0000_t202" style="position:absolute;left:0;text-align:left;margin-left:18.25pt;margin-top:.45pt;width:261.5pt;height:56.65pt;z-index:251685888;mso-width-relative:margin;mso-height-relative:margin">
            <v:textbox>
              <w:txbxContent>
                <w:p w:rsidR="00E85F81" w:rsidRPr="00232591" w:rsidRDefault="00E85F81" w:rsidP="00CE1CFF">
                  <w:pPr>
                    <w:rPr>
                      <w:rFonts w:ascii="Courier New" w:hAnsi="Courier New" w:cs="Courier New"/>
                      <w:sz w:val="16"/>
                      <w:szCs w:val="16"/>
                    </w:rPr>
                  </w:pPr>
                  <w:proofErr w:type="spellStart"/>
                  <w:r w:rsidRPr="00232591">
                    <w:rPr>
                      <w:rFonts w:ascii="Courier New" w:hAnsi="Courier New" w:cs="Courier New"/>
                      <w:sz w:val="16"/>
                      <w:szCs w:val="16"/>
                    </w:rPr>
                    <w:t>nxtDisplayTextLine</w:t>
                  </w:r>
                  <w:proofErr w:type="spellEnd"/>
                  <w:r w:rsidRPr="00232591">
                    <w:rPr>
                      <w:rFonts w:ascii="Courier New" w:hAnsi="Courier New" w:cs="Courier New"/>
                      <w:sz w:val="16"/>
                      <w:szCs w:val="16"/>
                    </w:rPr>
                    <w:t xml:space="preserve">(1,"left X </w:t>
                  </w:r>
                  <w:proofErr w:type="spellStart"/>
                  <w:r w:rsidRPr="00232591">
                    <w:rPr>
                      <w:rFonts w:ascii="Courier New" w:hAnsi="Courier New" w:cs="Courier New"/>
                      <w:sz w:val="16"/>
                      <w:szCs w:val="16"/>
                    </w:rPr>
                    <w:t>val</w:t>
                  </w:r>
                  <w:proofErr w:type="spellEnd"/>
                  <w:r w:rsidRPr="00232591">
                    <w:rPr>
                      <w:rFonts w:ascii="Courier New" w:hAnsi="Courier New" w:cs="Courier New"/>
                      <w:sz w:val="16"/>
                      <w:szCs w:val="16"/>
                    </w:rPr>
                    <w:t xml:space="preserve">: %d", </w:t>
                  </w:r>
                  <w:proofErr w:type="spellStart"/>
                  <w:r w:rsidRPr="00232591">
                    <w:rPr>
                      <w:rFonts w:ascii="Courier New" w:hAnsi="Courier New" w:cs="Courier New"/>
                      <w:sz w:val="16"/>
                      <w:szCs w:val="16"/>
                    </w:rPr>
                    <w:t>d_left_X</w:t>
                  </w:r>
                  <w:proofErr w:type="spellEnd"/>
                  <w:r w:rsidRPr="00232591">
                    <w:rPr>
                      <w:rFonts w:ascii="Courier New" w:hAnsi="Courier New" w:cs="Courier New"/>
                      <w:sz w:val="16"/>
                      <w:szCs w:val="16"/>
                    </w:rPr>
                    <w:t>);</w:t>
                  </w:r>
                </w:p>
                <w:p w:rsidR="00E85F81" w:rsidRPr="00232591" w:rsidRDefault="00E85F81" w:rsidP="00CE1CFF">
                  <w:pPr>
                    <w:rPr>
                      <w:rFonts w:ascii="Courier New" w:hAnsi="Courier New" w:cs="Courier New"/>
                      <w:sz w:val="16"/>
                      <w:szCs w:val="16"/>
                    </w:rPr>
                  </w:pPr>
                  <w:proofErr w:type="spellStart"/>
                  <w:r w:rsidRPr="00232591">
                    <w:rPr>
                      <w:rFonts w:ascii="Courier New" w:hAnsi="Courier New" w:cs="Courier New"/>
                      <w:sz w:val="16"/>
                      <w:szCs w:val="16"/>
                    </w:rPr>
                    <w:t>nxtDisplayTextLine</w:t>
                  </w:r>
                  <w:proofErr w:type="spellEnd"/>
                  <w:r w:rsidRPr="00232591">
                    <w:rPr>
                      <w:rFonts w:ascii="Courier New" w:hAnsi="Courier New" w:cs="Courier New"/>
                      <w:sz w:val="16"/>
                      <w:szCs w:val="16"/>
                    </w:rPr>
                    <w:t xml:space="preserve">(2,"left Y </w:t>
                  </w:r>
                  <w:proofErr w:type="spellStart"/>
                  <w:r w:rsidRPr="00232591">
                    <w:rPr>
                      <w:rFonts w:ascii="Courier New" w:hAnsi="Courier New" w:cs="Courier New"/>
                      <w:sz w:val="16"/>
                      <w:szCs w:val="16"/>
                    </w:rPr>
                    <w:t>val</w:t>
                  </w:r>
                  <w:proofErr w:type="spellEnd"/>
                  <w:r w:rsidRPr="00232591">
                    <w:rPr>
                      <w:rFonts w:ascii="Courier New" w:hAnsi="Courier New" w:cs="Courier New"/>
                      <w:sz w:val="16"/>
                      <w:szCs w:val="16"/>
                    </w:rPr>
                    <w:t xml:space="preserve">: %d", </w:t>
                  </w:r>
                  <w:proofErr w:type="spellStart"/>
                  <w:r w:rsidRPr="00232591">
                    <w:rPr>
                      <w:rFonts w:ascii="Courier New" w:hAnsi="Courier New" w:cs="Courier New"/>
                      <w:sz w:val="16"/>
                      <w:szCs w:val="16"/>
                    </w:rPr>
                    <w:t>d_left_Y</w:t>
                  </w:r>
                  <w:proofErr w:type="spellEnd"/>
                  <w:r w:rsidRPr="00232591">
                    <w:rPr>
                      <w:rFonts w:ascii="Courier New" w:hAnsi="Courier New" w:cs="Courier New"/>
                      <w:sz w:val="16"/>
                      <w:szCs w:val="16"/>
                    </w:rPr>
                    <w:t xml:space="preserve">); </w:t>
                  </w:r>
                  <w:proofErr w:type="spellStart"/>
                  <w:r w:rsidRPr="00232591">
                    <w:rPr>
                      <w:rFonts w:ascii="Courier New" w:hAnsi="Courier New" w:cs="Courier New"/>
                      <w:sz w:val="16"/>
                      <w:szCs w:val="16"/>
                    </w:rPr>
                    <w:t>nxtDisplayTextLine</w:t>
                  </w:r>
                  <w:proofErr w:type="spellEnd"/>
                  <w:r w:rsidRPr="00232591">
                    <w:rPr>
                      <w:rFonts w:ascii="Courier New" w:hAnsi="Courier New" w:cs="Courier New"/>
                      <w:sz w:val="16"/>
                      <w:szCs w:val="16"/>
                    </w:rPr>
                    <w:t xml:space="preserve">(3,"motorD: %d", </w:t>
                  </w:r>
                  <w:proofErr w:type="spellStart"/>
                  <w:r w:rsidRPr="00232591">
                    <w:rPr>
                      <w:rFonts w:ascii="Courier New" w:hAnsi="Courier New" w:cs="Courier New"/>
                      <w:sz w:val="16"/>
                      <w:szCs w:val="16"/>
                    </w:rPr>
                    <w:t>powerD</w:t>
                  </w:r>
                  <w:proofErr w:type="spellEnd"/>
                  <w:r w:rsidRPr="00232591">
                    <w:rPr>
                      <w:rFonts w:ascii="Courier New" w:hAnsi="Courier New" w:cs="Courier New"/>
                      <w:sz w:val="16"/>
                      <w:szCs w:val="16"/>
                    </w:rPr>
                    <w:t>);</w:t>
                  </w:r>
                </w:p>
                <w:p w:rsidR="00E85F81" w:rsidRPr="00232591" w:rsidRDefault="00E85F81" w:rsidP="00CE1CFF">
                  <w:pPr>
                    <w:rPr>
                      <w:rFonts w:ascii="Courier New" w:hAnsi="Courier New" w:cs="Courier New"/>
                      <w:sz w:val="16"/>
                      <w:szCs w:val="16"/>
                    </w:rPr>
                  </w:pPr>
                  <w:proofErr w:type="spellStart"/>
                  <w:r w:rsidRPr="00232591">
                    <w:rPr>
                      <w:rFonts w:ascii="Courier New" w:hAnsi="Courier New" w:cs="Courier New"/>
                      <w:sz w:val="16"/>
                      <w:szCs w:val="16"/>
                    </w:rPr>
                    <w:t>nxtDisplayTextLine</w:t>
                  </w:r>
                  <w:proofErr w:type="spellEnd"/>
                  <w:r w:rsidRPr="00232591">
                    <w:rPr>
                      <w:rFonts w:ascii="Courier New" w:hAnsi="Courier New" w:cs="Courier New"/>
                      <w:sz w:val="16"/>
                      <w:szCs w:val="16"/>
                    </w:rPr>
                    <w:t xml:space="preserve">(4,"motorE: %d", </w:t>
                  </w:r>
                  <w:proofErr w:type="spellStart"/>
                  <w:r w:rsidRPr="00232591">
                    <w:rPr>
                      <w:rFonts w:ascii="Courier New" w:hAnsi="Courier New" w:cs="Courier New"/>
                      <w:sz w:val="16"/>
                      <w:szCs w:val="16"/>
                    </w:rPr>
                    <w:t>powerE</w:t>
                  </w:r>
                  <w:proofErr w:type="spellEnd"/>
                  <w:r w:rsidRPr="00232591">
                    <w:rPr>
                      <w:rFonts w:ascii="Courier New" w:hAnsi="Courier New" w:cs="Courier New"/>
                      <w:sz w:val="16"/>
                      <w:szCs w:val="16"/>
                    </w:rPr>
                    <w:t>);</w:t>
                  </w:r>
                </w:p>
                <w:p w:rsidR="00E85F81" w:rsidRPr="00232591" w:rsidRDefault="00E85F81" w:rsidP="00CE1CFF">
                  <w:pPr>
                    <w:rPr>
                      <w:rFonts w:ascii="Courier New" w:hAnsi="Courier New" w:cs="Courier New"/>
                      <w:sz w:val="16"/>
                      <w:szCs w:val="16"/>
                    </w:rPr>
                  </w:pPr>
                  <w:proofErr w:type="spellStart"/>
                  <w:r w:rsidRPr="00232591">
                    <w:rPr>
                      <w:rFonts w:ascii="Courier New" w:hAnsi="Courier New" w:cs="Courier New"/>
                      <w:sz w:val="16"/>
                      <w:szCs w:val="16"/>
                    </w:rPr>
                    <w:t>nxtDisplayTextLine</w:t>
                  </w:r>
                  <w:proofErr w:type="spellEnd"/>
                  <w:r w:rsidRPr="00232591">
                    <w:rPr>
                      <w:rFonts w:ascii="Courier New" w:hAnsi="Courier New" w:cs="Courier New"/>
                      <w:sz w:val="16"/>
                      <w:szCs w:val="16"/>
                    </w:rPr>
                    <w:t>(5,"Rev2.79");</w:t>
                  </w:r>
                </w:p>
              </w:txbxContent>
            </v:textbox>
          </v:shape>
        </w:pict>
      </w:r>
    </w:p>
    <w:p w:rsidR="00CE1CFF" w:rsidRDefault="00CE1CFF" w:rsidP="00CE1CFF">
      <w:pPr>
        <w:autoSpaceDE w:val="0"/>
        <w:autoSpaceDN w:val="0"/>
        <w:adjustRightInd w:val="0"/>
        <w:ind w:left="1350" w:right="2794"/>
        <w:jc w:val="both"/>
        <w:rPr>
          <w:rStyle w:val="apple-style-span"/>
          <w:rFonts w:ascii="Garamond" w:hAnsi="Garamond"/>
          <w:color w:val="000000"/>
          <w:sz w:val="20"/>
          <w:szCs w:val="20"/>
        </w:rPr>
      </w:pPr>
    </w:p>
    <w:p w:rsidR="00CE1CFF" w:rsidRDefault="00CE1CFF" w:rsidP="00CE1CFF">
      <w:pPr>
        <w:autoSpaceDE w:val="0"/>
        <w:autoSpaceDN w:val="0"/>
        <w:adjustRightInd w:val="0"/>
        <w:ind w:left="1350" w:right="2794"/>
        <w:jc w:val="both"/>
        <w:rPr>
          <w:rStyle w:val="apple-style-span"/>
          <w:rFonts w:ascii="Garamond" w:hAnsi="Garamond"/>
          <w:color w:val="000000"/>
          <w:sz w:val="20"/>
          <w:szCs w:val="20"/>
        </w:rPr>
      </w:pPr>
    </w:p>
    <w:p w:rsidR="00CE1CFF" w:rsidRDefault="00CE1CFF" w:rsidP="00CE1CFF">
      <w:pPr>
        <w:autoSpaceDE w:val="0"/>
        <w:autoSpaceDN w:val="0"/>
        <w:adjustRightInd w:val="0"/>
        <w:ind w:left="1350" w:right="2794"/>
        <w:jc w:val="both"/>
        <w:rPr>
          <w:rStyle w:val="apple-style-span"/>
          <w:rFonts w:ascii="Garamond" w:hAnsi="Garamond"/>
          <w:color w:val="000000"/>
          <w:sz w:val="20"/>
          <w:szCs w:val="20"/>
        </w:rPr>
      </w:pPr>
    </w:p>
    <w:p w:rsidR="00CE1CFF" w:rsidRDefault="00CE1CFF" w:rsidP="00CE1CFF">
      <w:pPr>
        <w:autoSpaceDE w:val="0"/>
        <w:autoSpaceDN w:val="0"/>
        <w:adjustRightInd w:val="0"/>
        <w:ind w:left="1350" w:right="2794"/>
        <w:jc w:val="both"/>
        <w:rPr>
          <w:rStyle w:val="apple-style-span"/>
          <w:rFonts w:ascii="Garamond" w:hAnsi="Garamond"/>
          <w:color w:val="000000"/>
          <w:sz w:val="20"/>
          <w:szCs w:val="20"/>
        </w:rPr>
      </w:pPr>
    </w:p>
    <w:p w:rsidR="00CE1CFF" w:rsidRDefault="00CE1CFF" w:rsidP="00CE1CFF">
      <w:pPr>
        <w:autoSpaceDE w:val="0"/>
        <w:autoSpaceDN w:val="0"/>
        <w:adjustRightInd w:val="0"/>
        <w:ind w:left="1350" w:right="2794"/>
        <w:jc w:val="both"/>
        <w:rPr>
          <w:rStyle w:val="apple-style-span"/>
          <w:rFonts w:ascii="Garamond" w:hAnsi="Garamond"/>
          <w:color w:val="000000"/>
          <w:sz w:val="20"/>
          <w:szCs w:val="20"/>
        </w:rPr>
      </w:pPr>
    </w:p>
    <w:p w:rsidR="00CE1CFF" w:rsidRDefault="00CE1CFF" w:rsidP="00CE1CFF">
      <w:pPr>
        <w:autoSpaceDE w:val="0"/>
        <w:autoSpaceDN w:val="0"/>
        <w:adjustRightInd w:val="0"/>
        <w:ind w:right="2794"/>
        <w:jc w:val="both"/>
        <w:rPr>
          <w:rStyle w:val="apple-style-span"/>
          <w:rFonts w:ascii="Garamond" w:hAnsi="Garamond"/>
          <w:color w:val="000000"/>
          <w:sz w:val="20"/>
          <w:szCs w:val="20"/>
        </w:rPr>
      </w:pPr>
      <w:r>
        <w:rPr>
          <w:rStyle w:val="apple-style-span"/>
          <w:rFonts w:ascii="Garamond" w:hAnsi="Garamond"/>
          <w:color w:val="000000"/>
          <w:sz w:val="20"/>
          <w:szCs w:val="20"/>
        </w:rPr>
        <w:t xml:space="preserve">This code displays the X and Y values of the left potentiometers on the NXT display, the motor power being calculated, and the rev of the software. The numbers indicate line numbers, the quotations what the comment is, the %d displays the value of the variable to the right. </w:t>
      </w:r>
    </w:p>
    <w:p w:rsidR="00CE1CFF" w:rsidRDefault="00CE1CFF" w:rsidP="00CE1CFF">
      <w:pPr>
        <w:autoSpaceDE w:val="0"/>
        <w:autoSpaceDN w:val="0"/>
        <w:adjustRightInd w:val="0"/>
        <w:ind w:left="1350" w:right="2794"/>
        <w:jc w:val="both"/>
        <w:rPr>
          <w:rStyle w:val="apple-style-span"/>
          <w:rFonts w:ascii="Garamond" w:hAnsi="Garamond"/>
          <w:b/>
          <w:color w:val="000000"/>
          <w:sz w:val="20"/>
          <w:szCs w:val="20"/>
        </w:rPr>
      </w:pPr>
    </w:p>
    <w:p w:rsidR="00CE1CFF" w:rsidRDefault="00CE1CFF" w:rsidP="00CE1CFF">
      <w:pPr>
        <w:pStyle w:val="Heading2"/>
      </w:pPr>
      <w:r w:rsidRPr="00232591">
        <w:t>3.</w:t>
      </w:r>
      <w:r w:rsidR="001F3151">
        <w:t>3.1.2</w:t>
      </w:r>
      <w:r w:rsidRPr="00232591">
        <w:t xml:space="preserve">  NXT HID Device</w:t>
      </w:r>
    </w:p>
    <w:p w:rsidR="00CE1CFF" w:rsidRPr="00232591" w:rsidRDefault="00CE1CFF" w:rsidP="00CE1CFF">
      <w:pPr>
        <w:autoSpaceDE w:val="0"/>
        <w:autoSpaceDN w:val="0"/>
        <w:adjustRightInd w:val="0"/>
        <w:ind w:right="2794"/>
        <w:jc w:val="both"/>
        <w:rPr>
          <w:rFonts w:ascii="Garamond" w:hAnsi="Garamond"/>
          <w:sz w:val="22"/>
          <w:szCs w:val="22"/>
        </w:rPr>
      </w:pPr>
    </w:p>
    <w:p w:rsidR="00CE1CFF" w:rsidRPr="00526510" w:rsidRDefault="00CE1CFF" w:rsidP="00CE1CFF">
      <w:pPr>
        <w:autoSpaceDE w:val="0"/>
        <w:autoSpaceDN w:val="0"/>
        <w:adjustRightInd w:val="0"/>
        <w:ind w:right="2794"/>
        <w:jc w:val="both"/>
        <w:rPr>
          <w:rFonts w:ascii="Garamond" w:hAnsi="Garamond"/>
          <w:sz w:val="20"/>
          <w:szCs w:val="20"/>
        </w:rPr>
      </w:pPr>
      <w:r>
        <w:rPr>
          <w:rFonts w:ascii="Garamond" w:hAnsi="Garamond"/>
          <w:sz w:val="20"/>
          <w:szCs w:val="20"/>
        </w:rPr>
        <w:t xml:space="preserve">This code is meant to provide an interface between the NXT Brick and the laptop. It operates very similar to the way a keyboard would, and will allow for applications to be called so that data can be stored in spread sheets or another medium. This code will also allow for troubleshooting as we implement sensors. </w:t>
      </w:r>
    </w:p>
    <w:p w:rsidR="00CE1CFF" w:rsidRDefault="00CE1CFF" w:rsidP="00CE1CFF">
      <w:pPr>
        <w:tabs>
          <w:tab w:val="left" w:pos="990"/>
        </w:tabs>
        <w:autoSpaceDE w:val="0"/>
        <w:autoSpaceDN w:val="0"/>
        <w:adjustRightInd w:val="0"/>
        <w:ind w:right="2794"/>
        <w:jc w:val="both"/>
        <w:rPr>
          <w:rFonts w:ascii="Garamond" w:hAnsi="Garamond"/>
          <w:b/>
          <w:sz w:val="20"/>
          <w:szCs w:val="20"/>
        </w:rPr>
      </w:pPr>
    </w:p>
    <w:p w:rsidR="00CE1CFF" w:rsidRPr="00232591" w:rsidRDefault="001F3151" w:rsidP="00CE1CFF">
      <w:pPr>
        <w:pStyle w:val="Heading30"/>
      </w:pPr>
      <w:r>
        <w:lastRenderedPageBreak/>
        <w:t>3.3</w:t>
      </w:r>
      <w:r w:rsidR="00CE1CFF" w:rsidRPr="00232591">
        <w:t>.1</w:t>
      </w:r>
      <w:r>
        <w:t>.2.1</w:t>
      </w:r>
      <w:r w:rsidR="00CE1CFF" w:rsidRPr="00232591">
        <w:t xml:space="preserve">  Code Setup</w:t>
      </w:r>
    </w:p>
    <w:p w:rsidR="00CE1CFF" w:rsidRDefault="00CE1CFF" w:rsidP="00CE1CFF">
      <w:pPr>
        <w:tabs>
          <w:tab w:val="left" w:pos="1350"/>
        </w:tabs>
        <w:autoSpaceDE w:val="0"/>
        <w:autoSpaceDN w:val="0"/>
        <w:adjustRightInd w:val="0"/>
        <w:ind w:left="1350" w:right="2794"/>
        <w:jc w:val="both"/>
        <w:rPr>
          <w:rFonts w:ascii="Garamond" w:hAnsi="Garamond"/>
          <w:sz w:val="20"/>
          <w:szCs w:val="20"/>
        </w:rPr>
      </w:pPr>
    </w:p>
    <w:p w:rsidR="00CE1CFF" w:rsidRDefault="00CE1CFF" w:rsidP="00CE1CFF">
      <w:pPr>
        <w:autoSpaceDE w:val="0"/>
        <w:autoSpaceDN w:val="0"/>
        <w:adjustRightInd w:val="0"/>
        <w:ind w:right="2794"/>
        <w:jc w:val="both"/>
        <w:rPr>
          <w:rFonts w:ascii="Garamond" w:hAnsi="Garamond"/>
          <w:sz w:val="20"/>
          <w:szCs w:val="20"/>
        </w:rPr>
      </w:pPr>
      <w:r>
        <w:rPr>
          <w:rFonts w:ascii="Garamond" w:hAnsi="Garamond"/>
          <w:sz w:val="20"/>
          <w:szCs w:val="20"/>
        </w:rPr>
        <w:t xml:space="preserve">This code is a bit more involved to understand. A couple third-party .h files are necessary  in order to make it function. These files can be found online at </w:t>
      </w:r>
      <w:hyperlink r:id="rId65" w:history="1">
        <w:r w:rsidRPr="00B67B7C">
          <w:rPr>
            <w:rStyle w:val="Hyperlink"/>
            <w:rFonts w:ascii="Garamond" w:hAnsi="Garamond"/>
            <w:sz w:val="20"/>
            <w:szCs w:val="20"/>
          </w:rPr>
          <w:t>sourceforge.net</w:t>
        </w:r>
      </w:hyperlink>
      <w:r>
        <w:rPr>
          <w:rFonts w:ascii="Garamond" w:hAnsi="Garamond"/>
          <w:sz w:val="20"/>
          <w:szCs w:val="20"/>
          <w:vertAlign w:val="superscript"/>
        </w:rPr>
        <w:t>[13]</w:t>
      </w:r>
      <w:r>
        <w:rPr>
          <w:rFonts w:ascii="Garamond" w:hAnsi="Garamond"/>
          <w:sz w:val="20"/>
          <w:szCs w:val="20"/>
        </w:rPr>
        <w:t>.</w:t>
      </w:r>
    </w:p>
    <w:p w:rsidR="003D361F" w:rsidRDefault="003D361F" w:rsidP="00CE1CFF">
      <w:pPr>
        <w:autoSpaceDE w:val="0"/>
        <w:autoSpaceDN w:val="0"/>
        <w:adjustRightInd w:val="0"/>
        <w:ind w:right="2794"/>
        <w:jc w:val="both"/>
        <w:rPr>
          <w:rFonts w:ascii="Garamond" w:hAnsi="Garamond"/>
          <w:sz w:val="20"/>
          <w:szCs w:val="20"/>
        </w:rPr>
      </w:pPr>
    </w:p>
    <w:p w:rsidR="00CE1CFF" w:rsidRDefault="00CE1CFF" w:rsidP="003D361F">
      <w:pPr>
        <w:autoSpaceDE w:val="0"/>
        <w:autoSpaceDN w:val="0"/>
        <w:adjustRightInd w:val="0"/>
        <w:ind w:right="2794"/>
        <w:jc w:val="both"/>
        <w:rPr>
          <w:rFonts w:ascii="Garamond" w:hAnsi="Garamond"/>
          <w:sz w:val="20"/>
          <w:szCs w:val="20"/>
        </w:rPr>
      </w:pPr>
      <w:r>
        <w:rPr>
          <w:rFonts w:ascii="Garamond" w:hAnsi="Garamond"/>
          <w:sz w:val="20"/>
          <w:szCs w:val="20"/>
        </w:rPr>
        <w:t>Specifically, we needed '</w:t>
      </w:r>
      <w:proofErr w:type="spellStart"/>
      <w:r>
        <w:rPr>
          <w:rFonts w:ascii="Garamond" w:hAnsi="Garamond"/>
          <w:sz w:val="20"/>
          <w:szCs w:val="20"/>
        </w:rPr>
        <w:t>Common.h</w:t>
      </w:r>
      <w:proofErr w:type="spellEnd"/>
      <w:r>
        <w:rPr>
          <w:rFonts w:ascii="Garamond" w:hAnsi="Garamond"/>
          <w:sz w:val="20"/>
          <w:szCs w:val="20"/>
        </w:rPr>
        <w:t xml:space="preserve">,' and </w:t>
      </w:r>
      <w:r w:rsidRPr="00526510">
        <w:rPr>
          <w:rFonts w:ascii="Garamond" w:hAnsi="Garamond"/>
          <w:sz w:val="20"/>
          <w:szCs w:val="20"/>
        </w:rPr>
        <w:t>'MSHID-</w:t>
      </w:r>
      <w:proofErr w:type="spellStart"/>
      <w:r w:rsidRPr="00526510">
        <w:rPr>
          <w:rFonts w:ascii="Garamond" w:hAnsi="Garamond"/>
          <w:sz w:val="20"/>
          <w:szCs w:val="20"/>
        </w:rPr>
        <w:t>driver.h</w:t>
      </w:r>
      <w:proofErr w:type="spellEnd"/>
      <w:r>
        <w:rPr>
          <w:rFonts w:ascii="Garamond" w:hAnsi="Garamond"/>
          <w:sz w:val="20"/>
          <w:szCs w:val="20"/>
        </w:rPr>
        <w:t>.</w:t>
      </w:r>
      <w:r w:rsidRPr="00526510">
        <w:rPr>
          <w:rFonts w:ascii="Garamond" w:hAnsi="Garamond"/>
          <w:sz w:val="20"/>
          <w:szCs w:val="20"/>
        </w:rPr>
        <w:t>'</w:t>
      </w:r>
      <w:r>
        <w:rPr>
          <w:rFonts w:ascii="Garamond" w:hAnsi="Garamond"/>
          <w:sz w:val="20"/>
          <w:szCs w:val="20"/>
        </w:rPr>
        <w:t xml:space="preserve">  The '</w:t>
      </w:r>
      <w:proofErr w:type="spellStart"/>
      <w:r>
        <w:rPr>
          <w:rFonts w:ascii="Garamond" w:hAnsi="Garamond"/>
          <w:sz w:val="20"/>
          <w:szCs w:val="20"/>
        </w:rPr>
        <w:t>Common.h</w:t>
      </w:r>
      <w:proofErr w:type="spellEnd"/>
      <w:r>
        <w:rPr>
          <w:rFonts w:ascii="Garamond" w:hAnsi="Garamond"/>
          <w:sz w:val="20"/>
          <w:szCs w:val="20"/>
        </w:rPr>
        <w:t xml:space="preserve">' file is a library that consists of hardware description files that are implemented fairly commonly (hence the name). The </w:t>
      </w:r>
      <w:r w:rsidRPr="00526510">
        <w:rPr>
          <w:rFonts w:ascii="Garamond" w:hAnsi="Garamond"/>
          <w:sz w:val="20"/>
          <w:szCs w:val="20"/>
        </w:rPr>
        <w:t>'MSHID-</w:t>
      </w:r>
      <w:proofErr w:type="spellStart"/>
      <w:r w:rsidRPr="00526510">
        <w:rPr>
          <w:rFonts w:ascii="Garamond" w:hAnsi="Garamond"/>
          <w:sz w:val="20"/>
          <w:szCs w:val="20"/>
        </w:rPr>
        <w:t>driver.h</w:t>
      </w:r>
      <w:proofErr w:type="spellEnd"/>
      <w:r>
        <w:rPr>
          <w:rFonts w:ascii="Garamond" w:hAnsi="Garamond"/>
          <w:sz w:val="20"/>
          <w:szCs w:val="20"/>
        </w:rPr>
        <w:t xml:space="preserve">' file allows for data transfer from the NXT Brick to the laptop. </w:t>
      </w:r>
    </w:p>
    <w:p w:rsidR="003D361F" w:rsidRDefault="003D361F" w:rsidP="003D361F">
      <w:pPr>
        <w:autoSpaceDE w:val="0"/>
        <w:autoSpaceDN w:val="0"/>
        <w:adjustRightInd w:val="0"/>
        <w:ind w:right="2794"/>
        <w:jc w:val="both"/>
        <w:rPr>
          <w:rFonts w:ascii="Garamond" w:hAnsi="Garamond"/>
          <w:sz w:val="20"/>
          <w:szCs w:val="20"/>
        </w:rPr>
      </w:pPr>
    </w:p>
    <w:p w:rsidR="00CE1CFF" w:rsidRDefault="00CE1CFF" w:rsidP="003D361F">
      <w:pPr>
        <w:ind w:right="2790"/>
        <w:rPr>
          <w:rFonts w:ascii="Garamond" w:hAnsi="Garamond"/>
          <w:sz w:val="20"/>
          <w:szCs w:val="20"/>
        </w:rPr>
      </w:pPr>
      <w:r w:rsidRPr="00713A53">
        <w:rPr>
          <w:rFonts w:ascii="Garamond" w:hAnsi="Garamond"/>
          <w:sz w:val="20"/>
          <w:szCs w:val="20"/>
        </w:rPr>
        <w:t>In the code below,</w:t>
      </w:r>
      <w:r>
        <w:rPr>
          <w:rFonts w:ascii="Garamond" w:hAnsi="Garamond"/>
          <w:sz w:val="20"/>
          <w:szCs w:val="20"/>
        </w:rPr>
        <w:t xml:space="preserve"> you will see an example of what we implemented. For the complete code, see Appendix 2, "</w:t>
      </w:r>
      <w:r w:rsidRPr="00713A53">
        <w:rPr>
          <w:rFonts w:ascii="Garamond" w:hAnsi="Garamond"/>
          <w:sz w:val="20"/>
          <w:szCs w:val="20"/>
        </w:rPr>
        <w:t>Final Code including arm, head and bas</w:t>
      </w:r>
      <w:r>
        <w:rPr>
          <w:rFonts w:ascii="Garamond" w:hAnsi="Garamond"/>
          <w:sz w:val="20"/>
          <w:szCs w:val="20"/>
        </w:rPr>
        <w:t xml:space="preserve">e." </w:t>
      </w:r>
    </w:p>
    <w:p w:rsidR="00CE1CFF" w:rsidRDefault="00CE1CFF" w:rsidP="00CE1CFF">
      <w:pPr>
        <w:ind w:right="2790" w:firstLine="360"/>
        <w:rPr>
          <w:rFonts w:ascii="Garamond" w:hAnsi="Garamond"/>
          <w:sz w:val="20"/>
          <w:szCs w:val="20"/>
        </w:rPr>
      </w:pPr>
    </w:p>
    <w:p w:rsidR="00CE1CFF" w:rsidRPr="00914106" w:rsidRDefault="00CE1CFF" w:rsidP="00CE1CFF">
      <w:pPr>
        <w:tabs>
          <w:tab w:val="left" w:pos="1110"/>
        </w:tabs>
        <w:ind w:left="1350"/>
      </w:pPr>
      <w:r w:rsidRPr="00914106">
        <w:rPr>
          <w:rFonts w:ascii="Garamond" w:hAnsi="Garamond"/>
          <w:noProof/>
          <w:sz w:val="20"/>
          <w:szCs w:val="20"/>
          <w:lang w:eastAsia="zh-TW"/>
        </w:rPr>
        <w:pict>
          <v:shape id="_x0000_s1041" type="#_x0000_t202" style="position:absolute;left:0;text-align:left;margin-left:18.8pt;margin-top:.45pt;width:254.45pt;height:171.95pt;z-index:251687936;mso-width-relative:margin;mso-height-relative:margin">
            <v:textbox>
              <w:txbxContent>
                <w:p w:rsidR="00E85F81" w:rsidRPr="00813E56" w:rsidRDefault="00E85F81" w:rsidP="00CE1CFF">
                  <w:pPr>
                    <w:rPr>
                      <w:rFonts w:ascii="Courier New" w:hAnsi="Courier New" w:cs="Courier New"/>
                      <w:sz w:val="16"/>
                      <w:szCs w:val="16"/>
                    </w:rPr>
                  </w:pPr>
                  <w:r w:rsidRPr="00813E56">
                    <w:rPr>
                      <w:rFonts w:ascii="Courier New" w:hAnsi="Courier New" w:cs="Courier New"/>
                      <w:sz w:val="16"/>
                      <w:szCs w:val="16"/>
                    </w:rPr>
                    <w:t>//Set state to long happy if left arrow is pressed on the d-pad</w:t>
                  </w:r>
                </w:p>
                <w:p w:rsidR="00E85F81" w:rsidRPr="00813E56" w:rsidRDefault="00E85F81" w:rsidP="00CE1CFF">
                  <w:pPr>
                    <w:rPr>
                      <w:rFonts w:ascii="Courier New" w:hAnsi="Courier New" w:cs="Courier New"/>
                      <w:sz w:val="16"/>
                      <w:szCs w:val="16"/>
                    </w:rPr>
                  </w:pPr>
                  <w:r w:rsidRPr="00813E56">
                    <w:rPr>
                      <w:rFonts w:ascii="Courier New" w:hAnsi="Courier New" w:cs="Courier New"/>
                      <w:sz w:val="16"/>
                      <w:szCs w:val="16"/>
                    </w:rPr>
                    <w:t>if ((</w:t>
                  </w:r>
                  <w:proofErr w:type="spellStart"/>
                  <w:r w:rsidRPr="00813E56">
                    <w:rPr>
                      <w:rFonts w:ascii="Courier New" w:hAnsi="Courier New" w:cs="Courier New"/>
                      <w:sz w:val="16"/>
                      <w:szCs w:val="16"/>
                    </w:rPr>
                    <w:t>int</w:t>
                  </w:r>
                  <w:proofErr w:type="spellEnd"/>
                  <w:r w:rsidRPr="00813E56">
                    <w:rPr>
                      <w:rFonts w:ascii="Courier New" w:hAnsi="Courier New" w:cs="Courier New"/>
                      <w:sz w:val="16"/>
                      <w:szCs w:val="16"/>
                    </w:rPr>
                    <w:t>)</w:t>
                  </w:r>
                  <w:proofErr w:type="spellStart"/>
                  <w:r w:rsidRPr="00813E56">
                    <w:rPr>
                      <w:rFonts w:ascii="Courier New" w:hAnsi="Courier New" w:cs="Courier New"/>
                      <w:sz w:val="16"/>
                      <w:szCs w:val="16"/>
                    </w:rPr>
                    <w:t>currState.a</w:t>
                  </w:r>
                  <w:proofErr w:type="spellEnd"/>
                  <w:r w:rsidRPr="00813E56">
                    <w:rPr>
                      <w:rFonts w:ascii="Courier New" w:hAnsi="Courier New" w:cs="Courier New"/>
                      <w:sz w:val="16"/>
                      <w:szCs w:val="16"/>
                    </w:rPr>
                    <w:t>==0)</w:t>
                  </w:r>
                </w:p>
                <w:p w:rsidR="00E85F81" w:rsidRPr="00813E56" w:rsidRDefault="00E85F81" w:rsidP="00CE1CFF">
                  <w:pPr>
                    <w:rPr>
                      <w:rFonts w:ascii="Courier New" w:hAnsi="Courier New" w:cs="Courier New"/>
                      <w:sz w:val="16"/>
                      <w:szCs w:val="16"/>
                    </w:rPr>
                  </w:pPr>
                  <w:r w:rsidRPr="00813E56">
                    <w:rPr>
                      <w:rFonts w:ascii="Courier New" w:hAnsi="Courier New" w:cs="Courier New"/>
                      <w:sz w:val="16"/>
                      <w:szCs w:val="16"/>
                    </w:rPr>
                    <w:t>{</w:t>
                  </w:r>
                </w:p>
                <w:p w:rsidR="00E85F81" w:rsidRPr="00813E56" w:rsidRDefault="00E85F81" w:rsidP="00CE1CFF">
                  <w:pPr>
                    <w:ind w:firstLine="360"/>
                    <w:rPr>
                      <w:rFonts w:ascii="Courier New" w:hAnsi="Courier New" w:cs="Courier New"/>
                      <w:sz w:val="16"/>
                      <w:szCs w:val="16"/>
                    </w:rPr>
                  </w:pPr>
                  <w:r w:rsidRPr="00813E56">
                    <w:rPr>
                      <w:rFonts w:ascii="Courier New" w:hAnsi="Courier New" w:cs="Courier New"/>
                      <w:sz w:val="16"/>
                      <w:szCs w:val="16"/>
                    </w:rPr>
                    <w:t>string msg1 = "c:\\VSA\\</w:t>
                  </w:r>
                  <w:proofErr w:type="spellStart"/>
                  <w:r w:rsidRPr="00813E56">
                    <w:rPr>
                      <w:rFonts w:ascii="Courier New" w:hAnsi="Courier New" w:cs="Courier New"/>
                      <w:sz w:val="16"/>
                      <w:szCs w:val="16"/>
                    </w:rPr>
                    <w:t>Longhappy</w:t>
                  </w:r>
                  <w:proofErr w:type="spellEnd"/>
                  <w:r w:rsidRPr="00813E56">
                    <w:rPr>
                      <w:rFonts w:ascii="Courier New" w:hAnsi="Courier New" w:cs="Courier New"/>
                      <w:sz w:val="16"/>
                      <w:szCs w:val="16"/>
                    </w:rPr>
                    <w:t>\r";</w:t>
                  </w:r>
                </w:p>
                <w:p w:rsidR="00E85F81" w:rsidRPr="00813E56" w:rsidRDefault="00E85F81" w:rsidP="00CE1CFF">
                  <w:pPr>
                    <w:ind w:firstLine="360"/>
                    <w:rPr>
                      <w:rFonts w:ascii="Courier New" w:hAnsi="Courier New" w:cs="Courier New"/>
                      <w:sz w:val="16"/>
                      <w:szCs w:val="16"/>
                    </w:rPr>
                  </w:pPr>
                  <w:proofErr w:type="spellStart"/>
                  <w:r w:rsidRPr="00813E56">
                    <w:rPr>
                      <w:rFonts w:ascii="Courier New" w:hAnsi="Courier New" w:cs="Courier New"/>
                      <w:sz w:val="16"/>
                      <w:szCs w:val="16"/>
                    </w:rPr>
                    <w:t>MSHIDsendCommand</w:t>
                  </w:r>
                  <w:proofErr w:type="spellEnd"/>
                  <w:r w:rsidRPr="00813E56">
                    <w:rPr>
                      <w:rFonts w:ascii="Courier New" w:hAnsi="Courier New" w:cs="Courier New"/>
                      <w:sz w:val="16"/>
                      <w:szCs w:val="16"/>
                    </w:rPr>
                    <w:t>(MSHID, MSHID_DDATA);</w:t>
                  </w:r>
                </w:p>
                <w:p w:rsidR="00E85F81" w:rsidRPr="00813E56" w:rsidRDefault="00E85F81" w:rsidP="00CE1CFF">
                  <w:pPr>
                    <w:ind w:firstLine="360"/>
                    <w:rPr>
                      <w:rFonts w:ascii="Courier New" w:hAnsi="Courier New" w:cs="Courier New"/>
                      <w:sz w:val="16"/>
                      <w:szCs w:val="16"/>
                    </w:rPr>
                  </w:pPr>
                  <w:r w:rsidRPr="00813E56">
                    <w:rPr>
                      <w:rFonts w:ascii="Courier New" w:hAnsi="Courier New" w:cs="Courier New"/>
                      <w:sz w:val="16"/>
                      <w:szCs w:val="16"/>
                    </w:rPr>
                    <w:t>//MSHID_MOD_LGUI = windows key, the next argument is a key input 'r'</w:t>
                  </w:r>
                </w:p>
                <w:p w:rsidR="00E85F81" w:rsidRPr="00813E56" w:rsidRDefault="00E85F81" w:rsidP="00CE1CFF">
                  <w:pPr>
                    <w:ind w:firstLine="360"/>
                    <w:rPr>
                      <w:rFonts w:ascii="Courier New" w:hAnsi="Courier New" w:cs="Courier New"/>
                      <w:sz w:val="16"/>
                      <w:szCs w:val="16"/>
                    </w:rPr>
                  </w:pPr>
                  <w:r w:rsidRPr="00813E56">
                    <w:rPr>
                      <w:rFonts w:ascii="Courier New" w:hAnsi="Courier New" w:cs="Courier New"/>
                      <w:sz w:val="16"/>
                      <w:szCs w:val="16"/>
                    </w:rPr>
                    <w:t>//'WINDOWS-r' opens the run command box</w:t>
                  </w:r>
                </w:p>
                <w:p w:rsidR="00E85F81" w:rsidRPr="00813E56" w:rsidRDefault="00E85F81" w:rsidP="00CE1CFF">
                  <w:pPr>
                    <w:ind w:firstLine="360"/>
                    <w:rPr>
                      <w:rFonts w:ascii="Courier New" w:hAnsi="Courier New" w:cs="Courier New"/>
                      <w:sz w:val="16"/>
                      <w:szCs w:val="16"/>
                    </w:rPr>
                  </w:pPr>
                  <w:proofErr w:type="spellStart"/>
                  <w:r w:rsidRPr="00813E56">
                    <w:rPr>
                      <w:rFonts w:ascii="Courier New" w:hAnsi="Courier New" w:cs="Courier New"/>
                      <w:sz w:val="16"/>
                      <w:szCs w:val="16"/>
                    </w:rPr>
                    <w:t>MSHIDsendKeyboardData</w:t>
                  </w:r>
                  <w:proofErr w:type="spellEnd"/>
                  <w:r w:rsidRPr="00813E56">
                    <w:rPr>
                      <w:rFonts w:ascii="Courier New" w:hAnsi="Courier New" w:cs="Courier New"/>
                      <w:sz w:val="16"/>
                      <w:szCs w:val="16"/>
                    </w:rPr>
                    <w:t>(MSHID, MSHID_MOD_LGUI, 0x15);</w:t>
                  </w:r>
                </w:p>
                <w:p w:rsidR="00E85F81" w:rsidRPr="00813E56" w:rsidRDefault="00E85F81" w:rsidP="00CE1CFF">
                  <w:pPr>
                    <w:ind w:firstLine="360"/>
                    <w:rPr>
                      <w:rFonts w:ascii="Courier New" w:hAnsi="Courier New" w:cs="Courier New"/>
                      <w:sz w:val="16"/>
                      <w:szCs w:val="16"/>
                    </w:rPr>
                  </w:pPr>
                  <w:proofErr w:type="spellStart"/>
                  <w:r w:rsidRPr="00813E56">
                    <w:rPr>
                      <w:rFonts w:ascii="Courier New" w:hAnsi="Courier New" w:cs="Courier New"/>
                      <w:sz w:val="16"/>
                      <w:szCs w:val="16"/>
                    </w:rPr>
                    <w:t>MSHIDsendCommand</w:t>
                  </w:r>
                  <w:proofErr w:type="spellEnd"/>
                  <w:r w:rsidRPr="00813E56">
                    <w:rPr>
                      <w:rFonts w:ascii="Courier New" w:hAnsi="Courier New" w:cs="Courier New"/>
                      <w:sz w:val="16"/>
                      <w:szCs w:val="16"/>
                    </w:rPr>
                    <w:t>(MSHID, MSHID_XMIT);</w:t>
                  </w:r>
                </w:p>
                <w:p w:rsidR="00E85F81" w:rsidRPr="00813E56" w:rsidRDefault="00E85F81" w:rsidP="00CE1CFF">
                  <w:pPr>
                    <w:ind w:firstLine="360"/>
                    <w:rPr>
                      <w:rFonts w:ascii="Courier New" w:hAnsi="Courier New" w:cs="Courier New"/>
                      <w:sz w:val="16"/>
                      <w:szCs w:val="16"/>
                    </w:rPr>
                  </w:pPr>
                  <w:r w:rsidRPr="00813E56">
                    <w:rPr>
                      <w:rFonts w:ascii="Courier New" w:hAnsi="Courier New" w:cs="Courier New"/>
                      <w:sz w:val="16"/>
                      <w:szCs w:val="16"/>
                    </w:rPr>
                    <w:t>wait1Msec(1000);</w:t>
                  </w:r>
                </w:p>
                <w:p w:rsidR="00E85F81" w:rsidRPr="00813E56" w:rsidRDefault="00E85F81" w:rsidP="00CE1CFF">
                  <w:pPr>
                    <w:ind w:firstLine="360"/>
                    <w:rPr>
                      <w:rFonts w:ascii="Courier New" w:hAnsi="Courier New" w:cs="Courier New"/>
                      <w:sz w:val="16"/>
                      <w:szCs w:val="16"/>
                    </w:rPr>
                  </w:pPr>
                  <w:proofErr w:type="spellStart"/>
                  <w:r w:rsidRPr="00813E56">
                    <w:rPr>
                      <w:rFonts w:ascii="Courier New" w:hAnsi="Courier New" w:cs="Courier New"/>
                      <w:sz w:val="16"/>
                      <w:szCs w:val="16"/>
                    </w:rPr>
                    <w:t>MSHIDsendCommand</w:t>
                  </w:r>
                  <w:proofErr w:type="spellEnd"/>
                  <w:r w:rsidRPr="00813E56">
                    <w:rPr>
                      <w:rFonts w:ascii="Courier New" w:hAnsi="Courier New" w:cs="Courier New"/>
                      <w:sz w:val="16"/>
                      <w:szCs w:val="16"/>
                    </w:rPr>
                    <w:t>(MSHID, MSHID_ASCII);</w:t>
                  </w:r>
                </w:p>
                <w:p w:rsidR="00E85F81" w:rsidRPr="00813E56" w:rsidRDefault="00E85F81" w:rsidP="00CE1CFF">
                  <w:pPr>
                    <w:ind w:firstLine="360"/>
                    <w:rPr>
                      <w:rFonts w:ascii="Courier New" w:hAnsi="Courier New" w:cs="Courier New"/>
                      <w:sz w:val="16"/>
                      <w:szCs w:val="16"/>
                    </w:rPr>
                  </w:pPr>
                  <w:proofErr w:type="spellStart"/>
                  <w:r w:rsidRPr="00813E56">
                    <w:rPr>
                      <w:rFonts w:ascii="Courier New" w:hAnsi="Courier New" w:cs="Courier New"/>
                      <w:sz w:val="16"/>
                      <w:szCs w:val="16"/>
                    </w:rPr>
                    <w:t>MSHIDsendString</w:t>
                  </w:r>
                  <w:proofErr w:type="spellEnd"/>
                  <w:r w:rsidRPr="00813E56">
                    <w:rPr>
                      <w:rFonts w:ascii="Courier New" w:hAnsi="Courier New" w:cs="Courier New"/>
                      <w:sz w:val="16"/>
                      <w:szCs w:val="16"/>
                    </w:rPr>
                    <w:t>(MSHID, msg1);</w:t>
                  </w:r>
                </w:p>
                <w:p w:rsidR="00E85F81" w:rsidRPr="00813E56" w:rsidRDefault="00E85F81" w:rsidP="00CE1CFF">
                  <w:pPr>
                    <w:ind w:firstLine="360"/>
                    <w:rPr>
                      <w:rFonts w:ascii="Courier New" w:hAnsi="Courier New" w:cs="Courier New"/>
                      <w:sz w:val="16"/>
                      <w:szCs w:val="16"/>
                    </w:rPr>
                  </w:pPr>
                  <w:r w:rsidRPr="00813E56">
                    <w:rPr>
                      <w:rFonts w:ascii="Courier New" w:hAnsi="Courier New" w:cs="Courier New"/>
                      <w:sz w:val="16"/>
                      <w:szCs w:val="16"/>
                    </w:rPr>
                    <w:t>//Wait 2 seconds to ensure no accidental double press</w:t>
                  </w:r>
                </w:p>
                <w:p w:rsidR="00E85F81" w:rsidRPr="00813E56" w:rsidRDefault="00E85F81" w:rsidP="00CE1CFF">
                  <w:pPr>
                    <w:ind w:firstLine="360"/>
                    <w:rPr>
                      <w:rFonts w:ascii="Courier New" w:hAnsi="Courier New" w:cs="Courier New"/>
                      <w:sz w:val="16"/>
                      <w:szCs w:val="16"/>
                    </w:rPr>
                  </w:pPr>
                  <w:r w:rsidRPr="00813E56">
                    <w:rPr>
                      <w:rFonts w:ascii="Courier New" w:hAnsi="Courier New" w:cs="Courier New"/>
                      <w:sz w:val="16"/>
                      <w:szCs w:val="16"/>
                    </w:rPr>
                    <w:t>wait1Msec(2000);</w:t>
                  </w:r>
                </w:p>
              </w:txbxContent>
            </v:textbox>
          </v:shape>
        </w:pict>
      </w:r>
    </w:p>
    <w:p w:rsidR="00CE1CFF" w:rsidRPr="00713A53" w:rsidRDefault="00CE1CFF" w:rsidP="00CE1CFF">
      <w:pPr>
        <w:tabs>
          <w:tab w:val="left" w:pos="1110"/>
        </w:tabs>
        <w:ind w:left="720"/>
      </w:pPr>
    </w:p>
    <w:p w:rsidR="00CE1CFF" w:rsidRDefault="00CE1CFF" w:rsidP="00CE1CFF">
      <w:pPr>
        <w:autoSpaceDE w:val="0"/>
        <w:autoSpaceDN w:val="0"/>
        <w:adjustRightInd w:val="0"/>
        <w:ind w:right="2794"/>
        <w:jc w:val="both"/>
        <w:rPr>
          <w:rFonts w:ascii="Garamond" w:hAnsi="Garamond"/>
          <w:b/>
        </w:rPr>
      </w:pPr>
    </w:p>
    <w:p w:rsidR="00CE1CFF" w:rsidRDefault="00CE1CFF" w:rsidP="00CE1CFF">
      <w:pPr>
        <w:autoSpaceDE w:val="0"/>
        <w:autoSpaceDN w:val="0"/>
        <w:adjustRightInd w:val="0"/>
        <w:ind w:right="2794"/>
        <w:jc w:val="both"/>
        <w:rPr>
          <w:rFonts w:ascii="Garamond" w:hAnsi="Garamond"/>
          <w:b/>
        </w:rPr>
      </w:pPr>
    </w:p>
    <w:p w:rsidR="00CE1CFF" w:rsidRDefault="00CE1CFF" w:rsidP="00CE1CFF">
      <w:pPr>
        <w:autoSpaceDE w:val="0"/>
        <w:autoSpaceDN w:val="0"/>
        <w:adjustRightInd w:val="0"/>
        <w:ind w:right="2794"/>
        <w:jc w:val="both"/>
        <w:rPr>
          <w:rFonts w:ascii="Garamond" w:hAnsi="Garamond"/>
          <w:b/>
        </w:rPr>
      </w:pPr>
    </w:p>
    <w:p w:rsidR="00CE1CFF" w:rsidRDefault="00CE1CFF" w:rsidP="00CE1CFF">
      <w:pPr>
        <w:autoSpaceDE w:val="0"/>
        <w:autoSpaceDN w:val="0"/>
        <w:adjustRightInd w:val="0"/>
        <w:ind w:right="2794"/>
        <w:jc w:val="both"/>
        <w:rPr>
          <w:rFonts w:ascii="Garamond" w:hAnsi="Garamond"/>
          <w:b/>
        </w:rPr>
      </w:pPr>
    </w:p>
    <w:p w:rsidR="00CE1CFF" w:rsidRDefault="00CE1CFF" w:rsidP="00CE1CFF">
      <w:pPr>
        <w:autoSpaceDE w:val="0"/>
        <w:autoSpaceDN w:val="0"/>
        <w:adjustRightInd w:val="0"/>
        <w:ind w:right="2794"/>
        <w:jc w:val="both"/>
        <w:rPr>
          <w:rFonts w:ascii="Garamond" w:hAnsi="Garamond"/>
          <w:b/>
        </w:rPr>
      </w:pPr>
    </w:p>
    <w:p w:rsidR="00CE1CFF" w:rsidRDefault="00CE1CFF" w:rsidP="00CE1CFF">
      <w:pPr>
        <w:autoSpaceDE w:val="0"/>
        <w:autoSpaceDN w:val="0"/>
        <w:adjustRightInd w:val="0"/>
        <w:ind w:right="2794"/>
        <w:jc w:val="both"/>
        <w:rPr>
          <w:rFonts w:ascii="Garamond" w:hAnsi="Garamond"/>
          <w:b/>
        </w:rPr>
      </w:pPr>
    </w:p>
    <w:p w:rsidR="00CE1CFF" w:rsidRDefault="00CE1CFF" w:rsidP="00CE1CFF">
      <w:pPr>
        <w:autoSpaceDE w:val="0"/>
        <w:autoSpaceDN w:val="0"/>
        <w:adjustRightInd w:val="0"/>
        <w:ind w:right="2794"/>
        <w:jc w:val="both"/>
        <w:rPr>
          <w:rFonts w:ascii="Garamond" w:hAnsi="Garamond"/>
          <w:b/>
        </w:rPr>
      </w:pPr>
    </w:p>
    <w:p w:rsidR="00CE1CFF" w:rsidRDefault="00CE1CFF" w:rsidP="00CE1CFF">
      <w:pPr>
        <w:autoSpaceDE w:val="0"/>
        <w:autoSpaceDN w:val="0"/>
        <w:adjustRightInd w:val="0"/>
        <w:ind w:right="2794"/>
        <w:jc w:val="both"/>
        <w:rPr>
          <w:rFonts w:ascii="Garamond" w:hAnsi="Garamond"/>
          <w:b/>
        </w:rPr>
      </w:pPr>
    </w:p>
    <w:p w:rsidR="00CE1CFF" w:rsidRDefault="00CE1CFF" w:rsidP="00CE1CFF">
      <w:pPr>
        <w:autoSpaceDE w:val="0"/>
        <w:autoSpaceDN w:val="0"/>
        <w:adjustRightInd w:val="0"/>
        <w:ind w:right="2794"/>
        <w:jc w:val="both"/>
        <w:rPr>
          <w:rFonts w:ascii="Garamond" w:hAnsi="Garamond"/>
          <w:b/>
        </w:rPr>
      </w:pPr>
    </w:p>
    <w:p w:rsidR="00CE1CFF" w:rsidRDefault="00CE1CFF" w:rsidP="00CE1CFF">
      <w:pPr>
        <w:autoSpaceDE w:val="0"/>
        <w:autoSpaceDN w:val="0"/>
        <w:adjustRightInd w:val="0"/>
        <w:ind w:left="1350" w:right="2794"/>
        <w:jc w:val="both"/>
        <w:rPr>
          <w:rFonts w:ascii="Garamond" w:hAnsi="Garamond"/>
          <w:sz w:val="20"/>
          <w:szCs w:val="20"/>
        </w:rPr>
      </w:pPr>
    </w:p>
    <w:p w:rsidR="00CE1CFF" w:rsidRDefault="00CE1CFF" w:rsidP="00CE1CFF">
      <w:pPr>
        <w:autoSpaceDE w:val="0"/>
        <w:autoSpaceDN w:val="0"/>
        <w:adjustRightInd w:val="0"/>
        <w:ind w:left="1350" w:right="2794"/>
        <w:jc w:val="both"/>
        <w:rPr>
          <w:rFonts w:ascii="Garamond" w:hAnsi="Garamond"/>
          <w:sz w:val="20"/>
          <w:szCs w:val="20"/>
        </w:rPr>
      </w:pPr>
    </w:p>
    <w:p w:rsidR="00CE1CFF" w:rsidRDefault="00CE1CFF" w:rsidP="00CE1CFF">
      <w:pPr>
        <w:autoSpaceDE w:val="0"/>
        <w:autoSpaceDN w:val="0"/>
        <w:adjustRightInd w:val="0"/>
        <w:ind w:left="1350" w:right="2794"/>
        <w:jc w:val="both"/>
        <w:rPr>
          <w:rFonts w:ascii="Garamond" w:hAnsi="Garamond"/>
          <w:sz w:val="20"/>
          <w:szCs w:val="20"/>
        </w:rPr>
      </w:pPr>
    </w:p>
    <w:p w:rsidR="00CE1CFF" w:rsidRDefault="00CE1CFF" w:rsidP="00CE1CFF">
      <w:pPr>
        <w:autoSpaceDE w:val="0"/>
        <w:autoSpaceDN w:val="0"/>
        <w:adjustRightInd w:val="0"/>
        <w:ind w:right="2794"/>
        <w:jc w:val="both"/>
        <w:rPr>
          <w:rFonts w:ascii="Garamond" w:hAnsi="Garamond"/>
          <w:sz w:val="20"/>
          <w:szCs w:val="20"/>
        </w:rPr>
      </w:pPr>
      <w:r>
        <w:rPr>
          <w:rFonts w:ascii="Garamond" w:hAnsi="Garamond"/>
          <w:sz w:val="20"/>
          <w:szCs w:val="20"/>
        </w:rPr>
        <w:t>In the snippet above, the '</w:t>
      </w:r>
      <w:proofErr w:type="spellStart"/>
      <w:r>
        <w:rPr>
          <w:rFonts w:ascii="Garamond" w:hAnsi="Garamond"/>
          <w:sz w:val="20"/>
          <w:szCs w:val="20"/>
        </w:rPr>
        <w:t>currState.a</w:t>
      </w:r>
      <w:proofErr w:type="spellEnd"/>
      <w:r>
        <w:rPr>
          <w:rFonts w:ascii="Garamond" w:hAnsi="Garamond"/>
          <w:sz w:val="20"/>
          <w:szCs w:val="20"/>
        </w:rPr>
        <w:t>' is polling for any presses on the directional d pad. We opted to have a long happy emotion, and a long sad emotion. In this long happy example, we set a string (msg1) to carry the file path to a bat file that executes the VSA command. In the next several lines of code, we press the 'windows' and 'r' key, bringing up the command prompt. From there, we input the string in msg1 and send the carriage return command (the \r at the end of the string).  Then we wait a few seconds to ensure no potential for double activation if the button is held or pressed repeatedly.</w:t>
      </w:r>
    </w:p>
    <w:p w:rsidR="003D361F" w:rsidRDefault="003D361F" w:rsidP="00CE1CFF">
      <w:pPr>
        <w:autoSpaceDE w:val="0"/>
        <w:autoSpaceDN w:val="0"/>
        <w:adjustRightInd w:val="0"/>
        <w:ind w:right="2794"/>
        <w:jc w:val="both"/>
        <w:rPr>
          <w:rFonts w:ascii="Garamond" w:hAnsi="Garamond"/>
          <w:sz w:val="20"/>
          <w:szCs w:val="20"/>
        </w:rPr>
      </w:pPr>
    </w:p>
    <w:p w:rsidR="00CE1CFF" w:rsidRDefault="00CE1CFF" w:rsidP="003D361F">
      <w:pPr>
        <w:tabs>
          <w:tab w:val="left" w:pos="5490"/>
        </w:tabs>
        <w:autoSpaceDE w:val="0"/>
        <w:autoSpaceDN w:val="0"/>
        <w:adjustRightInd w:val="0"/>
        <w:ind w:right="2794"/>
        <w:jc w:val="both"/>
        <w:rPr>
          <w:rFonts w:ascii="Garamond" w:hAnsi="Garamond"/>
          <w:sz w:val="20"/>
          <w:szCs w:val="20"/>
        </w:rPr>
      </w:pPr>
      <w:r>
        <w:rPr>
          <w:rFonts w:ascii="Garamond" w:hAnsi="Garamond"/>
          <w:sz w:val="20"/>
          <w:szCs w:val="20"/>
        </w:rPr>
        <w:t>In the short versions, there was no need to reinitiate a neutral state since it was built in. The long state of emotions required a transition into the neutral state again.  We implemented this as seen in the following code:</w:t>
      </w:r>
    </w:p>
    <w:p w:rsidR="00CE1CFF" w:rsidRDefault="00CE1CFF" w:rsidP="00CE1CFF">
      <w:pPr>
        <w:autoSpaceDE w:val="0"/>
        <w:autoSpaceDN w:val="0"/>
        <w:adjustRightInd w:val="0"/>
        <w:ind w:left="1350" w:right="2794"/>
        <w:jc w:val="both"/>
        <w:rPr>
          <w:rFonts w:ascii="Garamond" w:hAnsi="Garamond"/>
          <w:sz w:val="20"/>
          <w:szCs w:val="20"/>
        </w:rPr>
      </w:pPr>
      <w:r w:rsidRPr="00914106">
        <w:rPr>
          <w:rFonts w:ascii="Garamond" w:hAnsi="Garamond"/>
          <w:noProof/>
          <w:sz w:val="20"/>
          <w:szCs w:val="20"/>
          <w:lang w:eastAsia="zh-TW"/>
        </w:rPr>
        <w:pict>
          <v:shape id="_x0000_s1035" type="#_x0000_t202" style="position:absolute;left:0;text-align:left;margin-left:18.8pt;margin-top:7.65pt;width:254.45pt;height:144.6pt;z-index:251681792;mso-width-relative:margin;mso-height-relative:margin">
            <v:textbox style="mso-next-textbox:#_x0000_s1035">
              <w:txbxContent>
                <w:p w:rsidR="00E85F81" w:rsidRPr="00813E56" w:rsidRDefault="00E85F81" w:rsidP="00CE1CFF">
                  <w:pPr>
                    <w:ind w:firstLine="360"/>
                    <w:rPr>
                      <w:rFonts w:ascii="Courier New" w:hAnsi="Courier New" w:cs="Courier New"/>
                      <w:sz w:val="16"/>
                      <w:szCs w:val="16"/>
                    </w:rPr>
                  </w:pPr>
                  <w:r w:rsidRPr="00813E56">
                    <w:rPr>
                      <w:rFonts w:ascii="Courier New" w:hAnsi="Courier New" w:cs="Courier New"/>
                      <w:sz w:val="16"/>
                      <w:szCs w:val="16"/>
                    </w:rPr>
                    <w:t>string msg2 = "c:\\VSA\\Neutral\r";</w:t>
                  </w:r>
                </w:p>
                <w:p w:rsidR="00E85F81" w:rsidRPr="00813E56" w:rsidRDefault="00E85F81" w:rsidP="00CE1CFF">
                  <w:pPr>
                    <w:ind w:firstLine="360"/>
                    <w:rPr>
                      <w:rFonts w:ascii="Courier New" w:hAnsi="Courier New" w:cs="Courier New"/>
                      <w:sz w:val="16"/>
                      <w:szCs w:val="16"/>
                    </w:rPr>
                  </w:pPr>
                  <w:proofErr w:type="spellStart"/>
                  <w:r w:rsidRPr="00813E56">
                    <w:rPr>
                      <w:rFonts w:ascii="Courier New" w:hAnsi="Courier New" w:cs="Courier New"/>
                      <w:sz w:val="16"/>
                      <w:szCs w:val="16"/>
                    </w:rPr>
                    <w:t>MSHIDsendCommand</w:t>
                  </w:r>
                  <w:proofErr w:type="spellEnd"/>
                  <w:r w:rsidRPr="00813E56">
                    <w:rPr>
                      <w:rFonts w:ascii="Courier New" w:hAnsi="Courier New" w:cs="Courier New"/>
                      <w:sz w:val="16"/>
                      <w:szCs w:val="16"/>
                    </w:rPr>
                    <w:t>(MSHID, MSHID_DDATA);</w:t>
                  </w:r>
                </w:p>
                <w:p w:rsidR="00E85F81" w:rsidRPr="00813E56" w:rsidRDefault="00E85F81" w:rsidP="00CE1CFF">
                  <w:pPr>
                    <w:ind w:firstLine="360"/>
                    <w:rPr>
                      <w:rFonts w:ascii="Courier New" w:hAnsi="Courier New" w:cs="Courier New"/>
                      <w:sz w:val="16"/>
                      <w:szCs w:val="16"/>
                    </w:rPr>
                  </w:pPr>
                  <w:r w:rsidRPr="00813E56">
                    <w:rPr>
                      <w:rFonts w:ascii="Courier New" w:hAnsi="Courier New" w:cs="Courier New"/>
                      <w:sz w:val="16"/>
                      <w:szCs w:val="16"/>
                    </w:rPr>
                    <w:t>//MSHID_MOD_LGUI = windows key, the next argument is a key input 'r'</w:t>
                  </w:r>
                </w:p>
                <w:p w:rsidR="00E85F81" w:rsidRPr="00813E56" w:rsidRDefault="00E85F81" w:rsidP="00CE1CFF">
                  <w:pPr>
                    <w:ind w:firstLine="360"/>
                    <w:rPr>
                      <w:rFonts w:ascii="Courier New" w:hAnsi="Courier New" w:cs="Courier New"/>
                      <w:sz w:val="16"/>
                      <w:szCs w:val="16"/>
                    </w:rPr>
                  </w:pPr>
                  <w:r w:rsidRPr="00813E56">
                    <w:rPr>
                      <w:rFonts w:ascii="Courier New" w:hAnsi="Courier New" w:cs="Courier New"/>
                      <w:sz w:val="16"/>
                      <w:szCs w:val="16"/>
                    </w:rPr>
                    <w:t>//'WINDOWS-r' opens the run command box</w:t>
                  </w:r>
                </w:p>
                <w:p w:rsidR="00E85F81" w:rsidRPr="00813E56" w:rsidRDefault="00E85F81" w:rsidP="00CE1CFF">
                  <w:pPr>
                    <w:ind w:firstLine="360"/>
                    <w:rPr>
                      <w:rFonts w:ascii="Courier New" w:hAnsi="Courier New" w:cs="Courier New"/>
                      <w:sz w:val="16"/>
                      <w:szCs w:val="16"/>
                    </w:rPr>
                  </w:pPr>
                  <w:proofErr w:type="spellStart"/>
                  <w:r w:rsidRPr="00813E56">
                    <w:rPr>
                      <w:rFonts w:ascii="Courier New" w:hAnsi="Courier New" w:cs="Courier New"/>
                      <w:sz w:val="16"/>
                      <w:szCs w:val="16"/>
                    </w:rPr>
                    <w:t>MSHIDsendKeyboardData</w:t>
                  </w:r>
                  <w:proofErr w:type="spellEnd"/>
                  <w:r w:rsidRPr="00813E56">
                    <w:rPr>
                      <w:rFonts w:ascii="Courier New" w:hAnsi="Courier New" w:cs="Courier New"/>
                      <w:sz w:val="16"/>
                      <w:szCs w:val="16"/>
                    </w:rPr>
                    <w:t>(MSHID, MSHID_MOD_LGUI, 0x15);</w:t>
                  </w:r>
                </w:p>
                <w:p w:rsidR="00E85F81" w:rsidRPr="00813E56" w:rsidRDefault="00E85F81" w:rsidP="00CE1CFF">
                  <w:pPr>
                    <w:ind w:firstLine="360"/>
                    <w:rPr>
                      <w:rFonts w:ascii="Courier New" w:hAnsi="Courier New" w:cs="Courier New"/>
                      <w:sz w:val="16"/>
                      <w:szCs w:val="16"/>
                    </w:rPr>
                  </w:pPr>
                  <w:proofErr w:type="spellStart"/>
                  <w:r w:rsidRPr="00813E56">
                    <w:rPr>
                      <w:rFonts w:ascii="Courier New" w:hAnsi="Courier New" w:cs="Courier New"/>
                      <w:sz w:val="16"/>
                      <w:szCs w:val="16"/>
                    </w:rPr>
                    <w:t>MSHIDsendCommand</w:t>
                  </w:r>
                  <w:proofErr w:type="spellEnd"/>
                  <w:r w:rsidRPr="00813E56">
                    <w:rPr>
                      <w:rFonts w:ascii="Courier New" w:hAnsi="Courier New" w:cs="Courier New"/>
                      <w:sz w:val="16"/>
                      <w:szCs w:val="16"/>
                    </w:rPr>
                    <w:t>(MSHID, MSHID_XMIT);</w:t>
                  </w:r>
                </w:p>
                <w:p w:rsidR="00E85F81" w:rsidRPr="00813E56" w:rsidRDefault="00E85F81" w:rsidP="00CE1CFF">
                  <w:pPr>
                    <w:ind w:firstLine="360"/>
                    <w:rPr>
                      <w:rFonts w:ascii="Courier New" w:hAnsi="Courier New" w:cs="Courier New"/>
                      <w:sz w:val="16"/>
                      <w:szCs w:val="16"/>
                    </w:rPr>
                  </w:pPr>
                  <w:r w:rsidRPr="00813E56">
                    <w:rPr>
                      <w:rFonts w:ascii="Courier New" w:hAnsi="Courier New" w:cs="Courier New"/>
                      <w:sz w:val="16"/>
                      <w:szCs w:val="16"/>
                    </w:rPr>
                    <w:t>wait1Msec(1000);</w:t>
                  </w:r>
                </w:p>
                <w:p w:rsidR="00E85F81" w:rsidRPr="00813E56" w:rsidRDefault="00E85F81" w:rsidP="00CE1CFF">
                  <w:pPr>
                    <w:ind w:firstLine="360"/>
                    <w:rPr>
                      <w:rFonts w:ascii="Courier New" w:hAnsi="Courier New" w:cs="Courier New"/>
                      <w:sz w:val="16"/>
                      <w:szCs w:val="16"/>
                    </w:rPr>
                  </w:pPr>
                  <w:proofErr w:type="spellStart"/>
                  <w:r w:rsidRPr="00813E56">
                    <w:rPr>
                      <w:rFonts w:ascii="Courier New" w:hAnsi="Courier New" w:cs="Courier New"/>
                      <w:sz w:val="16"/>
                      <w:szCs w:val="16"/>
                    </w:rPr>
                    <w:t>MSHIDsendCommand</w:t>
                  </w:r>
                  <w:proofErr w:type="spellEnd"/>
                  <w:r w:rsidRPr="00813E56">
                    <w:rPr>
                      <w:rFonts w:ascii="Courier New" w:hAnsi="Courier New" w:cs="Courier New"/>
                      <w:sz w:val="16"/>
                      <w:szCs w:val="16"/>
                    </w:rPr>
                    <w:t>(MSHID, MSHID_ASCII);</w:t>
                  </w:r>
                </w:p>
                <w:p w:rsidR="00E85F81" w:rsidRPr="00813E56" w:rsidRDefault="00E85F81" w:rsidP="00CE1CFF">
                  <w:pPr>
                    <w:ind w:firstLine="360"/>
                    <w:rPr>
                      <w:rFonts w:ascii="Courier New" w:hAnsi="Courier New" w:cs="Courier New"/>
                      <w:sz w:val="16"/>
                      <w:szCs w:val="16"/>
                    </w:rPr>
                  </w:pPr>
                  <w:proofErr w:type="spellStart"/>
                  <w:r w:rsidRPr="00813E56">
                    <w:rPr>
                      <w:rFonts w:ascii="Courier New" w:hAnsi="Courier New" w:cs="Courier New"/>
                      <w:sz w:val="16"/>
                      <w:szCs w:val="16"/>
                    </w:rPr>
                    <w:t>MSHIDsendString</w:t>
                  </w:r>
                  <w:proofErr w:type="spellEnd"/>
                  <w:r w:rsidRPr="00813E56">
                    <w:rPr>
                      <w:rFonts w:ascii="Courier New" w:hAnsi="Courier New" w:cs="Courier New"/>
                      <w:sz w:val="16"/>
                      <w:szCs w:val="16"/>
                    </w:rPr>
                    <w:t>(MSHID, msg2);</w:t>
                  </w:r>
                </w:p>
                <w:p w:rsidR="00E85F81" w:rsidRPr="00813E56" w:rsidRDefault="00E85F81" w:rsidP="00CE1CFF">
                  <w:pPr>
                    <w:ind w:firstLine="360"/>
                    <w:rPr>
                      <w:rFonts w:ascii="Courier New" w:hAnsi="Courier New" w:cs="Courier New"/>
                      <w:sz w:val="16"/>
                      <w:szCs w:val="16"/>
                    </w:rPr>
                  </w:pPr>
                  <w:r w:rsidRPr="00813E56">
                    <w:rPr>
                      <w:rFonts w:ascii="Courier New" w:hAnsi="Courier New" w:cs="Courier New"/>
                      <w:sz w:val="16"/>
                      <w:szCs w:val="16"/>
                    </w:rPr>
                    <w:t>//Wait 2 seconds to ensure no accidental double press</w:t>
                  </w:r>
                </w:p>
                <w:p w:rsidR="00E85F81" w:rsidRPr="00813E56" w:rsidRDefault="00E85F81" w:rsidP="00CE1CFF">
                  <w:pPr>
                    <w:ind w:firstLine="360"/>
                    <w:rPr>
                      <w:rFonts w:ascii="Courier New" w:hAnsi="Courier New" w:cs="Courier New"/>
                      <w:sz w:val="16"/>
                      <w:szCs w:val="16"/>
                    </w:rPr>
                  </w:pPr>
                  <w:r w:rsidRPr="00813E56">
                    <w:rPr>
                      <w:rFonts w:ascii="Courier New" w:hAnsi="Courier New" w:cs="Courier New"/>
                      <w:sz w:val="16"/>
                      <w:szCs w:val="16"/>
                    </w:rPr>
                    <w:t>wait1Msec(2000);</w:t>
                  </w:r>
                </w:p>
                <w:p w:rsidR="00E85F81" w:rsidRPr="00813E56" w:rsidRDefault="00E85F81" w:rsidP="00CE1CFF">
                  <w:pPr>
                    <w:rPr>
                      <w:rFonts w:ascii="Courier New" w:hAnsi="Courier New" w:cs="Courier New"/>
                      <w:sz w:val="16"/>
                      <w:szCs w:val="16"/>
                    </w:rPr>
                  </w:pPr>
                  <w:r w:rsidRPr="00813E56">
                    <w:rPr>
                      <w:rFonts w:ascii="Courier New" w:hAnsi="Courier New" w:cs="Courier New"/>
                      <w:sz w:val="16"/>
                      <w:szCs w:val="16"/>
                    </w:rPr>
                    <w:t>}</w:t>
                  </w:r>
                </w:p>
              </w:txbxContent>
            </v:textbox>
          </v:shape>
        </w:pict>
      </w:r>
    </w:p>
    <w:p w:rsidR="00CE1CFF" w:rsidRDefault="00CE1CFF" w:rsidP="00CE1CFF">
      <w:pPr>
        <w:autoSpaceDE w:val="0"/>
        <w:autoSpaceDN w:val="0"/>
        <w:adjustRightInd w:val="0"/>
        <w:ind w:left="1350" w:right="2794"/>
        <w:jc w:val="both"/>
        <w:rPr>
          <w:rFonts w:ascii="Garamond" w:hAnsi="Garamond"/>
          <w:sz w:val="20"/>
          <w:szCs w:val="20"/>
        </w:rPr>
      </w:pPr>
    </w:p>
    <w:p w:rsidR="00CE1CFF" w:rsidRDefault="00CE1CFF" w:rsidP="00CE1CFF">
      <w:pPr>
        <w:autoSpaceDE w:val="0"/>
        <w:autoSpaceDN w:val="0"/>
        <w:adjustRightInd w:val="0"/>
        <w:ind w:left="1350" w:right="2794"/>
        <w:jc w:val="both"/>
        <w:rPr>
          <w:rFonts w:ascii="Garamond" w:hAnsi="Garamond"/>
          <w:sz w:val="20"/>
          <w:szCs w:val="20"/>
        </w:rPr>
      </w:pPr>
    </w:p>
    <w:p w:rsidR="00CE1CFF" w:rsidRDefault="00CE1CFF" w:rsidP="00CE1CFF">
      <w:pPr>
        <w:autoSpaceDE w:val="0"/>
        <w:autoSpaceDN w:val="0"/>
        <w:adjustRightInd w:val="0"/>
        <w:ind w:left="1350" w:right="2794"/>
        <w:jc w:val="both"/>
        <w:rPr>
          <w:rFonts w:ascii="Garamond" w:hAnsi="Garamond"/>
          <w:sz w:val="20"/>
          <w:szCs w:val="20"/>
        </w:rPr>
      </w:pPr>
    </w:p>
    <w:p w:rsidR="00CE1CFF" w:rsidRDefault="00CE1CFF" w:rsidP="00CE1CFF">
      <w:pPr>
        <w:autoSpaceDE w:val="0"/>
        <w:autoSpaceDN w:val="0"/>
        <w:adjustRightInd w:val="0"/>
        <w:ind w:left="1350" w:right="2794"/>
        <w:jc w:val="both"/>
        <w:rPr>
          <w:rFonts w:ascii="Garamond" w:hAnsi="Garamond"/>
          <w:sz w:val="20"/>
          <w:szCs w:val="20"/>
        </w:rPr>
      </w:pPr>
    </w:p>
    <w:p w:rsidR="00CE1CFF" w:rsidRDefault="00CE1CFF" w:rsidP="00CE1CFF">
      <w:pPr>
        <w:autoSpaceDE w:val="0"/>
        <w:autoSpaceDN w:val="0"/>
        <w:adjustRightInd w:val="0"/>
        <w:ind w:left="1350" w:right="2794"/>
        <w:jc w:val="both"/>
        <w:rPr>
          <w:rFonts w:ascii="Garamond" w:hAnsi="Garamond"/>
          <w:sz w:val="20"/>
          <w:szCs w:val="20"/>
        </w:rPr>
      </w:pPr>
    </w:p>
    <w:p w:rsidR="00CE1CFF" w:rsidRDefault="00CE1CFF" w:rsidP="00CE1CFF">
      <w:pPr>
        <w:autoSpaceDE w:val="0"/>
        <w:autoSpaceDN w:val="0"/>
        <w:adjustRightInd w:val="0"/>
        <w:ind w:left="1350" w:right="2794"/>
        <w:jc w:val="both"/>
        <w:rPr>
          <w:rFonts w:ascii="Garamond" w:hAnsi="Garamond"/>
          <w:sz w:val="20"/>
          <w:szCs w:val="20"/>
        </w:rPr>
      </w:pPr>
    </w:p>
    <w:p w:rsidR="00CE1CFF" w:rsidRDefault="00CE1CFF" w:rsidP="00CE1CFF">
      <w:pPr>
        <w:autoSpaceDE w:val="0"/>
        <w:autoSpaceDN w:val="0"/>
        <w:adjustRightInd w:val="0"/>
        <w:ind w:left="1350" w:right="2794"/>
        <w:jc w:val="both"/>
        <w:rPr>
          <w:rFonts w:ascii="Garamond" w:hAnsi="Garamond"/>
          <w:sz w:val="20"/>
          <w:szCs w:val="20"/>
        </w:rPr>
      </w:pPr>
    </w:p>
    <w:p w:rsidR="00CE1CFF" w:rsidRDefault="00CE1CFF" w:rsidP="00CE1CFF">
      <w:pPr>
        <w:autoSpaceDE w:val="0"/>
        <w:autoSpaceDN w:val="0"/>
        <w:adjustRightInd w:val="0"/>
        <w:ind w:left="1350" w:right="2794"/>
        <w:jc w:val="both"/>
        <w:rPr>
          <w:rFonts w:ascii="Garamond" w:hAnsi="Garamond"/>
          <w:sz w:val="20"/>
          <w:szCs w:val="20"/>
        </w:rPr>
      </w:pPr>
    </w:p>
    <w:p w:rsidR="00CE1CFF" w:rsidRDefault="00CE1CFF" w:rsidP="00CE1CFF">
      <w:pPr>
        <w:autoSpaceDE w:val="0"/>
        <w:autoSpaceDN w:val="0"/>
        <w:adjustRightInd w:val="0"/>
        <w:ind w:left="1350" w:right="2794"/>
        <w:jc w:val="both"/>
        <w:rPr>
          <w:rFonts w:ascii="Garamond" w:hAnsi="Garamond"/>
          <w:sz w:val="20"/>
          <w:szCs w:val="20"/>
        </w:rPr>
      </w:pPr>
    </w:p>
    <w:p w:rsidR="00CE1CFF" w:rsidRDefault="00CE1CFF" w:rsidP="00CE1CFF">
      <w:pPr>
        <w:autoSpaceDE w:val="0"/>
        <w:autoSpaceDN w:val="0"/>
        <w:adjustRightInd w:val="0"/>
        <w:ind w:left="1350" w:right="2794"/>
        <w:jc w:val="both"/>
        <w:rPr>
          <w:rFonts w:ascii="Garamond" w:hAnsi="Garamond"/>
          <w:sz w:val="20"/>
          <w:szCs w:val="20"/>
        </w:rPr>
      </w:pPr>
    </w:p>
    <w:p w:rsidR="00CE1CFF" w:rsidRDefault="00CE1CFF" w:rsidP="00CE1CFF">
      <w:pPr>
        <w:autoSpaceDE w:val="0"/>
        <w:autoSpaceDN w:val="0"/>
        <w:adjustRightInd w:val="0"/>
        <w:ind w:left="1350" w:right="2794"/>
        <w:jc w:val="both"/>
        <w:rPr>
          <w:rFonts w:ascii="Garamond" w:hAnsi="Garamond"/>
          <w:sz w:val="20"/>
          <w:szCs w:val="20"/>
        </w:rPr>
      </w:pPr>
    </w:p>
    <w:p w:rsidR="00CE1CFF" w:rsidRDefault="00CE1CFF" w:rsidP="00CE1CFF">
      <w:pPr>
        <w:autoSpaceDE w:val="0"/>
        <w:autoSpaceDN w:val="0"/>
        <w:adjustRightInd w:val="0"/>
        <w:ind w:left="1350" w:right="2794"/>
        <w:jc w:val="both"/>
        <w:rPr>
          <w:rFonts w:ascii="Garamond" w:hAnsi="Garamond"/>
          <w:sz w:val="20"/>
          <w:szCs w:val="20"/>
        </w:rPr>
      </w:pPr>
    </w:p>
    <w:p w:rsidR="00CE1CFF" w:rsidRDefault="00CE1CFF" w:rsidP="00CE1CFF">
      <w:pPr>
        <w:autoSpaceDE w:val="0"/>
        <w:autoSpaceDN w:val="0"/>
        <w:adjustRightInd w:val="0"/>
        <w:ind w:right="2794" w:firstLine="360"/>
        <w:jc w:val="both"/>
        <w:rPr>
          <w:rFonts w:ascii="Garamond" w:hAnsi="Garamond"/>
          <w:sz w:val="20"/>
          <w:szCs w:val="20"/>
        </w:rPr>
      </w:pPr>
    </w:p>
    <w:p w:rsidR="00CE1CFF" w:rsidRDefault="00CE1CFF" w:rsidP="00CE1CFF">
      <w:pPr>
        <w:autoSpaceDE w:val="0"/>
        <w:autoSpaceDN w:val="0"/>
        <w:adjustRightInd w:val="0"/>
        <w:ind w:right="2794" w:firstLine="360"/>
        <w:jc w:val="both"/>
        <w:rPr>
          <w:rFonts w:ascii="Garamond" w:hAnsi="Garamond"/>
          <w:sz w:val="20"/>
          <w:szCs w:val="20"/>
        </w:rPr>
      </w:pPr>
    </w:p>
    <w:p w:rsidR="00CE1CFF" w:rsidRDefault="00CE1CFF" w:rsidP="00CE1CFF">
      <w:pPr>
        <w:autoSpaceDE w:val="0"/>
        <w:autoSpaceDN w:val="0"/>
        <w:adjustRightInd w:val="0"/>
        <w:ind w:right="2794"/>
        <w:jc w:val="both"/>
        <w:rPr>
          <w:rFonts w:ascii="Garamond" w:hAnsi="Garamond"/>
          <w:sz w:val="20"/>
          <w:szCs w:val="20"/>
        </w:rPr>
      </w:pPr>
      <w:r>
        <w:rPr>
          <w:rFonts w:ascii="Garamond" w:hAnsi="Garamond"/>
          <w:sz w:val="20"/>
          <w:szCs w:val="20"/>
        </w:rPr>
        <w:t>In this second section, we set a second string to call the neutral.bat file, and implement it the same way.</w:t>
      </w:r>
    </w:p>
    <w:p w:rsidR="00CE1CFF" w:rsidRDefault="00CE1CFF" w:rsidP="00CE1CFF">
      <w:pPr>
        <w:autoSpaceDE w:val="0"/>
        <w:autoSpaceDN w:val="0"/>
        <w:adjustRightInd w:val="0"/>
        <w:ind w:left="1350" w:right="2794"/>
        <w:jc w:val="both"/>
        <w:rPr>
          <w:rFonts w:ascii="Garamond" w:hAnsi="Garamond"/>
          <w:sz w:val="20"/>
          <w:szCs w:val="20"/>
        </w:rPr>
      </w:pPr>
    </w:p>
    <w:p w:rsidR="00CE1CFF" w:rsidRPr="00813E56" w:rsidRDefault="00F500DB" w:rsidP="00CE1CFF">
      <w:pPr>
        <w:pStyle w:val="Heading30"/>
      </w:pPr>
      <w:r w:rsidRPr="00F500DB">
        <w:t>3.3.1.1.2</w:t>
      </w:r>
      <w:r>
        <w:rPr>
          <w:sz w:val="22"/>
          <w:szCs w:val="22"/>
        </w:rPr>
        <w:t xml:space="preserve"> </w:t>
      </w:r>
      <w:r w:rsidR="00CE1CFF" w:rsidRPr="00813E56">
        <w:t>Troubleshooting</w:t>
      </w:r>
    </w:p>
    <w:p w:rsidR="00CE1CFF" w:rsidRDefault="00CE1CFF" w:rsidP="00CE1CFF">
      <w:pPr>
        <w:autoSpaceDE w:val="0"/>
        <w:autoSpaceDN w:val="0"/>
        <w:adjustRightInd w:val="0"/>
        <w:ind w:left="1350" w:right="2794"/>
        <w:jc w:val="both"/>
        <w:rPr>
          <w:rFonts w:ascii="Garamond" w:hAnsi="Garamond"/>
          <w:sz w:val="20"/>
          <w:szCs w:val="20"/>
        </w:rPr>
      </w:pPr>
    </w:p>
    <w:p w:rsidR="00CE1CFF" w:rsidRDefault="00CE1CFF" w:rsidP="00CE1CFF">
      <w:pPr>
        <w:autoSpaceDE w:val="0"/>
        <w:autoSpaceDN w:val="0"/>
        <w:adjustRightInd w:val="0"/>
        <w:ind w:right="2794"/>
        <w:jc w:val="both"/>
        <w:rPr>
          <w:rFonts w:ascii="Garamond" w:hAnsi="Garamond"/>
          <w:sz w:val="20"/>
          <w:szCs w:val="20"/>
        </w:rPr>
      </w:pPr>
      <w:r>
        <w:rPr>
          <w:rFonts w:ascii="Garamond" w:hAnsi="Garamond"/>
          <w:sz w:val="20"/>
          <w:szCs w:val="20"/>
        </w:rPr>
        <w:t>You may notice that the timing is off when sending gesture commands to VSA. You need to take into account the following when calling different or custom emotions:</w:t>
      </w:r>
    </w:p>
    <w:p w:rsidR="00CE1CFF" w:rsidRDefault="00CE1CFF" w:rsidP="00CE1CFF">
      <w:pPr>
        <w:autoSpaceDE w:val="0"/>
        <w:autoSpaceDN w:val="0"/>
        <w:adjustRightInd w:val="0"/>
        <w:ind w:left="1350" w:right="2794"/>
        <w:jc w:val="both"/>
        <w:rPr>
          <w:rFonts w:ascii="Garamond" w:hAnsi="Garamond"/>
          <w:sz w:val="20"/>
          <w:szCs w:val="20"/>
        </w:rPr>
      </w:pPr>
    </w:p>
    <w:p w:rsidR="00CE1CFF" w:rsidRDefault="00CE1CFF" w:rsidP="00CE1CFF">
      <w:pPr>
        <w:numPr>
          <w:ilvl w:val="0"/>
          <w:numId w:val="13"/>
        </w:numPr>
        <w:autoSpaceDE w:val="0"/>
        <w:autoSpaceDN w:val="0"/>
        <w:adjustRightInd w:val="0"/>
        <w:ind w:left="720" w:right="2794"/>
        <w:jc w:val="both"/>
        <w:rPr>
          <w:rFonts w:ascii="Garamond" w:hAnsi="Garamond"/>
          <w:sz w:val="20"/>
          <w:szCs w:val="20"/>
        </w:rPr>
      </w:pPr>
      <w:r w:rsidRPr="00627A9E">
        <w:rPr>
          <w:rFonts w:ascii="Garamond" w:hAnsi="Garamond"/>
          <w:sz w:val="20"/>
          <w:szCs w:val="20"/>
        </w:rPr>
        <w:t xml:space="preserve">You need to allow enough time for emotions to display before calling another one. That is what some of the delay statements accomplish in the code example above. </w:t>
      </w:r>
    </w:p>
    <w:p w:rsidR="00CE1CFF" w:rsidRPr="00627A9E" w:rsidRDefault="00CE1CFF" w:rsidP="00CE1CFF">
      <w:pPr>
        <w:numPr>
          <w:ilvl w:val="0"/>
          <w:numId w:val="13"/>
        </w:numPr>
        <w:autoSpaceDE w:val="0"/>
        <w:autoSpaceDN w:val="0"/>
        <w:adjustRightInd w:val="0"/>
        <w:ind w:left="720" w:right="2794"/>
        <w:jc w:val="both"/>
        <w:rPr>
          <w:rFonts w:ascii="Garamond" w:hAnsi="Garamond"/>
          <w:sz w:val="20"/>
          <w:szCs w:val="20"/>
        </w:rPr>
      </w:pPr>
      <w:r>
        <w:rPr>
          <w:rFonts w:ascii="Garamond" w:hAnsi="Garamond"/>
          <w:sz w:val="20"/>
          <w:szCs w:val="20"/>
        </w:rPr>
        <w:t xml:space="preserve">The .bat files that get created may or may not be consistent. You will need to work closely with whatever team is generating them, and determine the code you will need to implement. </w:t>
      </w:r>
    </w:p>
    <w:p w:rsidR="00CE1CFF" w:rsidRDefault="00CE1CFF" w:rsidP="00CE1CFF">
      <w:pPr>
        <w:autoSpaceDE w:val="0"/>
        <w:autoSpaceDN w:val="0"/>
        <w:adjustRightInd w:val="0"/>
        <w:ind w:left="2070" w:right="2794"/>
        <w:jc w:val="both"/>
      </w:pPr>
    </w:p>
    <w:p w:rsidR="00CE1CFF" w:rsidRDefault="00CE1CFF" w:rsidP="00CE1CFF">
      <w:pPr>
        <w:autoSpaceDE w:val="0"/>
        <w:autoSpaceDN w:val="0"/>
        <w:adjustRightInd w:val="0"/>
        <w:ind w:right="2794"/>
        <w:jc w:val="both"/>
        <w:rPr>
          <w:rFonts w:ascii="Garamond" w:hAnsi="Garamond"/>
          <w:sz w:val="20"/>
          <w:szCs w:val="20"/>
        </w:rPr>
      </w:pPr>
      <w:r>
        <w:rPr>
          <w:rFonts w:ascii="Garamond" w:hAnsi="Garamond"/>
          <w:sz w:val="20"/>
          <w:szCs w:val="20"/>
        </w:rPr>
        <w:t>T</w:t>
      </w:r>
      <w:r w:rsidRPr="00627A9E">
        <w:rPr>
          <w:rFonts w:ascii="Garamond" w:hAnsi="Garamond"/>
          <w:sz w:val="20"/>
          <w:szCs w:val="20"/>
        </w:rPr>
        <w:t xml:space="preserve">he table in </w:t>
      </w:r>
      <w:r>
        <w:rPr>
          <w:rFonts w:ascii="Garamond" w:hAnsi="Garamond"/>
          <w:sz w:val="20"/>
          <w:szCs w:val="20"/>
        </w:rPr>
        <w:t xml:space="preserve">the </w:t>
      </w:r>
      <w:r w:rsidRPr="00627A9E">
        <w:rPr>
          <w:rFonts w:ascii="Garamond" w:hAnsi="Garamond"/>
          <w:sz w:val="20"/>
          <w:szCs w:val="20"/>
        </w:rPr>
        <w:t>"NXT HID device</w:t>
      </w:r>
      <w:r>
        <w:rPr>
          <w:rFonts w:ascii="Garamond" w:hAnsi="Garamond"/>
          <w:sz w:val="20"/>
          <w:szCs w:val="20"/>
        </w:rPr>
        <w:t xml:space="preserve">" </w:t>
      </w:r>
      <w:r w:rsidRPr="00627A9E">
        <w:rPr>
          <w:rFonts w:ascii="Garamond" w:hAnsi="Garamond"/>
          <w:sz w:val="20"/>
          <w:szCs w:val="20"/>
        </w:rPr>
        <w:t xml:space="preserve">section </w:t>
      </w:r>
      <w:r>
        <w:rPr>
          <w:rFonts w:ascii="Garamond" w:hAnsi="Garamond"/>
          <w:sz w:val="20"/>
          <w:szCs w:val="20"/>
        </w:rPr>
        <w:t>of Appendix 2</w:t>
      </w:r>
      <w:r w:rsidRPr="00627A9E">
        <w:rPr>
          <w:rFonts w:ascii="Garamond" w:hAnsi="Garamond"/>
          <w:sz w:val="20"/>
          <w:szCs w:val="20"/>
        </w:rPr>
        <w:t xml:space="preserve"> </w:t>
      </w:r>
      <w:r>
        <w:rPr>
          <w:rFonts w:ascii="Garamond" w:hAnsi="Garamond"/>
          <w:sz w:val="20"/>
          <w:szCs w:val="20"/>
        </w:rPr>
        <w:t xml:space="preserve">is incredibly handy for determining what commands are available. You will need to utilize it to truly take advantage of this device. If you find that you have problems with the message strings generating inputs incorrectly, check your values there. </w:t>
      </w:r>
    </w:p>
    <w:p w:rsidR="00CE1CFF" w:rsidRDefault="00CE1CFF" w:rsidP="00CE1CFF">
      <w:pPr>
        <w:autoSpaceDE w:val="0"/>
        <w:autoSpaceDN w:val="0"/>
        <w:adjustRightInd w:val="0"/>
        <w:ind w:right="2794" w:firstLine="360"/>
        <w:jc w:val="both"/>
        <w:rPr>
          <w:rFonts w:ascii="Garamond" w:hAnsi="Garamond"/>
          <w:sz w:val="20"/>
          <w:szCs w:val="20"/>
        </w:rPr>
      </w:pPr>
      <w:r>
        <w:rPr>
          <w:rFonts w:ascii="Garamond" w:hAnsi="Garamond"/>
          <w:sz w:val="20"/>
          <w:szCs w:val="20"/>
        </w:rPr>
        <w:t xml:space="preserve">If you have other unexpected problems, simply watch your computer while the code is executing and see what it does. This should be a clear indicator on what the program thinks it should be doing. If it does nothing, watch the LED's on the device itself. </w:t>
      </w:r>
    </w:p>
    <w:p w:rsidR="00CE1CFF" w:rsidRPr="00CE1CFF" w:rsidRDefault="00CE1CFF" w:rsidP="00D7399E">
      <w:pPr>
        <w:ind w:right="2790"/>
        <w:jc w:val="both"/>
        <w:rPr>
          <w:rFonts w:ascii="Garamond" w:hAnsi="Garamond"/>
          <w:sz w:val="20"/>
          <w:szCs w:val="20"/>
        </w:rPr>
      </w:pPr>
    </w:p>
    <w:p w:rsidR="00AC1B3D" w:rsidRDefault="00AC1B3D" w:rsidP="00D7399E">
      <w:pPr>
        <w:ind w:right="2790"/>
        <w:jc w:val="both"/>
        <w:rPr>
          <w:rFonts w:ascii="Garamond" w:hAnsi="Garamond"/>
          <w:i/>
          <w:sz w:val="20"/>
          <w:szCs w:val="20"/>
        </w:rPr>
      </w:pPr>
      <w:r w:rsidRPr="00C65BD8">
        <w:rPr>
          <w:rFonts w:ascii="Garamond" w:hAnsi="Garamond"/>
          <w:sz w:val="20"/>
          <w:szCs w:val="20"/>
        </w:rPr>
        <w:t xml:space="preserve">3.3.2 </w:t>
      </w:r>
      <w:r w:rsidR="00F500DB">
        <w:rPr>
          <w:rFonts w:ascii="Garamond" w:hAnsi="Garamond"/>
          <w:i/>
          <w:sz w:val="20"/>
          <w:szCs w:val="20"/>
        </w:rPr>
        <w:t>Arm Software</w:t>
      </w:r>
    </w:p>
    <w:p w:rsidR="00F500DB" w:rsidRPr="00F500DB" w:rsidRDefault="00F500DB" w:rsidP="00F500DB">
      <w:pPr>
        <w:ind w:right="2790"/>
        <w:jc w:val="both"/>
        <w:rPr>
          <w:rFonts w:ascii="Garamond" w:hAnsi="Garamond" w:cs="Arial"/>
          <w:b/>
          <w:bCs/>
          <w:sz w:val="20"/>
          <w:szCs w:val="20"/>
        </w:rPr>
      </w:pPr>
    </w:p>
    <w:p w:rsidR="00F500DB" w:rsidRPr="00F500DB" w:rsidRDefault="00F500DB" w:rsidP="00F500DB">
      <w:pPr>
        <w:ind w:right="2790"/>
        <w:jc w:val="both"/>
        <w:rPr>
          <w:rFonts w:ascii="Garamond" w:hAnsi="Garamond" w:cs="Arial"/>
          <w:sz w:val="20"/>
          <w:szCs w:val="20"/>
        </w:rPr>
      </w:pPr>
      <w:r w:rsidRPr="00F500DB">
        <w:rPr>
          <w:rFonts w:ascii="Garamond" w:hAnsi="Garamond" w:cs="Arial"/>
          <w:sz w:val="20"/>
          <w:szCs w:val="20"/>
        </w:rPr>
        <w:t xml:space="preserve">The programming of the arm movement was done using </w:t>
      </w:r>
      <w:proofErr w:type="spellStart"/>
      <w:r w:rsidRPr="00F500DB">
        <w:rPr>
          <w:rFonts w:ascii="Garamond" w:hAnsi="Garamond" w:cs="Arial"/>
          <w:sz w:val="20"/>
          <w:szCs w:val="20"/>
        </w:rPr>
        <w:t>RobotC</w:t>
      </w:r>
      <w:proofErr w:type="spellEnd"/>
      <w:r w:rsidRPr="00F500DB">
        <w:rPr>
          <w:rFonts w:ascii="Garamond" w:hAnsi="Garamond" w:cs="Arial"/>
          <w:sz w:val="20"/>
          <w:szCs w:val="20"/>
        </w:rPr>
        <w:t xml:space="preserve"> language. The PSP-</w:t>
      </w:r>
      <w:proofErr w:type="spellStart"/>
      <w:r w:rsidRPr="00F500DB">
        <w:rPr>
          <w:rFonts w:ascii="Garamond" w:hAnsi="Garamond" w:cs="Arial"/>
          <w:sz w:val="20"/>
          <w:szCs w:val="20"/>
        </w:rPr>
        <w:t>Nx</w:t>
      </w:r>
      <w:proofErr w:type="spellEnd"/>
      <w:r w:rsidRPr="00F500DB">
        <w:rPr>
          <w:rFonts w:ascii="Garamond" w:hAnsi="Garamond" w:cs="Arial"/>
          <w:sz w:val="20"/>
          <w:szCs w:val="20"/>
        </w:rPr>
        <w:t>-</w:t>
      </w:r>
      <w:proofErr w:type="spellStart"/>
      <w:r w:rsidRPr="00F500DB">
        <w:rPr>
          <w:rFonts w:ascii="Garamond" w:hAnsi="Garamond" w:cs="Arial"/>
          <w:sz w:val="20"/>
          <w:szCs w:val="20"/>
        </w:rPr>
        <w:t>lib.c</w:t>
      </w:r>
      <w:proofErr w:type="spellEnd"/>
      <w:r w:rsidRPr="00F500DB">
        <w:rPr>
          <w:rFonts w:ascii="Garamond" w:hAnsi="Garamond" w:cs="Arial"/>
          <w:sz w:val="20"/>
          <w:szCs w:val="20"/>
        </w:rPr>
        <w:t xml:space="preserve"> library was used in order to use as PS2 controller to operate the arm. </w:t>
      </w:r>
    </w:p>
    <w:p w:rsidR="00F500DB" w:rsidRDefault="00F500DB" w:rsidP="00F500DB">
      <w:pPr>
        <w:ind w:right="2790"/>
        <w:jc w:val="both"/>
        <w:rPr>
          <w:rFonts w:ascii="Garamond" w:hAnsi="Garamond" w:cs="Arial"/>
          <w:sz w:val="20"/>
          <w:szCs w:val="20"/>
        </w:rPr>
      </w:pPr>
      <w:r w:rsidRPr="00F500DB">
        <w:rPr>
          <w:rFonts w:ascii="Garamond" w:hAnsi="Garamond" w:cs="Arial"/>
          <w:sz w:val="20"/>
          <w:szCs w:val="20"/>
        </w:rPr>
        <w:t>The software to control the hand can be broken up into three sections: controlling the DC motors, controlling the servos, and integrating the PS2 controller. The code for each was tested prior to being compiled into the final program. We will start with describing how the DC motors are programmed, followed by the servos, the controller integration, and finally how the finished control program works.</w:t>
      </w:r>
    </w:p>
    <w:p w:rsidR="00F500DB" w:rsidRPr="00F500DB" w:rsidRDefault="00F500DB" w:rsidP="00F500DB">
      <w:pPr>
        <w:ind w:right="2790"/>
        <w:jc w:val="both"/>
        <w:rPr>
          <w:rFonts w:ascii="Garamond" w:hAnsi="Garamond" w:cs="Arial"/>
          <w:sz w:val="20"/>
          <w:szCs w:val="20"/>
        </w:rPr>
      </w:pPr>
      <w:r w:rsidRPr="00F500DB">
        <w:rPr>
          <w:rFonts w:ascii="Garamond" w:hAnsi="Garamond" w:cs="Arial"/>
          <w:sz w:val="20"/>
          <w:szCs w:val="20"/>
        </w:rPr>
        <w:t xml:space="preserve"> </w:t>
      </w:r>
    </w:p>
    <w:p w:rsidR="00F500DB" w:rsidRDefault="00F500DB" w:rsidP="00F500DB">
      <w:pPr>
        <w:ind w:right="2790"/>
        <w:jc w:val="both"/>
        <w:rPr>
          <w:rFonts w:ascii="Garamond" w:hAnsi="Garamond" w:cs="Arial"/>
          <w:sz w:val="20"/>
          <w:szCs w:val="20"/>
        </w:rPr>
      </w:pPr>
      <w:r w:rsidRPr="00F500DB">
        <w:rPr>
          <w:rFonts w:ascii="Garamond" w:hAnsi="Garamond" w:cs="Arial"/>
          <w:sz w:val="20"/>
          <w:szCs w:val="20"/>
        </w:rPr>
        <w:t>The software allows the DC motors to be turned on, turned off, set the power level as well as allowing encoders to be used. In order to use the motors the configuration coding should be entered at the top of the top of the program. The line “#</w:t>
      </w:r>
      <w:proofErr w:type="spellStart"/>
      <w:r w:rsidRPr="00F500DB">
        <w:rPr>
          <w:rFonts w:ascii="Garamond" w:hAnsi="Garamond" w:cs="Arial"/>
          <w:sz w:val="20"/>
          <w:szCs w:val="20"/>
        </w:rPr>
        <w:t>pragma</w:t>
      </w:r>
      <w:proofErr w:type="spellEnd"/>
      <w:r w:rsidRPr="00F500DB">
        <w:rPr>
          <w:rFonts w:ascii="Garamond" w:hAnsi="Garamond" w:cs="Arial"/>
          <w:sz w:val="20"/>
          <w:szCs w:val="20"/>
        </w:rPr>
        <w:t xml:space="preserve"> </w:t>
      </w:r>
      <w:proofErr w:type="spellStart"/>
      <w:r w:rsidRPr="00F500DB">
        <w:rPr>
          <w:rFonts w:ascii="Garamond" w:hAnsi="Garamond" w:cs="Arial"/>
          <w:sz w:val="20"/>
          <w:szCs w:val="20"/>
        </w:rPr>
        <w:t>config</w:t>
      </w:r>
      <w:proofErr w:type="spellEnd"/>
      <w:r w:rsidRPr="00F500DB">
        <w:rPr>
          <w:rFonts w:ascii="Garamond" w:hAnsi="Garamond" w:cs="Arial"/>
          <w:sz w:val="20"/>
          <w:szCs w:val="20"/>
        </w:rPr>
        <w:t xml:space="preserve">(Hubs,  S1, </w:t>
      </w:r>
      <w:proofErr w:type="spellStart"/>
      <w:r w:rsidRPr="00F500DB">
        <w:rPr>
          <w:rFonts w:ascii="Garamond" w:hAnsi="Garamond" w:cs="Arial"/>
          <w:sz w:val="20"/>
          <w:szCs w:val="20"/>
        </w:rPr>
        <w:t>HTMotor</w:t>
      </w:r>
      <w:proofErr w:type="spellEnd"/>
      <w:r w:rsidRPr="00F500DB">
        <w:rPr>
          <w:rFonts w:ascii="Garamond" w:hAnsi="Garamond" w:cs="Arial"/>
          <w:sz w:val="20"/>
          <w:szCs w:val="20"/>
        </w:rPr>
        <w:t xml:space="preserve">,  </w:t>
      </w:r>
      <w:proofErr w:type="spellStart"/>
      <w:r w:rsidRPr="00F500DB">
        <w:rPr>
          <w:rFonts w:ascii="Garamond" w:hAnsi="Garamond" w:cs="Arial"/>
          <w:sz w:val="20"/>
          <w:szCs w:val="20"/>
        </w:rPr>
        <w:t>HTMotor</w:t>
      </w:r>
      <w:proofErr w:type="spellEnd"/>
      <w:r w:rsidRPr="00F500DB">
        <w:rPr>
          <w:rFonts w:ascii="Garamond" w:hAnsi="Garamond" w:cs="Arial"/>
          <w:sz w:val="20"/>
          <w:szCs w:val="20"/>
        </w:rPr>
        <w:t xml:space="preserve">,  </w:t>
      </w:r>
      <w:proofErr w:type="spellStart"/>
      <w:r w:rsidRPr="00F500DB">
        <w:rPr>
          <w:rFonts w:ascii="Garamond" w:hAnsi="Garamond" w:cs="Arial"/>
          <w:sz w:val="20"/>
          <w:szCs w:val="20"/>
        </w:rPr>
        <w:t>HTServo</w:t>
      </w:r>
      <w:proofErr w:type="spellEnd"/>
      <w:r w:rsidRPr="00F500DB">
        <w:rPr>
          <w:rFonts w:ascii="Garamond" w:hAnsi="Garamond" w:cs="Arial"/>
          <w:sz w:val="20"/>
          <w:szCs w:val="20"/>
        </w:rPr>
        <w:t>,  none)” sets sensor port 1 (S1), and configures it to have two motor controllers and one servo motor controller chained together. After that each hub must be set. To configure a motor you use the line “#</w:t>
      </w:r>
      <w:proofErr w:type="spellStart"/>
      <w:r w:rsidRPr="00F500DB">
        <w:rPr>
          <w:rFonts w:ascii="Garamond" w:hAnsi="Garamond" w:cs="Arial"/>
          <w:sz w:val="20"/>
          <w:szCs w:val="20"/>
        </w:rPr>
        <w:t>pragma</w:t>
      </w:r>
      <w:proofErr w:type="spellEnd"/>
      <w:r w:rsidRPr="00F500DB">
        <w:rPr>
          <w:rFonts w:ascii="Garamond" w:hAnsi="Garamond" w:cs="Arial"/>
          <w:sz w:val="20"/>
          <w:szCs w:val="20"/>
        </w:rPr>
        <w:t xml:space="preserve"> </w:t>
      </w:r>
      <w:proofErr w:type="spellStart"/>
      <w:r w:rsidRPr="00F500DB">
        <w:rPr>
          <w:rFonts w:ascii="Garamond" w:hAnsi="Garamond" w:cs="Arial"/>
          <w:sz w:val="20"/>
          <w:szCs w:val="20"/>
        </w:rPr>
        <w:t>config</w:t>
      </w:r>
      <w:proofErr w:type="spellEnd"/>
      <w:r w:rsidRPr="00F500DB">
        <w:rPr>
          <w:rFonts w:ascii="Garamond" w:hAnsi="Garamond" w:cs="Arial"/>
          <w:sz w:val="20"/>
          <w:szCs w:val="20"/>
        </w:rPr>
        <w:t xml:space="preserve">(Motor,  mtr_S1_C1_1,     </w:t>
      </w:r>
      <w:proofErr w:type="spellStart"/>
      <w:r w:rsidRPr="00F500DB">
        <w:rPr>
          <w:rFonts w:ascii="Garamond" w:hAnsi="Garamond" w:cs="Arial"/>
          <w:sz w:val="20"/>
          <w:szCs w:val="20"/>
        </w:rPr>
        <w:t>motorD</w:t>
      </w:r>
      <w:proofErr w:type="spellEnd"/>
      <w:r w:rsidRPr="00F500DB">
        <w:rPr>
          <w:rFonts w:ascii="Garamond" w:hAnsi="Garamond" w:cs="Arial"/>
          <w:sz w:val="20"/>
          <w:szCs w:val="20"/>
        </w:rPr>
        <w:t xml:space="preserve">,        </w:t>
      </w:r>
      <w:proofErr w:type="spellStart"/>
      <w:r w:rsidRPr="00F500DB">
        <w:rPr>
          <w:rFonts w:ascii="Garamond" w:hAnsi="Garamond" w:cs="Arial"/>
          <w:sz w:val="20"/>
          <w:szCs w:val="20"/>
        </w:rPr>
        <w:t>tmotorNormal</w:t>
      </w:r>
      <w:proofErr w:type="spellEnd"/>
      <w:r w:rsidRPr="00F500DB">
        <w:rPr>
          <w:rFonts w:ascii="Garamond" w:hAnsi="Garamond" w:cs="Arial"/>
          <w:sz w:val="20"/>
          <w:szCs w:val="20"/>
        </w:rPr>
        <w:t xml:space="preserve">, </w:t>
      </w:r>
      <w:proofErr w:type="spellStart"/>
      <w:r w:rsidRPr="00F500DB">
        <w:rPr>
          <w:rFonts w:ascii="Garamond" w:hAnsi="Garamond" w:cs="Arial"/>
          <w:sz w:val="20"/>
          <w:szCs w:val="20"/>
        </w:rPr>
        <w:t>openLoop</w:t>
      </w:r>
      <w:proofErr w:type="spellEnd"/>
      <w:r w:rsidRPr="00F500DB">
        <w:rPr>
          <w:rFonts w:ascii="Garamond" w:hAnsi="Garamond" w:cs="Arial"/>
          <w:sz w:val="20"/>
          <w:szCs w:val="20"/>
        </w:rPr>
        <w:t xml:space="preserve">, reversed, encoder)” this line sets the first controller (C1) on sensor port 1 (S1) as a DC motor plugged into the motor 1 slot. The command </w:t>
      </w:r>
      <w:proofErr w:type="spellStart"/>
      <w:r w:rsidRPr="00F500DB">
        <w:rPr>
          <w:rFonts w:ascii="Garamond" w:hAnsi="Garamond" w:cs="Arial"/>
          <w:sz w:val="20"/>
          <w:szCs w:val="20"/>
        </w:rPr>
        <w:t>motorD</w:t>
      </w:r>
      <w:proofErr w:type="spellEnd"/>
      <w:r w:rsidRPr="00F500DB">
        <w:rPr>
          <w:rFonts w:ascii="Garamond" w:hAnsi="Garamond" w:cs="Arial"/>
          <w:sz w:val="20"/>
          <w:szCs w:val="20"/>
        </w:rPr>
        <w:t>, sets the name of the motor to be used in the program (</w:t>
      </w:r>
      <w:proofErr w:type="spellStart"/>
      <w:r w:rsidRPr="00F500DB">
        <w:rPr>
          <w:rFonts w:ascii="Garamond" w:hAnsi="Garamond" w:cs="Arial"/>
          <w:sz w:val="20"/>
          <w:szCs w:val="20"/>
        </w:rPr>
        <w:t>motorA</w:t>
      </w:r>
      <w:proofErr w:type="spellEnd"/>
      <w:r w:rsidRPr="00F500DB">
        <w:rPr>
          <w:rFonts w:ascii="Garamond" w:hAnsi="Garamond" w:cs="Arial"/>
          <w:sz w:val="20"/>
          <w:szCs w:val="20"/>
        </w:rPr>
        <w:t xml:space="preserve">, </w:t>
      </w:r>
      <w:proofErr w:type="spellStart"/>
      <w:r w:rsidRPr="00F500DB">
        <w:rPr>
          <w:rFonts w:ascii="Garamond" w:hAnsi="Garamond" w:cs="Arial"/>
          <w:sz w:val="20"/>
          <w:szCs w:val="20"/>
        </w:rPr>
        <w:t>motorB</w:t>
      </w:r>
      <w:proofErr w:type="spellEnd"/>
      <w:r w:rsidRPr="00F500DB">
        <w:rPr>
          <w:rFonts w:ascii="Garamond" w:hAnsi="Garamond" w:cs="Arial"/>
          <w:sz w:val="20"/>
          <w:szCs w:val="20"/>
        </w:rPr>
        <w:t xml:space="preserve">, and </w:t>
      </w:r>
      <w:proofErr w:type="spellStart"/>
      <w:r w:rsidRPr="00F500DB">
        <w:rPr>
          <w:rFonts w:ascii="Garamond" w:hAnsi="Garamond" w:cs="Arial"/>
          <w:sz w:val="20"/>
          <w:szCs w:val="20"/>
        </w:rPr>
        <w:t>motorC</w:t>
      </w:r>
      <w:proofErr w:type="spellEnd"/>
      <w:r w:rsidRPr="00F500DB">
        <w:rPr>
          <w:rFonts w:ascii="Garamond" w:hAnsi="Garamond" w:cs="Arial"/>
          <w:sz w:val="20"/>
          <w:szCs w:val="20"/>
        </w:rPr>
        <w:t xml:space="preserve"> are designated for NXT motors) and </w:t>
      </w:r>
      <w:proofErr w:type="spellStart"/>
      <w:r w:rsidRPr="00F500DB">
        <w:rPr>
          <w:rFonts w:ascii="Garamond" w:hAnsi="Garamond" w:cs="Arial"/>
          <w:sz w:val="20"/>
          <w:szCs w:val="20"/>
        </w:rPr>
        <w:t>tmotorNormal</w:t>
      </w:r>
      <w:proofErr w:type="spellEnd"/>
      <w:r w:rsidRPr="00F500DB">
        <w:rPr>
          <w:rFonts w:ascii="Garamond" w:hAnsi="Garamond" w:cs="Arial"/>
          <w:sz w:val="20"/>
          <w:szCs w:val="20"/>
        </w:rPr>
        <w:t xml:space="preserve"> sets the motor in normal mode. The motor can be set in </w:t>
      </w:r>
      <w:proofErr w:type="spellStart"/>
      <w:r w:rsidRPr="00F500DB">
        <w:rPr>
          <w:rFonts w:ascii="Garamond" w:hAnsi="Garamond" w:cs="Arial"/>
          <w:sz w:val="20"/>
          <w:szCs w:val="20"/>
        </w:rPr>
        <w:t>openLoop</w:t>
      </w:r>
      <w:proofErr w:type="spellEnd"/>
      <w:r w:rsidRPr="00F500DB">
        <w:rPr>
          <w:rFonts w:ascii="Garamond" w:hAnsi="Garamond" w:cs="Arial"/>
          <w:sz w:val="20"/>
          <w:szCs w:val="20"/>
        </w:rPr>
        <w:t xml:space="preserve"> or PID to use the internal PID controller. The PID mode can only be used if an encoder is attached to the motor and activated. The motors can also be switched between forward and reversed modes in this line. Once these lines at entered it allows you to use motor control commands. The following code is a sample motor program:</w:t>
      </w:r>
    </w:p>
    <w:p w:rsidR="00F500DB" w:rsidRDefault="00F500DB" w:rsidP="00F500DB">
      <w:pPr>
        <w:ind w:right="2790"/>
        <w:jc w:val="both"/>
        <w:rPr>
          <w:rFonts w:ascii="Garamond" w:hAnsi="Garamond" w:cs="Arial"/>
          <w:sz w:val="20"/>
          <w:szCs w:val="20"/>
        </w:rPr>
      </w:pPr>
    </w:p>
    <w:p w:rsidR="003D361F" w:rsidRPr="00F500DB" w:rsidRDefault="003D361F" w:rsidP="00F500DB">
      <w:pPr>
        <w:ind w:right="2790"/>
        <w:jc w:val="both"/>
        <w:rPr>
          <w:rFonts w:ascii="Garamond" w:hAnsi="Garamond" w:cs="Arial"/>
          <w:sz w:val="20"/>
          <w:szCs w:val="20"/>
        </w:rPr>
      </w:pP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lastRenderedPageBreak/>
        <w:t>#</w:t>
      </w:r>
      <w:proofErr w:type="spellStart"/>
      <w:r w:rsidRPr="00F500DB">
        <w:rPr>
          <w:rFonts w:ascii="Garamond" w:eastAsiaTheme="minorHAnsi" w:hAnsi="Garamond"/>
        </w:rPr>
        <w:t>pragma</w:t>
      </w:r>
      <w:proofErr w:type="spellEnd"/>
      <w:r w:rsidRPr="00F500DB">
        <w:rPr>
          <w:rFonts w:ascii="Garamond" w:eastAsiaTheme="minorHAnsi" w:hAnsi="Garamond"/>
        </w:rPr>
        <w:t xml:space="preserve"> </w:t>
      </w:r>
      <w:proofErr w:type="spellStart"/>
      <w:r w:rsidRPr="00F500DB">
        <w:rPr>
          <w:rFonts w:ascii="Garamond" w:eastAsiaTheme="minorHAnsi" w:hAnsi="Garamond"/>
        </w:rPr>
        <w:t>config</w:t>
      </w:r>
      <w:proofErr w:type="spellEnd"/>
      <w:r w:rsidRPr="00F500DB">
        <w:rPr>
          <w:rFonts w:ascii="Garamond" w:eastAsiaTheme="minorHAnsi" w:hAnsi="Garamond"/>
        </w:rPr>
        <w:t xml:space="preserve">(Hubs,  S1, </w:t>
      </w:r>
      <w:proofErr w:type="spellStart"/>
      <w:r w:rsidRPr="00F500DB">
        <w:rPr>
          <w:rFonts w:ascii="Garamond" w:eastAsiaTheme="minorHAnsi" w:hAnsi="Garamond"/>
        </w:rPr>
        <w:t>HTMotor</w:t>
      </w:r>
      <w:proofErr w:type="spellEnd"/>
      <w:r w:rsidRPr="00F500DB">
        <w:rPr>
          <w:rFonts w:ascii="Garamond" w:eastAsiaTheme="minorHAnsi" w:hAnsi="Garamond"/>
        </w:rPr>
        <w:t xml:space="preserve">,  </w:t>
      </w:r>
      <w:proofErr w:type="spellStart"/>
      <w:r w:rsidRPr="00F500DB">
        <w:rPr>
          <w:rFonts w:ascii="Garamond" w:eastAsiaTheme="minorHAnsi" w:hAnsi="Garamond"/>
        </w:rPr>
        <w:t>HTServo</w:t>
      </w:r>
      <w:proofErr w:type="spellEnd"/>
      <w:r w:rsidRPr="00F500DB">
        <w:rPr>
          <w:rFonts w:ascii="Garamond" w:eastAsiaTheme="minorHAnsi" w:hAnsi="Garamond"/>
        </w:rPr>
        <w:t>,  none,     none)</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w:t>
      </w:r>
      <w:proofErr w:type="spellStart"/>
      <w:r w:rsidRPr="00F500DB">
        <w:rPr>
          <w:rFonts w:ascii="Garamond" w:eastAsiaTheme="minorHAnsi" w:hAnsi="Garamond"/>
        </w:rPr>
        <w:t>pragma</w:t>
      </w:r>
      <w:proofErr w:type="spellEnd"/>
      <w:r w:rsidRPr="00F500DB">
        <w:rPr>
          <w:rFonts w:ascii="Garamond" w:eastAsiaTheme="minorHAnsi" w:hAnsi="Garamond"/>
        </w:rPr>
        <w:t xml:space="preserve"> </w:t>
      </w:r>
      <w:proofErr w:type="spellStart"/>
      <w:r w:rsidRPr="00F500DB">
        <w:rPr>
          <w:rFonts w:ascii="Garamond" w:eastAsiaTheme="minorHAnsi" w:hAnsi="Garamond"/>
        </w:rPr>
        <w:t>config</w:t>
      </w:r>
      <w:proofErr w:type="spellEnd"/>
      <w:r w:rsidRPr="00F500DB">
        <w:rPr>
          <w:rFonts w:ascii="Garamond" w:eastAsiaTheme="minorHAnsi" w:hAnsi="Garamond"/>
        </w:rPr>
        <w:t xml:space="preserve">(Motor,  mtr_S1_C1_1,     </w:t>
      </w:r>
      <w:proofErr w:type="spellStart"/>
      <w:r w:rsidRPr="00F500DB">
        <w:rPr>
          <w:rFonts w:ascii="Garamond" w:eastAsiaTheme="minorHAnsi" w:hAnsi="Garamond"/>
        </w:rPr>
        <w:t>motorD</w:t>
      </w:r>
      <w:proofErr w:type="spellEnd"/>
      <w:r w:rsidRPr="00F500DB">
        <w:rPr>
          <w:rFonts w:ascii="Garamond" w:eastAsiaTheme="minorHAnsi" w:hAnsi="Garamond"/>
        </w:rPr>
        <w:t xml:space="preserve">,        </w:t>
      </w:r>
      <w:proofErr w:type="spellStart"/>
      <w:r w:rsidRPr="00F500DB">
        <w:rPr>
          <w:rFonts w:ascii="Garamond" w:eastAsiaTheme="minorHAnsi" w:hAnsi="Garamond"/>
        </w:rPr>
        <w:t>tmotorNormal</w:t>
      </w:r>
      <w:proofErr w:type="spellEnd"/>
      <w:r w:rsidRPr="00F500DB">
        <w:rPr>
          <w:rFonts w:ascii="Garamond" w:eastAsiaTheme="minorHAnsi" w:hAnsi="Garamond"/>
        </w:rPr>
        <w:t xml:space="preserve">, </w:t>
      </w:r>
      <w:proofErr w:type="spellStart"/>
      <w:r w:rsidRPr="00F500DB">
        <w:rPr>
          <w:rFonts w:ascii="Garamond" w:eastAsiaTheme="minorHAnsi" w:hAnsi="Garamond"/>
        </w:rPr>
        <w:t>openLoop</w:t>
      </w:r>
      <w:proofErr w:type="spellEnd"/>
      <w:r w:rsidRPr="00F500DB">
        <w:rPr>
          <w:rFonts w:ascii="Garamond" w:eastAsiaTheme="minorHAnsi" w:hAnsi="Garamond"/>
        </w:rPr>
        <w:t>)</w:t>
      </w:r>
    </w:p>
    <w:p w:rsidR="00F500DB" w:rsidRPr="00F500DB" w:rsidRDefault="00F500DB" w:rsidP="00F500DB">
      <w:pPr>
        <w:pStyle w:val="StyleLatinLucidaConsole10ptLeft05After0ptLin"/>
        <w:ind w:right="2790"/>
        <w:jc w:val="both"/>
        <w:rPr>
          <w:rFonts w:ascii="Garamond" w:eastAsiaTheme="minorHAnsi" w:hAnsi="Garamond"/>
        </w:rPr>
      </w:pP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task main()</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 xml:space="preserve">      motor[</w:t>
      </w:r>
      <w:proofErr w:type="spellStart"/>
      <w:r w:rsidRPr="00F500DB">
        <w:rPr>
          <w:rFonts w:ascii="Garamond" w:eastAsiaTheme="minorHAnsi" w:hAnsi="Garamond"/>
        </w:rPr>
        <w:t>motorD</w:t>
      </w:r>
      <w:proofErr w:type="spellEnd"/>
      <w:r w:rsidRPr="00F500DB">
        <w:rPr>
          <w:rFonts w:ascii="Garamond" w:eastAsiaTheme="minorHAnsi" w:hAnsi="Garamond"/>
        </w:rPr>
        <w:t>] = 75;    // Motor D is run at a 75 power level.</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 xml:space="preserve">      wait1Msec(4000);       // The program waits 4000 milliseconds </w:t>
      </w:r>
    </w:p>
    <w:p w:rsidR="00F500DB" w:rsidRPr="00F500DB" w:rsidRDefault="00F500DB" w:rsidP="00F500DB">
      <w:pPr>
        <w:pStyle w:val="StyleLatinLucidaConsole10ptLeft05After0ptLin"/>
        <w:ind w:right="2790"/>
        <w:jc w:val="both"/>
        <w:rPr>
          <w:rFonts w:ascii="Garamond" w:eastAsiaTheme="minorHAnsi" w:hAnsi="Garamond"/>
        </w:rPr>
      </w:pP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 xml:space="preserve">      motor[</w:t>
      </w:r>
      <w:proofErr w:type="spellStart"/>
      <w:r w:rsidRPr="00F500DB">
        <w:rPr>
          <w:rFonts w:ascii="Garamond" w:eastAsiaTheme="minorHAnsi" w:hAnsi="Garamond"/>
        </w:rPr>
        <w:t>motorD</w:t>
      </w:r>
      <w:proofErr w:type="spellEnd"/>
      <w:r w:rsidRPr="00F500DB">
        <w:rPr>
          <w:rFonts w:ascii="Garamond" w:eastAsiaTheme="minorHAnsi" w:hAnsi="Garamond"/>
        </w:rPr>
        <w:t>] = 75;    // Motor D is run at a 75 power level.</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 xml:space="preserve">      wait1Msec(750);        // The program waits 750 milliseconds </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w:t>
      </w:r>
    </w:p>
    <w:p w:rsidR="00F500DB" w:rsidRPr="00F500DB" w:rsidRDefault="00F500DB" w:rsidP="00F500DB">
      <w:pPr>
        <w:ind w:right="2790"/>
        <w:jc w:val="both"/>
        <w:rPr>
          <w:rFonts w:ascii="Garamond" w:hAnsi="Garamond" w:cs="Arial"/>
          <w:sz w:val="20"/>
          <w:szCs w:val="20"/>
        </w:rPr>
      </w:pPr>
    </w:p>
    <w:p w:rsidR="00F500DB" w:rsidRPr="00F500DB" w:rsidRDefault="00F500DB" w:rsidP="00F500DB">
      <w:pPr>
        <w:ind w:right="2790"/>
        <w:jc w:val="both"/>
        <w:rPr>
          <w:rFonts w:ascii="Garamond" w:hAnsi="Garamond" w:cs="Arial"/>
          <w:sz w:val="20"/>
          <w:szCs w:val="20"/>
        </w:rPr>
      </w:pPr>
      <w:r w:rsidRPr="00F500DB">
        <w:rPr>
          <w:rFonts w:ascii="Garamond" w:hAnsi="Garamond" w:cs="Arial"/>
          <w:sz w:val="20"/>
          <w:szCs w:val="20"/>
        </w:rPr>
        <w:t>The code runs the motor forward for 40 seconds and backwards for 7.5 seconds.</w:t>
      </w:r>
    </w:p>
    <w:p w:rsidR="00F500DB" w:rsidRPr="00F500DB" w:rsidRDefault="00F500DB" w:rsidP="00F500DB">
      <w:pPr>
        <w:ind w:right="2790"/>
        <w:jc w:val="both"/>
        <w:rPr>
          <w:rFonts w:ascii="Garamond" w:hAnsi="Garamond" w:cs="Arial"/>
          <w:sz w:val="20"/>
          <w:szCs w:val="20"/>
        </w:rPr>
      </w:pPr>
      <w:r w:rsidRPr="00F500DB">
        <w:rPr>
          <w:rFonts w:ascii="Garamond" w:hAnsi="Garamond" w:cs="Arial"/>
          <w:sz w:val="20"/>
          <w:szCs w:val="20"/>
        </w:rPr>
        <w:t>Servos are programmed in a similar way. The hub must be configured for a servo controller in one of the spots. The line “#</w:t>
      </w:r>
      <w:proofErr w:type="spellStart"/>
      <w:r w:rsidRPr="00F500DB">
        <w:rPr>
          <w:rFonts w:ascii="Garamond" w:hAnsi="Garamond" w:cs="Arial"/>
          <w:sz w:val="20"/>
          <w:szCs w:val="20"/>
        </w:rPr>
        <w:t>pragma</w:t>
      </w:r>
      <w:proofErr w:type="spellEnd"/>
      <w:r w:rsidRPr="00F500DB">
        <w:rPr>
          <w:rFonts w:ascii="Garamond" w:hAnsi="Garamond" w:cs="Arial"/>
          <w:sz w:val="20"/>
          <w:szCs w:val="20"/>
        </w:rPr>
        <w:t xml:space="preserve"> </w:t>
      </w:r>
      <w:proofErr w:type="spellStart"/>
      <w:r w:rsidRPr="00F500DB">
        <w:rPr>
          <w:rFonts w:ascii="Garamond" w:hAnsi="Garamond" w:cs="Arial"/>
          <w:sz w:val="20"/>
          <w:szCs w:val="20"/>
        </w:rPr>
        <w:t>config</w:t>
      </w:r>
      <w:proofErr w:type="spellEnd"/>
      <w:r w:rsidRPr="00F500DB">
        <w:rPr>
          <w:rFonts w:ascii="Garamond" w:hAnsi="Garamond" w:cs="Arial"/>
          <w:sz w:val="20"/>
          <w:szCs w:val="20"/>
        </w:rPr>
        <w:t xml:space="preserve">(Servo,  srvo_S1_C3_1,    ,                     </w:t>
      </w:r>
      <w:proofErr w:type="spellStart"/>
      <w:r w:rsidRPr="00F500DB">
        <w:rPr>
          <w:rFonts w:ascii="Garamond" w:hAnsi="Garamond" w:cs="Arial"/>
          <w:sz w:val="20"/>
          <w:szCs w:val="20"/>
        </w:rPr>
        <w:t>tServoNormal</w:t>
      </w:r>
      <w:proofErr w:type="spellEnd"/>
      <w:r w:rsidRPr="00F500DB">
        <w:rPr>
          <w:rFonts w:ascii="Garamond" w:hAnsi="Garamond" w:cs="Arial"/>
          <w:sz w:val="20"/>
          <w:szCs w:val="20"/>
        </w:rPr>
        <w:t xml:space="preserve">)” sets the third controller (C3) on sensor port 1 (S1) as a servo plugged into the servo1 slot. Unlike motors the </w:t>
      </w:r>
      <w:proofErr w:type="spellStart"/>
      <w:r w:rsidRPr="00F500DB">
        <w:rPr>
          <w:rFonts w:ascii="Garamond" w:hAnsi="Garamond" w:cs="Arial"/>
          <w:sz w:val="20"/>
          <w:szCs w:val="20"/>
        </w:rPr>
        <w:t>tServoNormal</w:t>
      </w:r>
      <w:proofErr w:type="spellEnd"/>
      <w:r w:rsidRPr="00F500DB">
        <w:rPr>
          <w:rFonts w:ascii="Garamond" w:hAnsi="Garamond" w:cs="Arial"/>
          <w:sz w:val="20"/>
          <w:szCs w:val="20"/>
        </w:rPr>
        <w:t xml:space="preserve"> command is the only command that needs to be entered, but an empty placeholder spot </w:t>
      </w:r>
      <w:r w:rsidR="003D361F">
        <w:rPr>
          <w:rFonts w:ascii="Garamond" w:hAnsi="Garamond" w:cs="Arial"/>
          <w:sz w:val="20"/>
          <w:szCs w:val="20"/>
        </w:rPr>
        <w:t xml:space="preserve">may </w:t>
      </w:r>
      <w:r w:rsidRPr="00F500DB">
        <w:rPr>
          <w:rFonts w:ascii="Garamond" w:hAnsi="Garamond" w:cs="Arial"/>
          <w:sz w:val="20"/>
          <w:szCs w:val="20"/>
        </w:rPr>
        <w:t>still have to be left. The following code is a sample servo program.</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w:t>
      </w:r>
      <w:proofErr w:type="spellStart"/>
      <w:r w:rsidRPr="00F500DB">
        <w:rPr>
          <w:rFonts w:ascii="Garamond" w:eastAsiaTheme="minorHAnsi" w:hAnsi="Garamond"/>
        </w:rPr>
        <w:t>pragma</w:t>
      </w:r>
      <w:proofErr w:type="spellEnd"/>
      <w:r w:rsidRPr="00F500DB">
        <w:rPr>
          <w:rFonts w:ascii="Garamond" w:eastAsiaTheme="minorHAnsi" w:hAnsi="Garamond"/>
        </w:rPr>
        <w:t xml:space="preserve"> </w:t>
      </w:r>
      <w:proofErr w:type="spellStart"/>
      <w:r w:rsidRPr="00F500DB">
        <w:rPr>
          <w:rFonts w:ascii="Garamond" w:eastAsiaTheme="minorHAnsi" w:hAnsi="Garamond"/>
        </w:rPr>
        <w:t>config</w:t>
      </w:r>
      <w:proofErr w:type="spellEnd"/>
      <w:r w:rsidRPr="00F500DB">
        <w:rPr>
          <w:rFonts w:ascii="Garamond" w:eastAsiaTheme="minorHAnsi" w:hAnsi="Garamond"/>
        </w:rPr>
        <w:t xml:space="preserve">(Hubs,  S1, </w:t>
      </w:r>
      <w:proofErr w:type="spellStart"/>
      <w:r w:rsidRPr="00F500DB">
        <w:rPr>
          <w:rFonts w:ascii="Garamond" w:eastAsiaTheme="minorHAnsi" w:hAnsi="Garamond"/>
        </w:rPr>
        <w:t>HTServo</w:t>
      </w:r>
      <w:proofErr w:type="spellEnd"/>
      <w:r w:rsidRPr="00F500DB">
        <w:rPr>
          <w:rFonts w:ascii="Garamond" w:eastAsiaTheme="minorHAnsi" w:hAnsi="Garamond"/>
        </w:rPr>
        <w:t xml:space="preserve">,  </w:t>
      </w:r>
      <w:proofErr w:type="spellStart"/>
      <w:r w:rsidRPr="00F500DB">
        <w:rPr>
          <w:rFonts w:ascii="Garamond" w:eastAsiaTheme="minorHAnsi" w:hAnsi="Garamond"/>
        </w:rPr>
        <w:t>HTServo</w:t>
      </w:r>
      <w:proofErr w:type="spellEnd"/>
      <w:r w:rsidRPr="00F500DB">
        <w:rPr>
          <w:rFonts w:ascii="Garamond" w:eastAsiaTheme="minorHAnsi" w:hAnsi="Garamond"/>
        </w:rPr>
        <w:t>,  none,     none)</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w:t>
      </w:r>
      <w:proofErr w:type="spellStart"/>
      <w:r w:rsidRPr="00F500DB">
        <w:rPr>
          <w:rFonts w:ascii="Garamond" w:eastAsiaTheme="minorHAnsi" w:hAnsi="Garamond"/>
        </w:rPr>
        <w:t>pragma</w:t>
      </w:r>
      <w:proofErr w:type="spellEnd"/>
      <w:r w:rsidRPr="00F500DB">
        <w:rPr>
          <w:rFonts w:ascii="Garamond" w:eastAsiaTheme="minorHAnsi" w:hAnsi="Garamond"/>
        </w:rPr>
        <w:t xml:space="preserve"> </w:t>
      </w:r>
      <w:proofErr w:type="spellStart"/>
      <w:r w:rsidRPr="00F500DB">
        <w:rPr>
          <w:rFonts w:ascii="Garamond" w:eastAsiaTheme="minorHAnsi" w:hAnsi="Garamond"/>
        </w:rPr>
        <w:t>config</w:t>
      </w:r>
      <w:proofErr w:type="spellEnd"/>
      <w:r w:rsidRPr="00F500DB">
        <w:rPr>
          <w:rFonts w:ascii="Garamond" w:eastAsiaTheme="minorHAnsi" w:hAnsi="Garamond"/>
        </w:rPr>
        <w:t xml:space="preserve">(Servo,  srvo_S1_C1_1,    ,                     </w:t>
      </w:r>
      <w:proofErr w:type="spellStart"/>
      <w:r w:rsidRPr="00F500DB">
        <w:rPr>
          <w:rFonts w:ascii="Garamond" w:eastAsiaTheme="minorHAnsi" w:hAnsi="Garamond"/>
        </w:rPr>
        <w:t>tServoNormal</w:t>
      </w:r>
      <w:proofErr w:type="spellEnd"/>
      <w:r w:rsidRPr="00F500DB">
        <w:rPr>
          <w:rFonts w:ascii="Garamond" w:eastAsiaTheme="minorHAnsi" w:hAnsi="Garamond"/>
        </w:rPr>
        <w:t>)</w:t>
      </w:r>
    </w:p>
    <w:p w:rsidR="00F500DB" w:rsidRPr="00F500DB" w:rsidRDefault="00F500DB" w:rsidP="00F500DB">
      <w:pPr>
        <w:pStyle w:val="StyleLatinLucidaConsole10ptLeft05After0ptLin"/>
        <w:ind w:right="2790"/>
        <w:jc w:val="both"/>
        <w:rPr>
          <w:rFonts w:ascii="Garamond" w:eastAsiaTheme="minorHAnsi" w:hAnsi="Garamond"/>
        </w:rPr>
      </w:pP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task main()</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 xml:space="preserve">  </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 xml:space="preserve">  while(true)</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 xml:space="preserve">  {</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 xml:space="preserve">     if(</w:t>
      </w:r>
      <w:proofErr w:type="spellStart"/>
      <w:r w:rsidRPr="00F500DB">
        <w:rPr>
          <w:rFonts w:ascii="Garamond" w:eastAsiaTheme="minorHAnsi" w:hAnsi="Garamond"/>
        </w:rPr>
        <w:t>ServoValue</w:t>
      </w:r>
      <w:proofErr w:type="spellEnd"/>
      <w:r w:rsidRPr="00F500DB">
        <w:rPr>
          <w:rFonts w:ascii="Garamond" w:eastAsiaTheme="minorHAnsi" w:hAnsi="Garamond"/>
        </w:rPr>
        <w:t>[servo1] &lt; 128)          // If servo1 is closer to 0 (than 255):</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 xml:space="preserve">    {</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 xml:space="preserve">      while(</w:t>
      </w:r>
      <w:proofErr w:type="spellStart"/>
      <w:r w:rsidRPr="00F500DB">
        <w:rPr>
          <w:rFonts w:ascii="Garamond" w:eastAsiaTheme="minorHAnsi" w:hAnsi="Garamond"/>
        </w:rPr>
        <w:t>ServoValue</w:t>
      </w:r>
      <w:proofErr w:type="spellEnd"/>
      <w:r w:rsidRPr="00F500DB">
        <w:rPr>
          <w:rFonts w:ascii="Garamond" w:eastAsiaTheme="minorHAnsi" w:hAnsi="Garamond"/>
        </w:rPr>
        <w:t xml:space="preserve">[servo1] &lt; 255)  // While the </w:t>
      </w:r>
      <w:proofErr w:type="spellStart"/>
      <w:r w:rsidRPr="00F500DB">
        <w:rPr>
          <w:rFonts w:ascii="Garamond" w:eastAsiaTheme="minorHAnsi" w:hAnsi="Garamond"/>
        </w:rPr>
        <w:t>ServoValue</w:t>
      </w:r>
      <w:proofErr w:type="spellEnd"/>
      <w:r w:rsidRPr="00F500DB">
        <w:rPr>
          <w:rFonts w:ascii="Garamond" w:eastAsiaTheme="minorHAnsi" w:hAnsi="Garamond"/>
        </w:rPr>
        <w:t xml:space="preserve"> of servo1 is less than 255:</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 xml:space="preserve">      {</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 xml:space="preserve">        servo[servo1] = 255;                     // Move servo1 to position to 255.</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 xml:space="preserve">      }</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 xml:space="preserve">    }</w:t>
      </w:r>
    </w:p>
    <w:p w:rsidR="00F500DB" w:rsidRPr="00F500DB" w:rsidRDefault="00F500DB" w:rsidP="00F500DB">
      <w:pPr>
        <w:pStyle w:val="StyleLatinLucidaConsole10ptLeft05After0ptLin"/>
        <w:ind w:right="2790"/>
        <w:jc w:val="both"/>
        <w:rPr>
          <w:rFonts w:ascii="Garamond" w:eastAsiaTheme="minorHAnsi" w:hAnsi="Garamond"/>
        </w:rPr>
      </w:pP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 xml:space="preserve">    wait1Msec(1000);                             // Wait 1 second.</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 xml:space="preserve">    if(</w:t>
      </w:r>
      <w:proofErr w:type="spellStart"/>
      <w:r w:rsidRPr="00F500DB">
        <w:rPr>
          <w:rFonts w:ascii="Garamond" w:eastAsiaTheme="minorHAnsi" w:hAnsi="Garamond"/>
        </w:rPr>
        <w:t>ServoValue</w:t>
      </w:r>
      <w:proofErr w:type="spellEnd"/>
      <w:r w:rsidRPr="00F500DB">
        <w:rPr>
          <w:rFonts w:ascii="Garamond" w:eastAsiaTheme="minorHAnsi" w:hAnsi="Garamond"/>
        </w:rPr>
        <w:t>[servo1] &gt;= 128)        // If servo1 is closer to 255 (than 0):</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 xml:space="preserve">    {</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 xml:space="preserve">      while(</w:t>
      </w:r>
      <w:proofErr w:type="spellStart"/>
      <w:r w:rsidRPr="00F500DB">
        <w:rPr>
          <w:rFonts w:ascii="Garamond" w:eastAsiaTheme="minorHAnsi" w:hAnsi="Garamond"/>
        </w:rPr>
        <w:t>ServoValue</w:t>
      </w:r>
      <w:proofErr w:type="spellEnd"/>
      <w:r w:rsidRPr="00F500DB">
        <w:rPr>
          <w:rFonts w:ascii="Garamond" w:eastAsiaTheme="minorHAnsi" w:hAnsi="Garamond"/>
        </w:rPr>
        <w:t xml:space="preserve">[servo1] &gt; 0)     // While the </w:t>
      </w:r>
      <w:proofErr w:type="spellStart"/>
      <w:r w:rsidRPr="00F500DB">
        <w:rPr>
          <w:rFonts w:ascii="Garamond" w:eastAsiaTheme="minorHAnsi" w:hAnsi="Garamond"/>
        </w:rPr>
        <w:t>ServoValue</w:t>
      </w:r>
      <w:proofErr w:type="spellEnd"/>
      <w:r w:rsidRPr="00F500DB">
        <w:rPr>
          <w:rFonts w:ascii="Garamond" w:eastAsiaTheme="minorHAnsi" w:hAnsi="Garamond"/>
        </w:rPr>
        <w:t xml:space="preserve"> of servo1 is greater than 0:</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 xml:space="preserve">      {</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 xml:space="preserve">        servo[servo1] = 0;                         // Move servo1 to position to 0.</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 xml:space="preserve">      }</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 xml:space="preserve">    }</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 xml:space="preserve">    wait1Msec(1000);                           // Wait 1 second.</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 xml:space="preserve">  }</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w:t>
      </w:r>
    </w:p>
    <w:p w:rsidR="00F500DB" w:rsidRPr="00F500DB" w:rsidRDefault="00F500DB" w:rsidP="00F500DB">
      <w:pPr>
        <w:ind w:right="2790"/>
        <w:jc w:val="both"/>
        <w:rPr>
          <w:rFonts w:ascii="Garamond" w:hAnsi="Garamond" w:cs="Arial"/>
          <w:sz w:val="20"/>
          <w:szCs w:val="20"/>
        </w:rPr>
      </w:pPr>
    </w:p>
    <w:p w:rsidR="00F500DB" w:rsidRPr="00F500DB" w:rsidRDefault="00F500DB" w:rsidP="00F500DB">
      <w:pPr>
        <w:ind w:right="2790"/>
        <w:jc w:val="both"/>
        <w:rPr>
          <w:rFonts w:ascii="Garamond" w:hAnsi="Garamond" w:cs="Arial"/>
          <w:sz w:val="20"/>
          <w:szCs w:val="20"/>
        </w:rPr>
      </w:pPr>
      <w:r w:rsidRPr="00F500DB">
        <w:rPr>
          <w:rFonts w:ascii="Garamond" w:hAnsi="Garamond" w:cs="Arial"/>
          <w:sz w:val="20"/>
          <w:szCs w:val="20"/>
        </w:rPr>
        <w:t>This program reads the servo value and moves it to the closest end stop.</w:t>
      </w:r>
    </w:p>
    <w:p w:rsidR="00F500DB" w:rsidRPr="00F500DB" w:rsidRDefault="00F500DB" w:rsidP="00F500DB">
      <w:pPr>
        <w:ind w:right="2790"/>
        <w:jc w:val="both"/>
        <w:rPr>
          <w:rFonts w:ascii="Garamond" w:hAnsi="Garamond" w:cs="Arial"/>
          <w:sz w:val="20"/>
          <w:szCs w:val="20"/>
        </w:rPr>
      </w:pPr>
      <w:r w:rsidRPr="00F500DB">
        <w:rPr>
          <w:rFonts w:ascii="Garamond" w:hAnsi="Garamond" w:cs="Arial"/>
          <w:sz w:val="20"/>
          <w:szCs w:val="20"/>
        </w:rPr>
        <w:t>The controller we used required the add on library "PSP-</w:t>
      </w:r>
      <w:proofErr w:type="spellStart"/>
      <w:r w:rsidRPr="00F500DB">
        <w:rPr>
          <w:rFonts w:ascii="Garamond" w:hAnsi="Garamond" w:cs="Arial"/>
          <w:sz w:val="20"/>
          <w:szCs w:val="20"/>
        </w:rPr>
        <w:t>Nx</w:t>
      </w:r>
      <w:proofErr w:type="spellEnd"/>
      <w:r w:rsidRPr="00F500DB">
        <w:rPr>
          <w:rFonts w:ascii="Garamond" w:hAnsi="Garamond" w:cs="Arial"/>
          <w:sz w:val="20"/>
          <w:szCs w:val="20"/>
        </w:rPr>
        <w:t>-</w:t>
      </w:r>
      <w:proofErr w:type="spellStart"/>
      <w:r w:rsidRPr="00F500DB">
        <w:rPr>
          <w:rFonts w:ascii="Garamond" w:hAnsi="Garamond" w:cs="Arial"/>
          <w:sz w:val="20"/>
          <w:szCs w:val="20"/>
        </w:rPr>
        <w:t>lib.c</w:t>
      </w:r>
      <w:proofErr w:type="spellEnd"/>
      <w:r w:rsidRPr="00F500DB">
        <w:rPr>
          <w:rFonts w:ascii="Garamond" w:hAnsi="Garamond" w:cs="Arial"/>
          <w:sz w:val="20"/>
          <w:szCs w:val="20"/>
        </w:rPr>
        <w:t xml:space="preserve">" to make the buttons </w:t>
      </w:r>
      <w:proofErr w:type="spellStart"/>
      <w:r w:rsidRPr="00F500DB">
        <w:rPr>
          <w:rFonts w:ascii="Garamond" w:hAnsi="Garamond" w:cs="Arial"/>
          <w:sz w:val="20"/>
          <w:szCs w:val="20"/>
        </w:rPr>
        <w:t>resond</w:t>
      </w:r>
      <w:proofErr w:type="spellEnd"/>
      <w:r w:rsidRPr="00F500DB">
        <w:rPr>
          <w:rFonts w:ascii="Garamond" w:hAnsi="Garamond" w:cs="Arial"/>
          <w:sz w:val="20"/>
          <w:szCs w:val="20"/>
        </w:rPr>
        <w:t xml:space="preserve"> properly. A wireless PSP controller was used to control the robot </w:t>
      </w:r>
      <w:r w:rsidRPr="00F500DB">
        <w:rPr>
          <w:rFonts w:ascii="Garamond" w:hAnsi="Garamond" w:cs="Arial"/>
          <w:sz w:val="20"/>
          <w:szCs w:val="20"/>
        </w:rPr>
        <w:lastRenderedPageBreak/>
        <w:t>using one button to control each degree of freedom. The layout of the controller buttons is as follows and their names:</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 xml:space="preserve">      L1                R1</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 xml:space="preserve">      L2                R2</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 xml:space="preserve">      d                 </w:t>
      </w:r>
      <w:proofErr w:type="spellStart"/>
      <w:r w:rsidRPr="00F500DB">
        <w:rPr>
          <w:rFonts w:ascii="Garamond" w:eastAsiaTheme="minorHAnsi" w:hAnsi="Garamond"/>
        </w:rPr>
        <w:t>triange</w:t>
      </w:r>
      <w:proofErr w:type="spellEnd"/>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 xml:space="preserve">   </w:t>
      </w:r>
      <w:proofErr w:type="spellStart"/>
      <w:r w:rsidRPr="00F500DB">
        <w:rPr>
          <w:rFonts w:ascii="Garamond" w:eastAsiaTheme="minorHAnsi" w:hAnsi="Garamond"/>
        </w:rPr>
        <w:t>a</w:t>
      </w:r>
      <w:proofErr w:type="spellEnd"/>
      <w:r w:rsidRPr="00F500DB">
        <w:rPr>
          <w:rFonts w:ascii="Garamond" w:eastAsiaTheme="minorHAnsi" w:hAnsi="Garamond"/>
        </w:rPr>
        <w:t xml:space="preserve">     c         square     circle</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 xml:space="preserve">      b                  cross</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 xml:space="preserve">     </w:t>
      </w:r>
      <w:proofErr w:type="spellStart"/>
      <w:r w:rsidRPr="00F500DB">
        <w:rPr>
          <w:rFonts w:ascii="Garamond" w:eastAsiaTheme="minorHAnsi" w:hAnsi="Garamond"/>
        </w:rPr>
        <w:t>l_j_b</w:t>
      </w:r>
      <w:proofErr w:type="spellEnd"/>
      <w:r w:rsidRPr="00F500DB">
        <w:rPr>
          <w:rFonts w:ascii="Garamond" w:eastAsiaTheme="minorHAnsi" w:hAnsi="Garamond"/>
        </w:rPr>
        <w:t xml:space="preserve">              </w:t>
      </w:r>
      <w:proofErr w:type="spellStart"/>
      <w:r w:rsidRPr="00F500DB">
        <w:rPr>
          <w:rFonts w:ascii="Garamond" w:eastAsiaTheme="minorHAnsi" w:hAnsi="Garamond"/>
        </w:rPr>
        <w:t>r_j_b</w:t>
      </w:r>
      <w:proofErr w:type="spellEnd"/>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 xml:space="preserve">     </w:t>
      </w:r>
      <w:proofErr w:type="spellStart"/>
      <w:r w:rsidRPr="00F500DB">
        <w:rPr>
          <w:rFonts w:ascii="Garamond" w:eastAsiaTheme="minorHAnsi" w:hAnsi="Garamond"/>
        </w:rPr>
        <w:t>l_j_x</w:t>
      </w:r>
      <w:proofErr w:type="spellEnd"/>
      <w:r w:rsidRPr="00F500DB">
        <w:rPr>
          <w:rFonts w:ascii="Garamond" w:eastAsiaTheme="minorHAnsi" w:hAnsi="Garamond"/>
        </w:rPr>
        <w:t xml:space="preserve">              </w:t>
      </w:r>
      <w:proofErr w:type="spellStart"/>
      <w:r w:rsidRPr="00F500DB">
        <w:rPr>
          <w:rFonts w:ascii="Garamond" w:eastAsiaTheme="minorHAnsi" w:hAnsi="Garamond"/>
        </w:rPr>
        <w:t>r_j_x</w:t>
      </w:r>
      <w:proofErr w:type="spellEnd"/>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 xml:space="preserve">     </w:t>
      </w:r>
      <w:proofErr w:type="spellStart"/>
      <w:r w:rsidRPr="00F500DB">
        <w:rPr>
          <w:rFonts w:ascii="Garamond" w:eastAsiaTheme="minorHAnsi" w:hAnsi="Garamond"/>
        </w:rPr>
        <w:t>l_j_y</w:t>
      </w:r>
      <w:proofErr w:type="spellEnd"/>
      <w:r w:rsidRPr="00F500DB">
        <w:rPr>
          <w:rFonts w:ascii="Garamond" w:eastAsiaTheme="minorHAnsi" w:hAnsi="Garamond"/>
        </w:rPr>
        <w:t xml:space="preserve">              </w:t>
      </w:r>
      <w:proofErr w:type="spellStart"/>
      <w:r w:rsidRPr="00F500DB">
        <w:rPr>
          <w:rFonts w:ascii="Garamond" w:eastAsiaTheme="minorHAnsi" w:hAnsi="Garamond"/>
        </w:rPr>
        <w:t>r_j_y</w:t>
      </w:r>
      <w:proofErr w:type="spellEnd"/>
    </w:p>
    <w:p w:rsidR="00F500DB" w:rsidRPr="00F500DB" w:rsidRDefault="00F500DB" w:rsidP="00F500DB">
      <w:pPr>
        <w:ind w:right="2790"/>
        <w:jc w:val="both"/>
        <w:rPr>
          <w:rFonts w:ascii="Garamond" w:hAnsi="Garamond" w:cs="Arial"/>
          <w:sz w:val="20"/>
          <w:szCs w:val="20"/>
        </w:rPr>
      </w:pPr>
    </w:p>
    <w:p w:rsidR="00F500DB" w:rsidRPr="00F500DB" w:rsidRDefault="00F500DB" w:rsidP="00F500DB">
      <w:pPr>
        <w:ind w:right="2790"/>
        <w:jc w:val="both"/>
        <w:rPr>
          <w:rFonts w:ascii="Garamond" w:hAnsi="Garamond" w:cs="Arial"/>
          <w:sz w:val="20"/>
          <w:szCs w:val="20"/>
        </w:rPr>
      </w:pPr>
      <w:r w:rsidRPr="00F500DB">
        <w:rPr>
          <w:rFonts w:ascii="Garamond" w:hAnsi="Garamond" w:cs="Arial"/>
          <w:sz w:val="20"/>
          <w:szCs w:val="20"/>
        </w:rPr>
        <w:t>The line “</w:t>
      </w:r>
      <w:proofErr w:type="spellStart"/>
      <w:r w:rsidRPr="00F500DB">
        <w:rPr>
          <w:rFonts w:ascii="Garamond" w:hAnsi="Garamond" w:cs="Arial"/>
          <w:sz w:val="20"/>
          <w:szCs w:val="20"/>
        </w:rPr>
        <w:t>PSP_ReadButtonState</w:t>
      </w:r>
      <w:proofErr w:type="spellEnd"/>
      <w:r w:rsidRPr="00F500DB">
        <w:rPr>
          <w:rFonts w:ascii="Garamond" w:hAnsi="Garamond" w:cs="Arial"/>
          <w:sz w:val="20"/>
          <w:szCs w:val="20"/>
        </w:rPr>
        <w:t>(</w:t>
      </w:r>
      <w:proofErr w:type="spellStart"/>
      <w:r w:rsidRPr="00F500DB">
        <w:rPr>
          <w:rFonts w:ascii="Garamond" w:hAnsi="Garamond" w:cs="Arial"/>
          <w:sz w:val="20"/>
          <w:szCs w:val="20"/>
        </w:rPr>
        <w:t>SensorPort</w:t>
      </w:r>
      <w:proofErr w:type="spellEnd"/>
      <w:r w:rsidRPr="00F500DB">
        <w:rPr>
          <w:rFonts w:ascii="Garamond" w:hAnsi="Garamond" w:cs="Arial"/>
          <w:sz w:val="20"/>
          <w:szCs w:val="20"/>
        </w:rPr>
        <w:t xml:space="preserve">, </w:t>
      </w:r>
      <w:proofErr w:type="spellStart"/>
      <w:r w:rsidRPr="00F500DB">
        <w:rPr>
          <w:rFonts w:ascii="Garamond" w:hAnsi="Garamond" w:cs="Arial"/>
          <w:sz w:val="20"/>
          <w:szCs w:val="20"/>
        </w:rPr>
        <w:t>Addr</w:t>
      </w:r>
      <w:proofErr w:type="spellEnd"/>
      <w:r w:rsidRPr="00F500DB">
        <w:rPr>
          <w:rFonts w:ascii="Garamond" w:hAnsi="Garamond" w:cs="Arial"/>
          <w:sz w:val="20"/>
          <w:szCs w:val="20"/>
        </w:rPr>
        <w:t xml:space="preserve">, </w:t>
      </w:r>
      <w:proofErr w:type="spellStart"/>
      <w:r w:rsidRPr="00F500DB">
        <w:rPr>
          <w:rFonts w:ascii="Garamond" w:hAnsi="Garamond" w:cs="Arial"/>
          <w:sz w:val="20"/>
          <w:szCs w:val="20"/>
        </w:rPr>
        <w:t>currState</w:t>
      </w:r>
      <w:proofErr w:type="spellEnd"/>
      <w:r w:rsidRPr="00F500DB">
        <w:rPr>
          <w:rFonts w:ascii="Garamond" w:hAnsi="Garamond" w:cs="Arial"/>
          <w:sz w:val="20"/>
          <w:szCs w:val="20"/>
        </w:rPr>
        <w:t xml:space="preserve">)” checks to see if any of the buttons have been pressed using a Boolean state, 0 for pressed, 1 for not pressed. The joysticks return a 0 at center and has a range from -100 to 100. </w:t>
      </w:r>
    </w:p>
    <w:p w:rsidR="00F500DB" w:rsidRDefault="00F500DB" w:rsidP="00F500DB">
      <w:pPr>
        <w:ind w:right="2790"/>
        <w:jc w:val="both"/>
        <w:rPr>
          <w:rFonts w:ascii="Garamond" w:hAnsi="Garamond" w:cs="Arial"/>
          <w:sz w:val="20"/>
          <w:szCs w:val="20"/>
        </w:rPr>
      </w:pPr>
      <w:r w:rsidRPr="00F500DB">
        <w:rPr>
          <w:rFonts w:ascii="Garamond" w:hAnsi="Garamond" w:cs="Arial"/>
          <w:sz w:val="20"/>
          <w:szCs w:val="20"/>
        </w:rPr>
        <w:t>Combining the above knowledge we were able to create a program to run all the above components of the arm. Motor 1 controls the shoulder, motor 2 controls the elbow, servo 1 controls the wrist up and down, servo 2 controls the wrist left and right, servo 3 open and closes the hand, and servo 4 moves the entire arm left and right. The pseudo code for the control program is as follows:</w:t>
      </w:r>
    </w:p>
    <w:p w:rsidR="00F500DB" w:rsidRPr="00F500DB" w:rsidRDefault="00F500DB" w:rsidP="00F500DB">
      <w:pPr>
        <w:ind w:right="2790"/>
        <w:jc w:val="both"/>
        <w:rPr>
          <w:rFonts w:ascii="Garamond" w:hAnsi="Garamond" w:cs="Arial"/>
          <w:sz w:val="20"/>
          <w:szCs w:val="20"/>
        </w:rPr>
      </w:pP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If triangle is pressed move shoulder up</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If square pressed move shoulder down</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If circle pressed move elbow up</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If x pressed move elbow down</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If joystick2 pushed up move wrist up</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If joystick2 pushed down move wrist down</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If joystick2 pushed left move wrist left</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If joystick2 pushed right move wrist right</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If R1 pushed close hand</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If L1 pushed open hand</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If R2 pushed move arm right</w:t>
      </w:r>
    </w:p>
    <w:p w:rsidR="00F500DB" w:rsidRPr="00F500DB" w:rsidRDefault="00F500DB" w:rsidP="00F500DB">
      <w:pPr>
        <w:pStyle w:val="StyleLatinLucidaConsole10ptLeft05After0ptLin"/>
        <w:ind w:right="2790"/>
        <w:jc w:val="both"/>
        <w:rPr>
          <w:rFonts w:ascii="Garamond" w:eastAsiaTheme="minorHAnsi" w:hAnsi="Garamond"/>
        </w:rPr>
      </w:pPr>
      <w:r w:rsidRPr="00F500DB">
        <w:rPr>
          <w:rFonts w:ascii="Garamond" w:eastAsiaTheme="minorHAnsi" w:hAnsi="Garamond"/>
        </w:rPr>
        <w:t>If L2 pushed move arm left</w:t>
      </w:r>
    </w:p>
    <w:p w:rsidR="00F500DB" w:rsidRPr="00F500DB" w:rsidRDefault="00F500DB" w:rsidP="00F500DB">
      <w:pPr>
        <w:ind w:right="2790"/>
        <w:jc w:val="both"/>
        <w:rPr>
          <w:rFonts w:ascii="Garamond" w:hAnsi="Garamond" w:cs="Arial"/>
          <w:b/>
          <w:bCs/>
          <w:sz w:val="20"/>
          <w:szCs w:val="20"/>
        </w:rPr>
      </w:pPr>
    </w:p>
    <w:p w:rsidR="00F500DB" w:rsidRPr="00C65BD8" w:rsidRDefault="00F500DB" w:rsidP="00D7399E">
      <w:pPr>
        <w:ind w:right="2790"/>
        <w:jc w:val="both"/>
        <w:rPr>
          <w:rFonts w:ascii="Garamond" w:hAnsi="Garamond"/>
          <w:i/>
          <w:sz w:val="20"/>
          <w:szCs w:val="20"/>
        </w:rPr>
      </w:pPr>
    </w:p>
    <w:p w:rsidR="00F500DB" w:rsidRDefault="00F500DB" w:rsidP="00D7399E">
      <w:pPr>
        <w:ind w:right="2790"/>
        <w:jc w:val="both"/>
        <w:rPr>
          <w:rFonts w:ascii="Garamond" w:hAnsi="Garamond"/>
          <w:sz w:val="20"/>
          <w:szCs w:val="20"/>
        </w:rPr>
      </w:pPr>
    </w:p>
    <w:p w:rsidR="00F500DB" w:rsidRDefault="00F500DB" w:rsidP="00D7399E">
      <w:pPr>
        <w:ind w:right="2790"/>
        <w:jc w:val="both"/>
        <w:rPr>
          <w:rFonts w:ascii="Garamond" w:hAnsi="Garamond"/>
          <w:sz w:val="20"/>
          <w:szCs w:val="20"/>
        </w:rPr>
      </w:pPr>
    </w:p>
    <w:p w:rsidR="00AC1B3D" w:rsidRDefault="00AC1B3D" w:rsidP="00D7399E">
      <w:pPr>
        <w:ind w:right="2790"/>
        <w:jc w:val="both"/>
        <w:rPr>
          <w:rFonts w:ascii="Garamond" w:hAnsi="Garamond"/>
          <w:i/>
          <w:sz w:val="20"/>
          <w:szCs w:val="20"/>
        </w:rPr>
      </w:pPr>
      <w:r w:rsidRPr="00C65BD8">
        <w:rPr>
          <w:rFonts w:ascii="Garamond" w:hAnsi="Garamond"/>
          <w:sz w:val="20"/>
          <w:szCs w:val="20"/>
        </w:rPr>
        <w:t xml:space="preserve">3.3.3 </w:t>
      </w:r>
      <w:r w:rsidRPr="00C65BD8">
        <w:rPr>
          <w:rFonts w:ascii="Garamond" w:hAnsi="Garamond"/>
          <w:i/>
          <w:sz w:val="20"/>
          <w:szCs w:val="20"/>
        </w:rPr>
        <w:t>Head Code</w:t>
      </w:r>
    </w:p>
    <w:p w:rsidR="00F500DB" w:rsidRDefault="00F500DB" w:rsidP="00D7399E">
      <w:pPr>
        <w:ind w:right="2790"/>
        <w:jc w:val="both"/>
        <w:rPr>
          <w:rFonts w:ascii="Garamond" w:hAnsi="Garamond"/>
          <w:i/>
          <w:sz w:val="20"/>
          <w:szCs w:val="20"/>
        </w:rPr>
      </w:pPr>
    </w:p>
    <w:p w:rsidR="00F500DB" w:rsidRPr="00F500DB" w:rsidRDefault="00F500DB" w:rsidP="00F500DB">
      <w:pPr>
        <w:ind w:right="2790"/>
        <w:jc w:val="both"/>
        <w:rPr>
          <w:rFonts w:ascii="Garamond" w:hAnsi="Garamond"/>
          <w:sz w:val="20"/>
          <w:szCs w:val="20"/>
        </w:rPr>
      </w:pPr>
      <w:r>
        <w:rPr>
          <w:rFonts w:ascii="Garamond" w:hAnsi="Garamond"/>
          <w:noProof/>
          <w:sz w:val="20"/>
          <w:szCs w:val="20"/>
        </w:rPr>
        <w:pict>
          <v:group id="_x0000_s1052" style="position:absolute;left:0;text-align:left;margin-left:144.6pt;margin-top:4.85pt;width:207.9pt;height:158.95pt;z-index:251694080" coordorigin="1395,6303" coordsize="6930,5570" o:allowoverlap="f">
            <v:shape id="Picture 2" o:spid="_x0000_s1053" type="#_x0000_t75" style="position:absolute;left:1410;top:6303;width:6915;height:5055;visibility:visible">
              <v:imagedata r:id="rId66" o:title=""/>
            </v:shape>
            <v:shape id="_x0000_s1054" type="#_x0000_t202" style="position:absolute;left:1395;top:11384;width:6915;height:489" stroked="f">
              <v:textbox inset="0,0,0,0">
                <w:txbxContent>
                  <w:p w:rsidR="00E85F81" w:rsidRPr="005E2D9F" w:rsidRDefault="00E85F81" w:rsidP="00F500DB">
                    <w:pPr>
                      <w:pStyle w:val="Caption"/>
                      <w:rPr>
                        <w:color w:val="auto"/>
                      </w:rPr>
                    </w:pPr>
                    <w:r>
                      <w:rPr>
                        <w:color w:val="auto"/>
                      </w:rPr>
                      <w:t>Fig.</w:t>
                    </w:r>
                    <w:r w:rsidRPr="005E2D9F">
                      <w:rPr>
                        <w:color w:val="auto"/>
                      </w:rPr>
                      <w:t xml:space="preserve"> </w:t>
                    </w:r>
                    <w:r>
                      <w:rPr>
                        <w:color w:val="auto"/>
                      </w:rPr>
                      <w:t>3-7</w:t>
                    </w:r>
                    <w:r w:rsidRPr="005E2D9F">
                      <w:rPr>
                        <w:color w:val="auto"/>
                      </w:rPr>
                      <w:t xml:space="preserve">: </w:t>
                    </w:r>
                    <w:r w:rsidRPr="003D361F">
                      <w:rPr>
                        <w:b w:val="0"/>
                        <w:i/>
                        <w:color w:val="auto"/>
                      </w:rPr>
                      <w:t>VSA software main screen showing audio</w:t>
                    </w:r>
                    <w:r w:rsidRPr="005E2D9F">
                      <w:rPr>
                        <w:color w:val="auto"/>
                      </w:rPr>
                      <w:t xml:space="preserve"> waveform (bottom) and servo motion traces (top).</w:t>
                    </w:r>
                  </w:p>
                  <w:p w:rsidR="00E85F81" w:rsidRPr="00D60196" w:rsidRDefault="00E85F81" w:rsidP="00F500DB">
                    <w:pPr>
                      <w:pStyle w:val="Caption"/>
                      <w:rPr>
                        <w:noProof/>
                      </w:rPr>
                    </w:pPr>
                  </w:p>
                </w:txbxContent>
              </v:textbox>
            </v:shape>
            <w10:wrap type="square"/>
          </v:group>
        </w:pict>
      </w:r>
      <w:r w:rsidRPr="00F500DB">
        <w:rPr>
          <w:rFonts w:ascii="Garamond" w:hAnsi="Garamond"/>
          <w:sz w:val="20"/>
          <w:szCs w:val="20"/>
        </w:rPr>
        <w:t xml:space="preserve">The programming of servo motion for creating facial expressions and head movement was done using Visual Show Animation (VSA) software Version 3.012 from Brookshire Software LLC (www.brookshiresoftware.com). The software has one main screen (Figure </w:t>
      </w:r>
      <w:r w:rsidR="003D361F">
        <w:rPr>
          <w:rFonts w:ascii="Garamond" w:hAnsi="Garamond"/>
          <w:sz w:val="20"/>
          <w:szCs w:val="20"/>
        </w:rPr>
        <w:t>3-7</w:t>
      </w:r>
      <w:r w:rsidRPr="00F500DB">
        <w:rPr>
          <w:rFonts w:ascii="Garamond" w:hAnsi="Garamond"/>
          <w:sz w:val="20"/>
          <w:szCs w:val="20"/>
        </w:rPr>
        <w:t xml:space="preserve">) which allows sequences of motions to be pre-programmed for playback at any time.  The main program screen is dominated by tracks (one per servo) which have a title at the left and a timeline stretching towards the right. The title can be customized in the tools-&gt;settings dialog which greatly simplifies motion programming (e.g. head tilt instead </w:t>
      </w:r>
      <w:r w:rsidRPr="00F500DB">
        <w:rPr>
          <w:rFonts w:ascii="Garamond" w:hAnsi="Garamond"/>
          <w:sz w:val="20"/>
          <w:szCs w:val="20"/>
        </w:rPr>
        <w:lastRenderedPageBreak/>
        <w:t>of channel 3).  The default positions of each servo are always the starting point of all motion and these positions are set in the tools-&gt;settings dialog also.</w:t>
      </w:r>
    </w:p>
    <w:p w:rsidR="00F500DB" w:rsidRPr="00F500DB" w:rsidRDefault="00F500DB" w:rsidP="00F500DB">
      <w:pPr>
        <w:ind w:right="2790"/>
        <w:jc w:val="both"/>
        <w:rPr>
          <w:rFonts w:ascii="Garamond" w:hAnsi="Garamond"/>
          <w:sz w:val="20"/>
          <w:szCs w:val="20"/>
        </w:rPr>
      </w:pPr>
    </w:p>
    <w:p w:rsidR="00F500DB" w:rsidRDefault="00F500DB" w:rsidP="00F500DB">
      <w:pPr>
        <w:ind w:right="2790"/>
        <w:jc w:val="both"/>
        <w:rPr>
          <w:rFonts w:ascii="Garamond" w:hAnsi="Garamond"/>
          <w:sz w:val="20"/>
          <w:szCs w:val="20"/>
        </w:rPr>
      </w:pPr>
      <w:r w:rsidRPr="00F500DB">
        <w:rPr>
          <w:rFonts w:ascii="Garamond" w:hAnsi="Garamond"/>
          <w:sz w:val="20"/>
          <w:szCs w:val="20"/>
        </w:rPr>
        <w:t xml:space="preserve">Figure </w:t>
      </w:r>
      <w:r w:rsidR="005E2D9F">
        <w:rPr>
          <w:rFonts w:ascii="Garamond" w:hAnsi="Garamond"/>
          <w:sz w:val="20"/>
          <w:szCs w:val="20"/>
        </w:rPr>
        <w:t>1</w:t>
      </w:r>
      <w:r w:rsidRPr="00F500DB">
        <w:rPr>
          <w:rFonts w:ascii="Garamond" w:hAnsi="Garamond"/>
          <w:sz w:val="20"/>
          <w:szCs w:val="20"/>
        </w:rPr>
        <w:t xml:space="preserve"> shows the settings dialog which contains important settings for control of the servos.</w:t>
      </w:r>
    </w:p>
    <w:p w:rsidR="005E2D9F" w:rsidRPr="00F500DB" w:rsidRDefault="005E2D9F" w:rsidP="00F500DB">
      <w:pPr>
        <w:ind w:right="2790"/>
        <w:jc w:val="both"/>
        <w:rPr>
          <w:rFonts w:ascii="Garamond" w:hAnsi="Garamond"/>
          <w:sz w:val="20"/>
          <w:szCs w:val="20"/>
        </w:rPr>
      </w:pPr>
    </w:p>
    <w:p w:rsidR="00F500DB" w:rsidRPr="00F500DB" w:rsidRDefault="005E2D9F" w:rsidP="00F500DB">
      <w:pPr>
        <w:ind w:right="2790"/>
        <w:jc w:val="both"/>
        <w:rPr>
          <w:rFonts w:ascii="Garamond" w:hAnsi="Garamond"/>
          <w:sz w:val="20"/>
          <w:szCs w:val="20"/>
        </w:rPr>
      </w:pPr>
      <w:r w:rsidRPr="00F500DB">
        <w:rPr>
          <w:rFonts w:ascii="Garamond" w:hAnsi="Garamond"/>
          <w:noProof/>
          <w:sz w:val="20"/>
          <w:szCs w:val="20"/>
        </w:rPr>
        <w:pict>
          <v:group id="_x0000_s1043" style="position:absolute;left:0;text-align:left;margin-left:-1.35pt;margin-top:.25pt;width:198.65pt;height:195.45pt;z-index:-251625472" coordorigin="1469,9838" coordsize="6196,5639" wrapcoords="-52 0 -52 21543 21600 21543 21600 0 -52 0">
            <v:shape id="Picture 3" o:spid="_x0000_s1044" type="#_x0000_t75" style="position:absolute;left:1470;top:9838;width:6195;height:5220;visibility:visible">
              <v:imagedata r:id="rId67" o:title=""/>
            </v:shape>
            <v:shape id="_x0000_s1045" type="#_x0000_t202" style="position:absolute;left:1469;top:15057;width:6195;height:420" stroked="f">
              <v:textbox style="mso-next-textbox:#_x0000_s1045" inset="0,0,0,0">
                <w:txbxContent>
                  <w:p w:rsidR="00E85F81" w:rsidRPr="003D361F" w:rsidRDefault="00E85F81" w:rsidP="00F500DB">
                    <w:pPr>
                      <w:pStyle w:val="Caption"/>
                      <w:jc w:val="center"/>
                      <w:rPr>
                        <w:b w:val="0"/>
                        <w:i/>
                        <w:color w:val="auto"/>
                      </w:rPr>
                    </w:pPr>
                    <w:r>
                      <w:rPr>
                        <w:color w:val="auto"/>
                      </w:rPr>
                      <w:t>Fig.</w:t>
                    </w:r>
                    <w:r w:rsidRPr="005E2D9F">
                      <w:rPr>
                        <w:color w:val="auto"/>
                      </w:rPr>
                      <w:t xml:space="preserve"> </w:t>
                    </w:r>
                    <w:r>
                      <w:rPr>
                        <w:color w:val="auto"/>
                      </w:rPr>
                      <w:t>3-8</w:t>
                    </w:r>
                    <w:r w:rsidRPr="005E2D9F">
                      <w:rPr>
                        <w:color w:val="auto"/>
                      </w:rPr>
                      <w:t xml:space="preserve">: </w:t>
                    </w:r>
                    <w:r w:rsidRPr="003D361F">
                      <w:rPr>
                        <w:b w:val="0"/>
                        <w:i/>
                        <w:color w:val="auto"/>
                      </w:rPr>
                      <w:t>Settings Dialog Box</w:t>
                    </w:r>
                  </w:p>
                </w:txbxContent>
              </v:textbox>
            </v:shape>
            <w10:wrap type="tight"/>
          </v:group>
        </w:pict>
      </w:r>
      <w:r w:rsidR="00F500DB" w:rsidRPr="00F500DB">
        <w:rPr>
          <w:rFonts w:ascii="Garamond" w:hAnsi="Garamond"/>
          <w:sz w:val="20"/>
          <w:szCs w:val="20"/>
        </w:rPr>
        <w:t>The device settings tab controls which tracks are active and what name each track is given. Click on the name of the device you wish to rename and the program will let you type in a new name. Again, this is highly recommended for ease of programming. The communications (COM) port is also set here and this setting (for each servo) will have to match the physical COM port that the ESRA controller is attached to.</w:t>
      </w:r>
    </w:p>
    <w:p w:rsidR="00F500DB" w:rsidRPr="00F500DB" w:rsidRDefault="00F500DB" w:rsidP="00F500DB">
      <w:pPr>
        <w:ind w:right="2790"/>
        <w:jc w:val="both"/>
        <w:rPr>
          <w:rFonts w:ascii="Garamond" w:hAnsi="Garamond"/>
          <w:sz w:val="20"/>
          <w:szCs w:val="20"/>
        </w:rPr>
      </w:pPr>
    </w:p>
    <w:p w:rsidR="00F500DB" w:rsidRPr="00F500DB" w:rsidRDefault="00F500DB" w:rsidP="00F500DB">
      <w:pPr>
        <w:ind w:right="2790"/>
        <w:jc w:val="both"/>
        <w:rPr>
          <w:rFonts w:ascii="Garamond" w:hAnsi="Garamond"/>
          <w:sz w:val="20"/>
          <w:szCs w:val="20"/>
        </w:rPr>
      </w:pPr>
      <w:r w:rsidRPr="00F500DB">
        <w:rPr>
          <w:rFonts w:ascii="Garamond" w:hAnsi="Garamond"/>
          <w:sz w:val="20"/>
          <w:szCs w:val="20"/>
        </w:rPr>
        <w:t>The minimum, maximum and default values for each servo can be set here also and this is critical to getting a proper known starting position for motion.</w:t>
      </w:r>
    </w:p>
    <w:p w:rsidR="00F500DB" w:rsidRPr="00F500DB" w:rsidRDefault="00F500DB" w:rsidP="00F500DB">
      <w:pPr>
        <w:ind w:right="2790"/>
        <w:jc w:val="both"/>
        <w:rPr>
          <w:rFonts w:ascii="Garamond" w:hAnsi="Garamond"/>
          <w:sz w:val="20"/>
          <w:szCs w:val="20"/>
        </w:rPr>
      </w:pPr>
    </w:p>
    <w:p w:rsidR="00F500DB" w:rsidRPr="00F500DB" w:rsidRDefault="00F500DB" w:rsidP="00F500DB">
      <w:pPr>
        <w:ind w:right="2790"/>
        <w:jc w:val="both"/>
        <w:rPr>
          <w:rFonts w:ascii="Garamond" w:hAnsi="Garamond"/>
          <w:color w:val="4F6228"/>
          <w:sz w:val="20"/>
          <w:szCs w:val="20"/>
        </w:rPr>
      </w:pPr>
      <w:r w:rsidRPr="00F500DB">
        <w:rPr>
          <w:rFonts w:ascii="Garamond" w:hAnsi="Garamond"/>
          <w:sz w:val="20"/>
          <w:szCs w:val="20"/>
        </w:rPr>
        <w:t xml:space="preserve">Double-clicking the +value, -value, or default of any servo will bring up a small dialog box (Figure </w:t>
      </w:r>
      <w:r w:rsidR="003D361F">
        <w:rPr>
          <w:rFonts w:ascii="Garamond" w:hAnsi="Garamond"/>
          <w:sz w:val="20"/>
          <w:szCs w:val="20"/>
        </w:rPr>
        <w:t>3-8</w:t>
      </w:r>
      <w:r w:rsidRPr="00F500DB">
        <w:rPr>
          <w:rFonts w:ascii="Garamond" w:hAnsi="Garamond"/>
          <w:sz w:val="20"/>
          <w:szCs w:val="20"/>
        </w:rPr>
        <w:t>) which allows for the setting of all three values.  The corresponding servo will also be 'live' and move assuming that the COM port is active, and that the ESRA controller has power (9 volts for the controller and 5 Volts for the servos) and that the servo is plugged in.</w:t>
      </w:r>
    </w:p>
    <w:p w:rsidR="00F500DB" w:rsidRPr="00F500DB" w:rsidRDefault="00F500DB" w:rsidP="00F500DB">
      <w:pPr>
        <w:keepNext/>
        <w:ind w:right="2790"/>
        <w:jc w:val="both"/>
        <w:rPr>
          <w:rFonts w:ascii="Garamond" w:hAnsi="Garamond"/>
          <w:sz w:val="20"/>
          <w:szCs w:val="20"/>
        </w:rPr>
      </w:pPr>
    </w:p>
    <w:p w:rsidR="00F500DB" w:rsidRPr="00F500DB" w:rsidRDefault="00F500DB" w:rsidP="00F500DB">
      <w:pPr>
        <w:ind w:right="2790"/>
        <w:jc w:val="both"/>
        <w:rPr>
          <w:rFonts w:ascii="Garamond" w:hAnsi="Garamond"/>
          <w:sz w:val="20"/>
          <w:szCs w:val="20"/>
        </w:rPr>
      </w:pPr>
      <w:r w:rsidRPr="00F500DB">
        <w:rPr>
          <w:rFonts w:ascii="Garamond" w:hAnsi="Garamond"/>
          <w:sz w:val="20"/>
          <w:szCs w:val="20"/>
        </w:rPr>
        <w:t>Setting minimum, maximum, and default values for all channels is critical to have a known starting position for attachment of the mask and for emotion / position automation setup.</w:t>
      </w:r>
    </w:p>
    <w:p w:rsidR="00F500DB" w:rsidRPr="00F500DB" w:rsidRDefault="00F500DB" w:rsidP="00F500DB">
      <w:pPr>
        <w:ind w:right="2790"/>
        <w:jc w:val="both"/>
        <w:rPr>
          <w:rFonts w:ascii="Garamond" w:hAnsi="Garamond"/>
          <w:color w:val="4F6228"/>
          <w:sz w:val="20"/>
          <w:szCs w:val="20"/>
        </w:rPr>
      </w:pPr>
    </w:p>
    <w:p w:rsidR="00F500DB" w:rsidRPr="00F500DB" w:rsidRDefault="00F500DB" w:rsidP="00F500DB">
      <w:pPr>
        <w:ind w:right="2790"/>
        <w:jc w:val="both"/>
        <w:rPr>
          <w:rFonts w:ascii="Garamond" w:hAnsi="Garamond"/>
          <w:sz w:val="20"/>
          <w:szCs w:val="20"/>
        </w:rPr>
      </w:pPr>
      <w:r w:rsidRPr="00F500DB">
        <w:rPr>
          <w:rFonts w:ascii="Garamond" w:hAnsi="Garamond"/>
          <w:sz w:val="20"/>
          <w:szCs w:val="20"/>
        </w:rPr>
        <w:t>Once the software and hardware are set up and communicating, and the minimum / maximum / default positions are set, programming a sequence of motions can proceed.  The VSA interface allows you to drag a bar into existence on the timeline for a particular channel and then double-click the bar to set the end position for the time period.  Note that you cannot change the beginning position because that was either the default (if it is the first bar in the timeline for this channel) or it was the position that terminated the last motion command for the chosen channel.</w:t>
      </w:r>
    </w:p>
    <w:p w:rsidR="00F500DB" w:rsidRPr="00F500DB" w:rsidRDefault="00F500DB" w:rsidP="00F500DB">
      <w:pPr>
        <w:ind w:right="2790"/>
        <w:jc w:val="both"/>
        <w:rPr>
          <w:rFonts w:ascii="Garamond" w:hAnsi="Garamond"/>
          <w:sz w:val="20"/>
          <w:szCs w:val="20"/>
        </w:rPr>
      </w:pPr>
    </w:p>
    <w:p w:rsidR="00F500DB" w:rsidRPr="00F500DB" w:rsidRDefault="00F500DB" w:rsidP="00F500DB">
      <w:pPr>
        <w:ind w:right="2790"/>
        <w:jc w:val="both"/>
        <w:rPr>
          <w:rFonts w:ascii="Garamond" w:hAnsi="Garamond"/>
          <w:sz w:val="20"/>
          <w:szCs w:val="20"/>
        </w:rPr>
      </w:pPr>
      <w:r w:rsidRPr="00F500DB">
        <w:rPr>
          <w:rFonts w:ascii="Garamond" w:hAnsi="Garamond"/>
          <w:sz w:val="20"/>
          <w:szCs w:val="20"/>
        </w:rPr>
        <w:t>Emotion / motion programming is then broken into a sequence of trial-and-error steps of choosing a servo, creating a motion-bar for that servo, programming in the end position for that time period and playing it back to see if the desired motion for the servo was achieved.  Once the results are as desired, the next channel is programmed until all required channels for the sequence is programmed and plays back properly.</w:t>
      </w:r>
    </w:p>
    <w:p w:rsidR="00F500DB" w:rsidRPr="00F500DB" w:rsidRDefault="00F500DB" w:rsidP="00F500DB">
      <w:pPr>
        <w:ind w:right="2790"/>
        <w:jc w:val="both"/>
        <w:rPr>
          <w:rFonts w:ascii="Garamond" w:hAnsi="Garamond"/>
          <w:sz w:val="20"/>
          <w:szCs w:val="20"/>
        </w:rPr>
      </w:pPr>
    </w:p>
    <w:p w:rsidR="00F500DB" w:rsidRPr="00F500DB" w:rsidRDefault="00F500DB" w:rsidP="00F500DB">
      <w:pPr>
        <w:ind w:right="2790"/>
        <w:jc w:val="both"/>
        <w:rPr>
          <w:rFonts w:ascii="Garamond" w:hAnsi="Garamond"/>
          <w:sz w:val="20"/>
          <w:szCs w:val="20"/>
        </w:rPr>
      </w:pPr>
      <w:r w:rsidRPr="00F500DB">
        <w:rPr>
          <w:rFonts w:ascii="Garamond" w:hAnsi="Garamond"/>
          <w:sz w:val="20"/>
          <w:szCs w:val="20"/>
        </w:rPr>
        <w:t>A sound track can be added to a programmed sequence by selecting tools-&gt;load audio file from the menu in VSA.  The audio file will show as a waveform along the bottom of the screen and you can shrink/stretch groups of signals to match up motions with sounds as heard during playback.</w:t>
      </w:r>
    </w:p>
    <w:p w:rsidR="00F500DB" w:rsidRPr="00F500DB" w:rsidRDefault="00F500DB" w:rsidP="00F500DB">
      <w:pPr>
        <w:ind w:right="2790"/>
        <w:jc w:val="both"/>
        <w:rPr>
          <w:rFonts w:ascii="Garamond" w:hAnsi="Garamond"/>
          <w:sz w:val="20"/>
          <w:szCs w:val="20"/>
        </w:rPr>
      </w:pPr>
    </w:p>
    <w:p w:rsidR="00F500DB" w:rsidRPr="00F500DB" w:rsidRDefault="00F500DB" w:rsidP="00F500DB">
      <w:pPr>
        <w:ind w:right="2790"/>
        <w:jc w:val="both"/>
        <w:rPr>
          <w:rFonts w:ascii="Garamond" w:hAnsi="Garamond"/>
          <w:sz w:val="20"/>
          <w:szCs w:val="20"/>
        </w:rPr>
      </w:pPr>
      <w:r w:rsidRPr="00F500DB">
        <w:rPr>
          <w:rFonts w:ascii="Garamond" w:hAnsi="Garamond"/>
          <w:sz w:val="20"/>
          <w:szCs w:val="20"/>
        </w:rPr>
        <w:t>Once an emotion sequence is correct, the file is saved as a .</w:t>
      </w:r>
      <w:proofErr w:type="spellStart"/>
      <w:r w:rsidRPr="00F500DB">
        <w:rPr>
          <w:rFonts w:ascii="Garamond" w:hAnsi="Garamond"/>
          <w:sz w:val="20"/>
          <w:szCs w:val="20"/>
        </w:rPr>
        <w:t>vsa</w:t>
      </w:r>
      <w:proofErr w:type="spellEnd"/>
      <w:r w:rsidRPr="00F500DB">
        <w:rPr>
          <w:rFonts w:ascii="Garamond" w:hAnsi="Garamond"/>
          <w:sz w:val="20"/>
          <w:szCs w:val="20"/>
        </w:rPr>
        <w:t xml:space="preserve"> binary file into the playback directory.  We chose to have all of our files reside in a directory at C:\VSA for simplicity in access.</w:t>
      </w:r>
    </w:p>
    <w:p w:rsidR="00F500DB" w:rsidRPr="00F500DB" w:rsidRDefault="00F500DB" w:rsidP="00F500DB">
      <w:pPr>
        <w:ind w:right="2790"/>
        <w:jc w:val="both"/>
        <w:rPr>
          <w:rFonts w:ascii="Garamond" w:hAnsi="Garamond"/>
          <w:sz w:val="20"/>
          <w:szCs w:val="20"/>
        </w:rPr>
      </w:pPr>
    </w:p>
    <w:p w:rsidR="00F500DB" w:rsidRPr="00F500DB" w:rsidRDefault="00F500DB" w:rsidP="00F500DB">
      <w:pPr>
        <w:ind w:right="2790"/>
        <w:jc w:val="both"/>
        <w:rPr>
          <w:rFonts w:ascii="Garamond" w:hAnsi="Garamond"/>
          <w:sz w:val="20"/>
          <w:szCs w:val="20"/>
        </w:rPr>
      </w:pPr>
      <w:r w:rsidRPr="00F500DB">
        <w:rPr>
          <w:rFonts w:ascii="Garamond" w:hAnsi="Garamond"/>
          <w:sz w:val="20"/>
          <w:szCs w:val="20"/>
        </w:rPr>
        <w:t>The VSA directory then contained all of the .</w:t>
      </w:r>
      <w:proofErr w:type="spellStart"/>
      <w:r w:rsidRPr="00F500DB">
        <w:rPr>
          <w:rFonts w:ascii="Garamond" w:hAnsi="Garamond"/>
          <w:sz w:val="20"/>
          <w:szCs w:val="20"/>
        </w:rPr>
        <w:t>vsa</w:t>
      </w:r>
      <w:proofErr w:type="spellEnd"/>
      <w:r w:rsidRPr="00F500DB">
        <w:rPr>
          <w:rFonts w:ascii="Garamond" w:hAnsi="Garamond"/>
          <w:sz w:val="20"/>
          <w:szCs w:val="20"/>
        </w:rPr>
        <w:t xml:space="preserve"> files, the .wav audio files, and we created .bat files to actually call the VSA program and run the .</w:t>
      </w:r>
      <w:proofErr w:type="spellStart"/>
      <w:r w:rsidRPr="00F500DB">
        <w:rPr>
          <w:rFonts w:ascii="Garamond" w:hAnsi="Garamond"/>
          <w:sz w:val="20"/>
          <w:szCs w:val="20"/>
        </w:rPr>
        <w:t>vsa</w:t>
      </w:r>
      <w:proofErr w:type="spellEnd"/>
      <w:r w:rsidRPr="00F500DB">
        <w:rPr>
          <w:rFonts w:ascii="Garamond" w:hAnsi="Garamond"/>
          <w:sz w:val="20"/>
          <w:szCs w:val="20"/>
        </w:rPr>
        <w:t xml:space="preserve"> file. A sample batch file is as follows:</w:t>
      </w:r>
    </w:p>
    <w:p w:rsidR="00F500DB" w:rsidRPr="00F500DB" w:rsidRDefault="00F500DB" w:rsidP="00F500DB">
      <w:pPr>
        <w:ind w:right="2790"/>
        <w:jc w:val="both"/>
        <w:rPr>
          <w:rFonts w:ascii="Garamond" w:hAnsi="Garamond"/>
          <w:sz w:val="20"/>
          <w:szCs w:val="20"/>
        </w:rPr>
      </w:pPr>
    </w:p>
    <w:p w:rsidR="00F500DB" w:rsidRPr="00F500DB" w:rsidRDefault="00F500DB" w:rsidP="00F500DB">
      <w:pPr>
        <w:ind w:right="2790"/>
        <w:jc w:val="both"/>
        <w:rPr>
          <w:rFonts w:ascii="Garamond" w:hAnsi="Garamond"/>
          <w:sz w:val="20"/>
          <w:szCs w:val="20"/>
        </w:rPr>
      </w:pPr>
      <w:proofErr w:type="spellStart"/>
      <w:r w:rsidRPr="00F500DB">
        <w:rPr>
          <w:rFonts w:ascii="Garamond" w:hAnsi="Garamond"/>
          <w:sz w:val="20"/>
          <w:szCs w:val="20"/>
        </w:rPr>
        <w:t>vsa</w:t>
      </w:r>
      <w:proofErr w:type="spellEnd"/>
      <w:r w:rsidRPr="00F500DB">
        <w:rPr>
          <w:rFonts w:ascii="Garamond" w:hAnsi="Garamond"/>
          <w:sz w:val="20"/>
          <w:szCs w:val="20"/>
        </w:rPr>
        <w:t xml:space="preserve"> "happy.vsa" /play /minimize /close</w:t>
      </w:r>
    </w:p>
    <w:p w:rsidR="00F500DB" w:rsidRPr="00F500DB" w:rsidRDefault="00F500DB" w:rsidP="00F500DB">
      <w:pPr>
        <w:ind w:right="2790"/>
        <w:jc w:val="both"/>
        <w:rPr>
          <w:rFonts w:ascii="Garamond" w:hAnsi="Garamond"/>
          <w:sz w:val="20"/>
          <w:szCs w:val="20"/>
        </w:rPr>
      </w:pPr>
    </w:p>
    <w:p w:rsidR="00F500DB" w:rsidRPr="00F500DB" w:rsidRDefault="005E2D9F" w:rsidP="00F500DB">
      <w:pPr>
        <w:ind w:right="2790"/>
        <w:jc w:val="both"/>
        <w:rPr>
          <w:rFonts w:ascii="Garamond" w:hAnsi="Garamond"/>
          <w:sz w:val="20"/>
          <w:szCs w:val="20"/>
        </w:rPr>
      </w:pPr>
      <w:r>
        <w:rPr>
          <w:rFonts w:ascii="Garamond" w:hAnsi="Garamond"/>
          <w:noProof/>
          <w:sz w:val="20"/>
          <w:szCs w:val="20"/>
        </w:rPr>
        <w:pict>
          <v:group id="_x0000_s1055" style="position:absolute;left:0;text-align:left;margin-left:220.45pt;margin-top:2.65pt;width:106.35pt;height:99.6pt;z-index:-251621376" coordorigin="7725,2451" coordsize="3015,3204" wrapcoords="-107 0 -107 16957 215 21499 21600 21499 21600 17260 21278 0 -107 0">
            <v:shape id="_x0000_s1056" type="#_x0000_t75" style="position:absolute;left:7725;top:2451;width:2955;height:2565;visibility:visible">
              <v:imagedata r:id="rId68" o:title=""/>
            </v:shape>
            <v:shape id="_x0000_s1057" type="#_x0000_t202" style="position:absolute;left:7785;top:5016;width:2955;height:639" stroked="f">
              <v:textbox inset="0,0,0,0">
                <w:txbxContent>
                  <w:p w:rsidR="00E85F81" w:rsidRPr="003D361F" w:rsidRDefault="00E85F81" w:rsidP="005E2D9F">
                    <w:pPr>
                      <w:pStyle w:val="Caption"/>
                      <w:jc w:val="center"/>
                      <w:rPr>
                        <w:b w:val="0"/>
                        <w:i/>
                        <w:noProof/>
                        <w:color w:val="auto"/>
                      </w:rPr>
                    </w:pPr>
                    <w:r w:rsidRPr="005E2D9F">
                      <w:rPr>
                        <w:color w:val="auto"/>
                      </w:rPr>
                      <w:t>Fig</w:t>
                    </w:r>
                    <w:r>
                      <w:rPr>
                        <w:color w:val="auto"/>
                      </w:rPr>
                      <w:t>.</w:t>
                    </w:r>
                    <w:r w:rsidRPr="005E2D9F">
                      <w:rPr>
                        <w:color w:val="auto"/>
                      </w:rPr>
                      <w:t xml:space="preserve"> </w:t>
                    </w:r>
                    <w:r w:rsidRPr="005E2D9F">
                      <w:rPr>
                        <w:color w:val="auto"/>
                      </w:rPr>
                      <w:fldChar w:fldCharType="begin"/>
                    </w:r>
                    <w:r w:rsidRPr="005E2D9F">
                      <w:rPr>
                        <w:color w:val="auto"/>
                      </w:rPr>
                      <w:instrText xml:space="preserve"> SEQ Figure \* ARABIC </w:instrText>
                    </w:r>
                    <w:r w:rsidRPr="005E2D9F">
                      <w:rPr>
                        <w:color w:val="auto"/>
                      </w:rPr>
                      <w:fldChar w:fldCharType="separate"/>
                    </w:r>
                    <w:r w:rsidRPr="005E2D9F">
                      <w:rPr>
                        <w:noProof/>
                        <w:color w:val="auto"/>
                      </w:rPr>
                      <w:t>3</w:t>
                    </w:r>
                    <w:r w:rsidRPr="005E2D9F">
                      <w:rPr>
                        <w:color w:val="auto"/>
                      </w:rPr>
                      <w:fldChar w:fldCharType="end"/>
                    </w:r>
                    <w:r>
                      <w:rPr>
                        <w:color w:val="auto"/>
                      </w:rPr>
                      <w:t>-9</w:t>
                    </w:r>
                    <w:r w:rsidRPr="005E2D9F">
                      <w:rPr>
                        <w:color w:val="auto"/>
                      </w:rPr>
                      <w:t xml:space="preserve">: </w:t>
                    </w:r>
                    <w:r w:rsidRPr="003D361F">
                      <w:rPr>
                        <w:b w:val="0"/>
                        <w:i/>
                        <w:color w:val="auto"/>
                      </w:rPr>
                      <w:t>Individual Servo Settings Dialog Box</w:t>
                    </w:r>
                  </w:p>
                </w:txbxContent>
              </v:textbox>
            </v:shape>
            <w10:wrap type="tight"/>
          </v:group>
        </w:pict>
      </w:r>
      <w:r w:rsidR="00F500DB" w:rsidRPr="00F500DB">
        <w:rPr>
          <w:rFonts w:ascii="Garamond" w:hAnsi="Garamond"/>
          <w:sz w:val="20"/>
          <w:szCs w:val="20"/>
        </w:rPr>
        <w:t>Note that this is the only line needed in the batch file.  The batch file was created with notepad and then saved as "C:\VSA\HAPPY.BAT". Now when the batch file is run (from the start-&gt;run menu in windows XP, or from a command prompt), the emotion is played along with the corresponding sound. The VSA program is run in a minimized fashion and closes automatically when playback is complete due to the command line switches given in the batch file.</w:t>
      </w:r>
      <w:r>
        <w:rPr>
          <w:rFonts w:ascii="Garamond" w:hAnsi="Garamond"/>
          <w:sz w:val="20"/>
          <w:szCs w:val="20"/>
        </w:rPr>
        <w:t xml:space="preserve"> Figure 3</w:t>
      </w:r>
      <w:r w:rsidR="003D361F">
        <w:rPr>
          <w:rFonts w:ascii="Garamond" w:hAnsi="Garamond"/>
          <w:sz w:val="20"/>
          <w:szCs w:val="20"/>
        </w:rPr>
        <w:t>-9</w:t>
      </w:r>
      <w:r w:rsidR="00F500DB" w:rsidRPr="00F500DB">
        <w:rPr>
          <w:rFonts w:ascii="Garamond" w:hAnsi="Garamond"/>
          <w:sz w:val="20"/>
          <w:szCs w:val="20"/>
        </w:rPr>
        <w:t xml:space="preserve"> shows a single frame captured during execution of happy.bat.</w:t>
      </w:r>
    </w:p>
    <w:p w:rsidR="00F500DB" w:rsidRPr="00F500DB" w:rsidRDefault="00F500DB" w:rsidP="00F500DB">
      <w:pPr>
        <w:ind w:right="2790"/>
        <w:jc w:val="both"/>
        <w:rPr>
          <w:rFonts w:ascii="Garamond" w:hAnsi="Garamond"/>
          <w:sz w:val="20"/>
          <w:szCs w:val="20"/>
        </w:rPr>
      </w:pPr>
    </w:p>
    <w:p w:rsidR="00F500DB" w:rsidRPr="00F500DB" w:rsidRDefault="005E2D9F" w:rsidP="00F500DB">
      <w:pPr>
        <w:ind w:right="2790"/>
        <w:jc w:val="both"/>
        <w:rPr>
          <w:rFonts w:ascii="Garamond" w:hAnsi="Garamond"/>
          <w:sz w:val="20"/>
          <w:szCs w:val="20"/>
        </w:rPr>
      </w:pPr>
      <w:r>
        <w:rPr>
          <w:rFonts w:ascii="Garamond" w:hAnsi="Garamond"/>
          <w:noProof/>
          <w:sz w:val="20"/>
          <w:szCs w:val="20"/>
        </w:rPr>
        <w:pict>
          <v:group id="_x0000_s1058" style="position:absolute;left:0;text-align:left;margin-left:-.35pt;margin-top:3.15pt;width:177.05pt;height:135.5pt;z-index:-251620352" coordorigin="1470,12240" coordsize="4800,3600" wrapcoords="-68 0 -68 21510 21600 21510 21600 0 -68 0">
            <v:shape id="Picture 35" o:spid="_x0000_s1059" type="#_x0000_t75" style="position:absolute;left:1470;top:12240;width:4800;height:3600;visibility:visible">
              <v:imagedata r:id="rId69" o:title=""/>
            </v:shape>
            <v:shape id="_x0000_s1060" type="#_x0000_t202" style="position:absolute;left:1470;top:15201;width:4800;height:639" stroked="f">
              <v:textbox inset="0,0,0,0">
                <w:txbxContent>
                  <w:p w:rsidR="00E85F81" w:rsidRPr="005E2D9F" w:rsidRDefault="00E85F81" w:rsidP="005E2D9F">
                    <w:pPr>
                      <w:pStyle w:val="Caption"/>
                      <w:jc w:val="center"/>
                      <w:rPr>
                        <w:noProof/>
                        <w:color w:val="auto"/>
                      </w:rPr>
                    </w:pPr>
                    <w:r w:rsidRPr="005E2D9F">
                      <w:rPr>
                        <w:color w:val="auto"/>
                      </w:rPr>
                      <w:t xml:space="preserve">Figure </w:t>
                    </w:r>
                    <w:r>
                      <w:rPr>
                        <w:color w:val="auto"/>
                      </w:rPr>
                      <w:t>3-10</w:t>
                    </w:r>
                    <w:r w:rsidRPr="005E2D9F">
                      <w:rPr>
                        <w:color w:val="auto"/>
                      </w:rPr>
                      <w:t xml:space="preserve">: </w:t>
                    </w:r>
                    <w:r w:rsidRPr="009B41AA">
                      <w:rPr>
                        <w:b w:val="0"/>
                        <w:i/>
                        <w:color w:val="auto"/>
                      </w:rPr>
                      <w:t>Robot Happy. A frame from a video of the Happy.bat file execution</w:t>
                    </w:r>
                    <w:r w:rsidRPr="005E2D9F">
                      <w:rPr>
                        <w:color w:val="auto"/>
                      </w:rPr>
                      <w:t>.</w:t>
                    </w:r>
                  </w:p>
                </w:txbxContent>
              </v:textbox>
            </v:shape>
            <w10:wrap type="tight"/>
          </v:group>
        </w:pict>
      </w:r>
      <w:r w:rsidR="00F500DB" w:rsidRPr="00F500DB">
        <w:rPr>
          <w:rFonts w:ascii="Garamond" w:hAnsi="Garamond"/>
          <w:sz w:val="20"/>
          <w:szCs w:val="20"/>
        </w:rPr>
        <w:t xml:space="preserve">Note that the system path (figure </w:t>
      </w:r>
      <w:r w:rsidR="009B41AA">
        <w:rPr>
          <w:rFonts w:ascii="Garamond" w:hAnsi="Garamond"/>
          <w:sz w:val="20"/>
          <w:szCs w:val="20"/>
        </w:rPr>
        <w:t>3-10</w:t>
      </w:r>
      <w:r w:rsidR="00F500DB" w:rsidRPr="00F500DB">
        <w:rPr>
          <w:rFonts w:ascii="Garamond" w:hAnsi="Garamond"/>
          <w:sz w:val="20"/>
          <w:szCs w:val="20"/>
        </w:rPr>
        <w:t xml:space="preserve">) must be set for the operating system to find the VSA.EXE file and execute it properly.  This can be set by right-clicking "My Computer" and choosing 'properties' then clicking the advanced tab and then the 'Environment Variables' button near the bottom of the screen. In the resulting dialog box, click on the variable 'path' in the 'system variables' area and choose 'edit'. A window will pop up with your current system variable setting for Path.  Don't change any existing part of the path, just cursor-over to the end of it and place a semicolon (;) at the end of the line and fill in the path to the VSA software.  By default it is "C:\Program Files\Brookshire Software\Visual Show Automation" (without the quotes).  Then click OK and close all the open dialog boxes.  The system variable change will take place immediately and so now the batch files will run properly.  This can be tested by opening a command prompt and navigating to the </w:t>
      </w:r>
      <w:proofErr w:type="spellStart"/>
      <w:r w:rsidR="00F500DB" w:rsidRPr="00F500DB">
        <w:rPr>
          <w:rFonts w:ascii="Garamond" w:hAnsi="Garamond"/>
          <w:sz w:val="20"/>
          <w:szCs w:val="20"/>
        </w:rPr>
        <w:t>vsa</w:t>
      </w:r>
      <w:proofErr w:type="spellEnd"/>
      <w:r w:rsidR="00F500DB" w:rsidRPr="00F500DB">
        <w:rPr>
          <w:rFonts w:ascii="Garamond" w:hAnsi="Garamond"/>
          <w:sz w:val="20"/>
          <w:szCs w:val="20"/>
        </w:rPr>
        <w:t xml:space="preserve"> directory with the command "</w:t>
      </w:r>
      <w:proofErr w:type="spellStart"/>
      <w:r w:rsidR="00F500DB" w:rsidRPr="00F500DB">
        <w:rPr>
          <w:rFonts w:ascii="Garamond" w:hAnsi="Garamond"/>
          <w:sz w:val="20"/>
          <w:szCs w:val="20"/>
        </w:rPr>
        <w:t>cd</w:t>
      </w:r>
      <w:proofErr w:type="spellEnd"/>
      <w:r w:rsidR="00F500DB" w:rsidRPr="00F500DB">
        <w:rPr>
          <w:rFonts w:ascii="Garamond" w:hAnsi="Garamond"/>
          <w:sz w:val="20"/>
          <w:szCs w:val="20"/>
        </w:rPr>
        <w:t xml:space="preserve"> c:\vsa" and typing "</w:t>
      </w:r>
      <w:proofErr w:type="spellStart"/>
      <w:r w:rsidR="00F500DB" w:rsidRPr="00F500DB">
        <w:rPr>
          <w:rFonts w:ascii="Garamond" w:hAnsi="Garamond"/>
          <w:sz w:val="20"/>
          <w:szCs w:val="20"/>
        </w:rPr>
        <w:t>vsa</w:t>
      </w:r>
      <w:proofErr w:type="spellEnd"/>
      <w:r w:rsidR="00F500DB" w:rsidRPr="00F500DB">
        <w:rPr>
          <w:rFonts w:ascii="Garamond" w:hAnsi="Garamond"/>
          <w:sz w:val="20"/>
          <w:szCs w:val="20"/>
        </w:rPr>
        <w:t xml:space="preserve">" and then hit &lt;enter&gt;. The </w:t>
      </w:r>
      <w:proofErr w:type="spellStart"/>
      <w:r w:rsidR="00F500DB" w:rsidRPr="00F500DB">
        <w:rPr>
          <w:rFonts w:ascii="Garamond" w:hAnsi="Garamond"/>
          <w:sz w:val="20"/>
          <w:szCs w:val="20"/>
        </w:rPr>
        <w:t>vsa</w:t>
      </w:r>
      <w:proofErr w:type="spellEnd"/>
      <w:r w:rsidR="00F500DB" w:rsidRPr="00F500DB">
        <w:rPr>
          <w:rFonts w:ascii="Garamond" w:hAnsi="Garamond"/>
          <w:sz w:val="20"/>
          <w:szCs w:val="20"/>
        </w:rPr>
        <w:t xml:space="preserve"> program should open up on your desktop.  If this works, then the system path is set up correctly.</w:t>
      </w:r>
    </w:p>
    <w:p w:rsidR="00F500DB" w:rsidRPr="00F500DB" w:rsidRDefault="00F500DB" w:rsidP="00F500DB">
      <w:pPr>
        <w:ind w:right="2790"/>
        <w:jc w:val="both"/>
        <w:rPr>
          <w:rFonts w:ascii="Garamond" w:hAnsi="Garamond"/>
          <w:color w:val="4F6228"/>
          <w:sz w:val="20"/>
          <w:szCs w:val="20"/>
        </w:rPr>
      </w:pPr>
    </w:p>
    <w:p w:rsidR="00F500DB" w:rsidRPr="00F500DB" w:rsidRDefault="00F500DB" w:rsidP="00F500DB">
      <w:pPr>
        <w:keepNext/>
        <w:ind w:right="2790"/>
        <w:jc w:val="both"/>
        <w:rPr>
          <w:rFonts w:ascii="Garamond" w:hAnsi="Garamond"/>
          <w:sz w:val="20"/>
          <w:szCs w:val="20"/>
        </w:rPr>
      </w:pPr>
      <w:r w:rsidRPr="00F500DB">
        <w:rPr>
          <w:rFonts w:ascii="Garamond" w:hAnsi="Garamond"/>
          <w:noProof/>
          <w:color w:val="4F6228"/>
          <w:sz w:val="20"/>
          <w:szCs w:val="20"/>
        </w:rPr>
        <w:lastRenderedPageBreak/>
        <w:drawing>
          <wp:inline distT="0" distB="0" distL="0" distR="0">
            <wp:extent cx="4366039" cy="1846360"/>
            <wp:effectExtent l="19050" t="0" r="0" b="0"/>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srcRect/>
                    <a:stretch>
                      <a:fillRect/>
                    </a:stretch>
                  </pic:blipFill>
                  <pic:spPr bwMode="auto">
                    <a:xfrm>
                      <a:off x="0" y="0"/>
                      <a:ext cx="4366507" cy="1846558"/>
                    </a:xfrm>
                    <a:prstGeom prst="rect">
                      <a:avLst/>
                    </a:prstGeom>
                    <a:noFill/>
                    <a:ln w="9525">
                      <a:noFill/>
                      <a:miter lim="800000"/>
                      <a:headEnd/>
                      <a:tailEnd/>
                    </a:ln>
                  </pic:spPr>
                </pic:pic>
              </a:graphicData>
            </a:graphic>
          </wp:inline>
        </w:drawing>
      </w:r>
    </w:p>
    <w:p w:rsidR="00F500DB" w:rsidRPr="00C65BD8" w:rsidRDefault="00F500DB" w:rsidP="006812F4">
      <w:pPr>
        <w:pStyle w:val="Caption"/>
        <w:ind w:right="2790"/>
        <w:jc w:val="both"/>
        <w:rPr>
          <w:rFonts w:ascii="Garamond" w:hAnsi="Garamond"/>
          <w:sz w:val="20"/>
          <w:szCs w:val="20"/>
        </w:rPr>
      </w:pPr>
      <w:r w:rsidRPr="005E2D9F">
        <w:rPr>
          <w:rFonts w:ascii="Garamond" w:hAnsi="Garamond"/>
          <w:color w:val="auto"/>
          <w:sz w:val="20"/>
          <w:szCs w:val="20"/>
        </w:rPr>
        <w:t xml:space="preserve">Figure </w:t>
      </w:r>
      <w:r w:rsidR="009B41AA">
        <w:rPr>
          <w:rFonts w:ascii="Garamond" w:hAnsi="Garamond"/>
          <w:color w:val="auto"/>
          <w:sz w:val="20"/>
          <w:szCs w:val="20"/>
        </w:rPr>
        <w:t>3-11:</w:t>
      </w:r>
      <w:r w:rsidRPr="005E2D9F">
        <w:rPr>
          <w:rFonts w:ascii="Garamond" w:hAnsi="Garamond"/>
          <w:color w:val="auto"/>
          <w:sz w:val="20"/>
          <w:szCs w:val="20"/>
        </w:rPr>
        <w:t xml:space="preserve"> </w:t>
      </w:r>
      <w:r w:rsidRPr="009B41AA">
        <w:rPr>
          <w:rFonts w:ascii="Garamond" w:hAnsi="Garamond"/>
          <w:b w:val="0"/>
          <w:i/>
          <w:color w:val="auto"/>
          <w:sz w:val="20"/>
          <w:szCs w:val="20"/>
        </w:rPr>
        <w:t>Editing the system variable to make the VSA program accessible from any directory</w:t>
      </w:r>
      <w:r w:rsidRPr="005E2D9F">
        <w:rPr>
          <w:rFonts w:ascii="Garamond" w:hAnsi="Garamond"/>
          <w:color w:val="auto"/>
          <w:sz w:val="20"/>
          <w:szCs w:val="20"/>
        </w:rPr>
        <w:t>.</w:t>
      </w:r>
    </w:p>
    <w:p w:rsidR="006812F4" w:rsidRDefault="00AC1B3D" w:rsidP="00D7399E">
      <w:pPr>
        <w:ind w:right="2790"/>
        <w:jc w:val="both"/>
        <w:rPr>
          <w:rFonts w:ascii="Garamond" w:hAnsi="Garamond"/>
          <w:i/>
          <w:sz w:val="20"/>
          <w:szCs w:val="20"/>
        </w:rPr>
      </w:pPr>
      <w:r w:rsidRPr="00C65BD8">
        <w:rPr>
          <w:rFonts w:ascii="Garamond" w:hAnsi="Garamond"/>
          <w:sz w:val="20"/>
          <w:szCs w:val="20"/>
        </w:rPr>
        <w:t xml:space="preserve">3.3.4 </w:t>
      </w:r>
      <w:r w:rsidRPr="00C65BD8">
        <w:rPr>
          <w:rFonts w:ascii="Garamond" w:hAnsi="Garamond"/>
          <w:i/>
          <w:sz w:val="20"/>
          <w:szCs w:val="20"/>
        </w:rPr>
        <w:t>Complete Code</w:t>
      </w:r>
    </w:p>
    <w:p w:rsidR="006812F4" w:rsidRDefault="006812F4" w:rsidP="00D7399E">
      <w:pPr>
        <w:ind w:right="2790"/>
        <w:jc w:val="both"/>
        <w:rPr>
          <w:rFonts w:ascii="Garamond" w:hAnsi="Garamond"/>
          <w:sz w:val="20"/>
          <w:szCs w:val="20"/>
        </w:rPr>
      </w:pPr>
    </w:p>
    <w:p w:rsidR="006812F4" w:rsidRDefault="006812F4" w:rsidP="00D7399E">
      <w:pPr>
        <w:ind w:right="2790"/>
        <w:jc w:val="both"/>
        <w:rPr>
          <w:rFonts w:ascii="Garamond" w:hAnsi="Garamond"/>
          <w:sz w:val="20"/>
          <w:szCs w:val="20"/>
        </w:rPr>
      </w:pPr>
      <w:r>
        <w:rPr>
          <w:rFonts w:ascii="Garamond" w:hAnsi="Garamond"/>
          <w:sz w:val="20"/>
          <w:szCs w:val="20"/>
        </w:rPr>
        <w:t xml:space="preserve">The code itself combines is fairly simple, and all included in the same main function. For the full version of code, see Base Appendix. </w:t>
      </w:r>
    </w:p>
    <w:p w:rsidR="006812F4" w:rsidRDefault="006812F4" w:rsidP="00D7399E">
      <w:pPr>
        <w:ind w:right="2790"/>
        <w:jc w:val="both"/>
        <w:rPr>
          <w:rFonts w:ascii="Garamond" w:hAnsi="Garamond"/>
          <w:sz w:val="20"/>
          <w:szCs w:val="20"/>
        </w:rPr>
      </w:pPr>
    </w:p>
    <w:p w:rsidR="006812F4" w:rsidRPr="006812F4" w:rsidRDefault="006812F4" w:rsidP="00D7399E">
      <w:pPr>
        <w:ind w:right="2790"/>
        <w:jc w:val="both"/>
        <w:rPr>
          <w:rFonts w:ascii="Garamond" w:hAnsi="Garamond"/>
          <w:sz w:val="20"/>
          <w:szCs w:val="20"/>
        </w:rPr>
      </w:pPr>
    </w:p>
    <w:p w:rsidR="008D05FA" w:rsidRDefault="008D05FA" w:rsidP="00D7399E">
      <w:pPr>
        <w:ind w:right="2790"/>
        <w:jc w:val="both"/>
        <w:rPr>
          <w:rFonts w:ascii="Garamond" w:hAnsi="Garamond"/>
          <w:b/>
        </w:rPr>
      </w:pPr>
    </w:p>
    <w:p w:rsidR="008D05FA" w:rsidRDefault="008D05FA" w:rsidP="00D7399E">
      <w:pPr>
        <w:ind w:right="2790"/>
        <w:jc w:val="both"/>
        <w:rPr>
          <w:rFonts w:ascii="Garamond" w:hAnsi="Garamond"/>
          <w:b/>
        </w:rPr>
      </w:pPr>
    </w:p>
    <w:p w:rsidR="008D05FA" w:rsidRDefault="008D05FA" w:rsidP="00D7399E">
      <w:pPr>
        <w:ind w:right="2790"/>
        <w:jc w:val="both"/>
        <w:rPr>
          <w:rFonts w:ascii="Garamond" w:hAnsi="Garamond"/>
          <w:b/>
        </w:rPr>
      </w:pPr>
    </w:p>
    <w:p w:rsidR="008D05FA" w:rsidRDefault="008D05FA" w:rsidP="00D7399E">
      <w:pPr>
        <w:ind w:right="2790"/>
        <w:jc w:val="both"/>
        <w:rPr>
          <w:rFonts w:ascii="Garamond" w:hAnsi="Garamond"/>
          <w:b/>
        </w:rPr>
      </w:pPr>
    </w:p>
    <w:p w:rsidR="008D05FA" w:rsidRDefault="008D05FA" w:rsidP="00D7399E">
      <w:pPr>
        <w:ind w:right="2790"/>
        <w:jc w:val="both"/>
        <w:rPr>
          <w:rFonts w:ascii="Garamond" w:hAnsi="Garamond"/>
          <w:b/>
        </w:rPr>
      </w:pPr>
    </w:p>
    <w:p w:rsidR="008D05FA" w:rsidRDefault="008D05FA" w:rsidP="00D7399E">
      <w:pPr>
        <w:ind w:right="2790"/>
        <w:jc w:val="both"/>
        <w:rPr>
          <w:rFonts w:ascii="Garamond" w:hAnsi="Garamond"/>
          <w:b/>
        </w:rPr>
      </w:pPr>
    </w:p>
    <w:p w:rsidR="008D05FA" w:rsidRDefault="008D05FA" w:rsidP="00D7399E">
      <w:pPr>
        <w:ind w:right="2790"/>
        <w:jc w:val="both"/>
        <w:rPr>
          <w:rFonts w:ascii="Garamond" w:hAnsi="Garamond"/>
          <w:b/>
        </w:rPr>
      </w:pPr>
    </w:p>
    <w:p w:rsidR="008D05FA" w:rsidRDefault="008D05FA" w:rsidP="00D7399E">
      <w:pPr>
        <w:ind w:right="2790"/>
        <w:jc w:val="both"/>
        <w:rPr>
          <w:rFonts w:ascii="Garamond" w:hAnsi="Garamond"/>
          <w:b/>
        </w:rPr>
      </w:pPr>
    </w:p>
    <w:p w:rsidR="008D05FA" w:rsidRDefault="008D05FA" w:rsidP="00D7399E">
      <w:pPr>
        <w:ind w:right="2790"/>
        <w:jc w:val="both"/>
        <w:rPr>
          <w:rFonts w:ascii="Garamond" w:hAnsi="Garamond"/>
          <w:b/>
        </w:rPr>
      </w:pPr>
    </w:p>
    <w:p w:rsidR="008D05FA" w:rsidRDefault="008D05FA" w:rsidP="00D7399E">
      <w:pPr>
        <w:ind w:right="2790"/>
        <w:jc w:val="both"/>
        <w:rPr>
          <w:rFonts w:ascii="Garamond" w:hAnsi="Garamond"/>
          <w:b/>
        </w:rPr>
      </w:pPr>
    </w:p>
    <w:p w:rsidR="008D05FA" w:rsidRDefault="008D05FA" w:rsidP="00D7399E">
      <w:pPr>
        <w:ind w:right="2790"/>
        <w:jc w:val="both"/>
        <w:rPr>
          <w:rFonts w:ascii="Garamond" w:hAnsi="Garamond"/>
          <w:b/>
        </w:rPr>
      </w:pPr>
    </w:p>
    <w:p w:rsidR="008D05FA" w:rsidRDefault="008D05FA" w:rsidP="00D7399E">
      <w:pPr>
        <w:ind w:right="2790"/>
        <w:jc w:val="both"/>
        <w:rPr>
          <w:rFonts w:ascii="Garamond" w:hAnsi="Garamond"/>
          <w:b/>
        </w:rPr>
      </w:pPr>
    </w:p>
    <w:p w:rsidR="008D05FA" w:rsidRDefault="008D05FA" w:rsidP="00D7399E">
      <w:pPr>
        <w:ind w:right="2790"/>
        <w:jc w:val="both"/>
        <w:rPr>
          <w:rFonts w:ascii="Garamond" w:hAnsi="Garamond"/>
          <w:b/>
        </w:rPr>
      </w:pPr>
    </w:p>
    <w:p w:rsidR="008D05FA" w:rsidRDefault="008D05FA" w:rsidP="00D7399E">
      <w:pPr>
        <w:ind w:right="2790"/>
        <w:jc w:val="both"/>
        <w:rPr>
          <w:rFonts w:ascii="Garamond" w:hAnsi="Garamond"/>
          <w:b/>
        </w:rPr>
      </w:pPr>
    </w:p>
    <w:p w:rsidR="008D05FA" w:rsidRDefault="008D05FA" w:rsidP="00D7399E">
      <w:pPr>
        <w:ind w:right="2790"/>
        <w:jc w:val="both"/>
        <w:rPr>
          <w:rFonts w:ascii="Garamond" w:hAnsi="Garamond"/>
          <w:b/>
        </w:rPr>
      </w:pPr>
    </w:p>
    <w:p w:rsidR="008D05FA" w:rsidRDefault="008D05FA" w:rsidP="00D7399E">
      <w:pPr>
        <w:ind w:right="2790"/>
        <w:jc w:val="both"/>
        <w:rPr>
          <w:rFonts w:ascii="Garamond" w:hAnsi="Garamond"/>
          <w:b/>
        </w:rPr>
      </w:pPr>
    </w:p>
    <w:p w:rsidR="008D05FA" w:rsidRDefault="008D05FA" w:rsidP="00D7399E">
      <w:pPr>
        <w:ind w:right="2790"/>
        <w:jc w:val="both"/>
        <w:rPr>
          <w:rFonts w:ascii="Garamond" w:hAnsi="Garamond"/>
          <w:b/>
        </w:rPr>
      </w:pPr>
    </w:p>
    <w:p w:rsidR="008D05FA" w:rsidRDefault="008D05FA" w:rsidP="00D7399E">
      <w:pPr>
        <w:ind w:right="2790"/>
        <w:jc w:val="both"/>
        <w:rPr>
          <w:rFonts w:ascii="Garamond" w:hAnsi="Garamond"/>
          <w:b/>
        </w:rPr>
      </w:pPr>
    </w:p>
    <w:p w:rsidR="008D05FA" w:rsidRDefault="008D05FA" w:rsidP="00D7399E">
      <w:pPr>
        <w:ind w:right="2790"/>
        <w:jc w:val="both"/>
        <w:rPr>
          <w:rFonts w:ascii="Garamond" w:hAnsi="Garamond"/>
          <w:b/>
        </w:rPr>
      </w:pPr>
    </w:p>
    <w:p w:rsidR="008D05FA" w:rsidRDefault="008D05FA" w:rsidP="00D7399E">
      <w:pPr>
        <w:ind w:right="2790"/>
        <w:jc w:val="both"/>
        <w:rPr>
          <w:rFonts w:ascii="Garamond" w:hAnsi="Garamond"/>
          <w:b/>
        </w:rPr>
      </w:pPr>
    </w:p>
    <w:p w:rsidR="008D05FA" w:rsidRDefault="008D05FA" w:rsidP="00D7399E">
      <w:pPr>
        <w:ind w:right="2790"/>
        <w:jc w:val="both"/>
        <w:rPr>
          <w:rFonts w:ascii="Garamond" w:hAnsi="Garamond"/>
          <w:b/>
        </w:rPr>
      </w:pPr>
    </w:p>
    <w:p w:rsidR="009B41AA" w:rsidRDefault="009B41AA" w:rsidP="00D7399E">
      <w:pPr>
        <w:ind w:right="2790"/>
        <w:jc w:val="both"/>
        <w:rPr>
          <w:rFonts w:ascii="Garamond" w:hAnsi="Garamond"/>
          <w:b/>
        </w:rPr>
      </w:pPr>
    </w:p>
    <w:p w:rsidR="009B41AA" w:rsidRDefault="009B41AA" w:rsidP="00D7399E">
      <w:pPr>
        <w:ind w:right="2790"/>
        <w:jc w:val="both"/>
        <w:rPr>
          <w:rFonts w:ascii="Garamond" w:hAnsi="Garamond"/>
          <w:b/>
        </w:rPr>
      </w:pPr>
    </w:p>
    <w:p w:rsidR="009B41AA" w:rsidRDefault="009B41AA" w:rsidP="00D7399E">
      <w:pPr>
        <w:ind w:right="2790"/>
        <w:jc w:val="both"/>
        <w:rPr>
          <w:rFonts w:ascii="Garamond" w:hAnsi="Garamond"/>
          <w:b/>
        </w:rPr>
      </w:pPr>
    </w:p>
    <w:p w:rsidR="009B41AA" w:rsidRDefault="009B41AA" w:rsidP="00D7399E">
      <w:pPr>
        <w:ind w:right="2790"/>
        <w:jc w:val="both"/>
        <w:rPr>
          <w:rFonts w:ascii="Garamond" w:hAnsi="Garamond"/>
          <w:b/>
        </w:rPr>
      </w:pPr>
    </w:p>
    <w:p w:rsidR="009B41AA" w:rsidRDefault="009B41AA" w:rsidP="00D7399E">
      <w:pPr>
        <w:ind w:right="2790"/>
        <w:jc w:val="both"/>
        <w:rPr>
          <w:rFonts w:ascii="Garamond" w:hAnsi="Garamond"/>
          <w:b/>
        </w:rPr>
      </w:pPr>
    </w:p>
    <w:p w:rsidR="009B41AA" w:rsidRDefault="009B41AA" w:rsidP="00D7399E">
      <w:pPr>
        <w:ind w:right="2790"/>
        <w:jc w:val="both"/>
        <w:rPr>
          <w:rFonts w:ascii="Garamond" w:hAnsi="Garamond"/>
          <w:b/>
        </w:rPr>
      </w:pPr>
    </w:p>
    <w:p w:rsidR="009B41AA" w:rsidRDefault="009B41AA" w:rsidP="00D7399E">
      <w:pPr>
        <w:ind w:right="2790"/>
        <w:jc w:val="both"/>
        <w:rPr>
          <w:rFonts w:ascii="Garamond" w:hAnsi="Garamond"/>
          <w:b/>
        </w:rPr>
      </w:pPr>
    </w:p>
    <w:p w:rsidR="00AC1B3D" w:rsidRPr="00AC1B3D" w:rsidRDefault="00AC1B3D" w:rsidP="00D7399E">
      <w:pPr>
        <w:ind w:right="2790"/>
        <w:jc w:val="both"/>
        <w:rPr>
          <w:rFonts w:ascii="Garamond" w:hAnsi="Garamond"/>
          <w:b/>
        </w:rPr>
      </w:pPr>
      <w:r>
        <w:rPr>
          <w:rFonts w:ascii="Garamond" w:hAnsi="Garamond"/>
          <w:b/>
        </w:rPr>
        <w:lastRenderedPageBreak/>
        <w:t>4</w:t>
      </w:r>
      <w:r w:rsidRPr="00AC1B3D">
        <w:rPr>
          <w:rFonts w:ascii="Garamond" w:hAnsi="Garamond"/>
          <w:b/>
        </w:rPr>
        <w:t xml:space="preserve"> Group interaction </w:t>
      </w:r>
    </w:p>
    <w:p w:rsidR="006812F4" w:rsidRPr="006812F4" w:rsidRDefault="006812F4" w:rsidP="00073C3E">
      <w:pPr>
        <w:ind w:right="2790"/>
        <w:rPr>
          <w:rFonts w:ascii="Garamond" w:hAnsi="Garamond"/>
          <w:sz w:val="20"/>
          <w:szCs w:val="20"/>
        </w:rPr>
      </w:pPr>
      <w:r>
        <w:rPr>
          <w:rFonts w:ascii="Garamond" w:hAnsi="Garamond"/>
          <w:sz w:val="20"/>
          <w:szCs w:val="20"/>
        </w:rPr>
        <w:t xml:space="preserve">For visual idea on how each group interacted with each other from a hard ware perspective, please see </w:t>
      </w:r>
      <w:r>
        <w:rPr>
          <w:rFonts w:ascii="Garamond" w:hAnsi="Garamond"/>
          <w:b/>
          <w:sz w:val="20"/>
          <w:szCs w:val="20"/>
        </w:rPr>
        <w:t>Fig 4-1</w:t>
      </w:r>
      <w:r>
        <w:rPr>
          <w:rFonts w:ascii="Garamond" w:hAnsi="Garamond"/>
          <w:sz w:val="20"/>
          <w:szCs w:val="20"/>
        </w:rPr>
        <w:t xml:space="preserve">. </w:t>
      </w:r>
    </w:p>
    <w:p w:rsidR="006812F4" w:rsidRDefault="006812F4" w:rsidP="006812F4">
      <w:pPr>
        <w:ind w:right="2790"/>
        <w:jc w:val="center"/>
        <w:rPr>
          <w:rFonts w:ascii="Garamond" w:hAnsi="Garamond"/>
          <w:sz w:val="22"/>
          <w:szCs w:val="22"/>
        </w:rPr>
      </w:pPr>
      <w:r>
        <w:rPr>
          <w:rFonts w:ascii="Garamond" w:hAnsi="Garamond"/>
          <w:noProof/>
          <w:sz w:val="22"/>
          <w:szCs w:val="22"/>
        </w:rPr>
        <w:drawing>
          <wp:inline distT="0" distB="0" distL="0" distR="0">
            <wp:extent cx="3643524" cy="3256151"/>
            <wp:effectExtent l="19050" t="0" r="0" b="0"/>
            <wp:docPr id="21" name="Picture 13" descr="F:\School\ECE578\Final\flowch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chool\ECE578\Final\flowchart2.jpg"/>
                    <pic:cNvPicPr>
                      <a:picLocks noChangeAspect="1" noChangeArrowheads="1"/>
                    </pic:cNvPicPr>
                  </pic:nvPicPr>
                  <pic:blipFill>
                    <a:blip r:embed="rId71" cstate="print"/>
                    <a:srcRect/>
                    <a:stretch>
                      <a:fillRect/>
                    </a:stretch>
                  </pic:blipFill>
                  <pic:spPr bwMode="auto">
                    <a:xfrm>
                      <a:off x="0" y="0"/>
                      <a:ext cx="3644282" cy="3256829"/>
                    </a:xfrm>
                    <a:prstGeom prst="rect">
                      <a:avLst/>
                    </a:prstGeom>
                    <a:noFill/>
                    <a:ln w="9525">
                      <a:noFill/>
                      <a:miter lim="800000"/>
                      <a:headEnd/>
                      <a:tailEnd/>
                    </a:ln>
                  </pic:spPr>
                </pic:pic>
              </a:graphicData>
            </a:graphic>
          </wp:inline>
        </w:drawing>
      </w:r>
    </w:p>
    <w:p w:rsidR="00D14516" w:rsidRPr="006812F4" w:rsidRDefault="006812F4" w:rsidP="006812F4">
      <w:pPr>
        <w:ind w:right="2790"/>
        <w:jc w:val="center"/>
        <w:rPr>
          <w:rFonts w:ascii="Garamond" w:hAnsi="Garamond"/>
          <w:b/>
          <w:sz w:val="20"/>
          <w:szCs w:val="20"/>
        </w:rPr>
      </w:pPr>
      <w:r>
        <w:rPr>
          <w:rFonts w:ascii="Garamond" w:hAnsi="Garamond"/>
          <w:b/>
          <w:sz w:val="20"/>
          <w:szCs w:val="20"/>
        </w:rPr>
        <w:t>Fig 4-1</w:t>
      </w:r>
    </w:p>
    <w:p w:rsidR="006812F4" w:rsidRDefault="008D05FA" w:rsidP="00B96857">
      <w:pPr>
        <w:ind w:right="2790"/>
        <w:jc w:val="both"/>
        <w:rPr>
          <w:rFonts w:ascii="Garamond" w:hAnsi="Garamond"/>
          <w:sz w:val="20"/>
          <w:szCs w:val="20"/>
        </w:rPr>
      </w:pPr>
      <w:r>
        <w:rPr>
          <w:rFonts w:ascii="Garamond" w:hAnsi="Garamond"/>
          <w:sz w:val="20"/>
          <w:szCs w:val="20"/>
        </w:rPr>
        <w:t xml:space="preserve">The PSP controller sent outputs wirelessly to the NXT Brick, which was polling for them. Depending on the output, several actions may have occurred: </w:t>
      </w:r>
    </w:p>
    <w:p w:rsidR="008D05FA" w:rsidRDefault="008D05FA" w:rsidP="00B96857">
      <w:pPr>
        <w:pStyle w:val="ListParagraph"/>
        <w:numPr>
          <w:ilvl w:val="0"/>
          <w:numId w:val="14"/>
        </w:numPr>
        <w:ind w:right="2790"/>
        <w:jc w:val="both"/>
        <w:rPr>
          <w:rFonts w:ascii="Garamond" w:hAnsi="Garamond"/>
          <w:sz w:val="20"/>
          <w:szCs w:val="20"/>
        </w:rPr>
      </w:pPr>
      <w:r>
        <w:rPr>
          <w:rFonts w:ascii="Garamond" w:hAnsi="Garamond"/>
          <w:sz w:val="20"/>
          <w:szCs w:val="20"/>
        </w:rPr>
        <w:t>The directional pad would have sent a command the servo controller. It would have done this via the virtual keyboard adapter, which would have input the data to the laptop through the USB port. The laptop would have then serially sent a command to the servo controller, which in turn would have powered certain servos giving our head an expression.</w:t>
      </w:r>
    </w:p>
    <w:p w:rsidR="008D05FA" w:rsidRDefault="008D05FA" w:rsidP="00B96857">
      <w:pPr>
        <w:pStyle w:val="ListParagraph"/>
        <w:numPr>
          <w:ilvl w:val="0"/>
          <w:numId w:val="14"/>
        </w:numPr>
        <w:ind w:right="2790"/>
        <w:jc w:val="both"/>
        <w:rPr>
          <w:rFonts w:ascii="Garamond" w:hAnsi="Garamond"/>
          <w:sz w:val="20"/>
          <w:szCs w:val="20"/>
        </w:rPr>
      </w:pPr>
      <w:r>
        <w:rPr>
          <w:rFonts w:ascii="Garamond" w:hAnsi="Garamond"/>
          <w:sz w:val="20"/>
          <w:szCs w:val="20"/>
        </w:rPr>
        <w:t xml:space="preserve">The left analog joystick would have sent Cartesian coordinates to the NXT brick, which would have been interpreted as power to either the left or right motor. </w:t>
      </w:r>
    </w:p>
    <w:p w:rsidR="00B96857" w:rsidRDefault="008D05FA" w:rsidP="00B96857">
      <w:pPr>
        <w:pStyle w:val="ListParagraph"/>
        <w:numPr>
          <w:ilvl w:val="0"/>
          <w:numId w:val="14"/>
        </w:numPr>
        <w:ind w:right="2790"/>
        <w:jc w:val="both"/>
        <w:rPr>
          <w:rFonts w:ascii="Garamond" w:hAnsi="Garamond"/>
          <w:sz w:val="20"/>
          <w:szCs w:val="20"/>
        </w:rPr>
      </w:pPr>
      <w:r w:rsidRPr="00B96857">
        <w:rPr>
          <w:rFonts w:ascii="Garamond" w:hAnsi="Garamond"/>
          <w:sz w:val="20"/>
          <w:szCs w:val="20"/>
        </w:rPr>
        <w:t xml:space="preserve">The right analog stick, the right keys, and all the left and right buttons (essentially the remaining controls) would have sent commands to the arm. </w:t>
      </w:r>
    </w:p>
    <w:p w:rsidR="00B96857" w:rsidRPr="00B96857" w:rsidRDefault="00B96857" w:rsidP="00D14516">
      <w:pPr>
        <w:pStyle w:val="ListParagraph"/>
        <w:ind w:right="2790"/>
        <w:jc w:val="both"/>
        <w:rPr>
          <w:rFonts w:ascii="Garamond" w:hAnsi="Garamond"/>
          <w:sz w:val="20"/>
          <w:szCs w:val="20"/>
        </w:rPr>
      </w:pPr>
    </w:p>
    <w:p w:rsidR="00B96857" w:rsidRDefault="008D05FA" w:rsidP="00B96857">
      <w:pPr>
        <w:ind w:right="2790"/>
        <w:jc w:val="both"/>
        <w:rPr>
          <w:rFonts w:ascii="Garamond" w:hAnsi="Garamond"/>
          <w:sz w:val="20"/>
          <w:szCs w:val="20"/>
        </w:rPr>
      </w:pPr>
      <w:r>
        <w:rPr>
          <w:rFonts w:ascii="Garamond" w:hAnsi="Garamond"/>
          <w:sz w:val="20"/>
          <w:szCs w:val="20"/>
        </w:rPr>
        <w:t>All of the interaction</w:t>
      </w:r>
      <w:r w:rsidR="00EA13D2">
        <w:rPr>
          <w:rFonts w:ascii="Garamond" w:hAnsi="Garamond"/>
          <w:sz w:val="20"/>
          <w:szCs w:val="20"/>
        </w:rPr>
        <w:t>s</w:t>
      </w:r>
      <w:r>
        <w:rPr>
          <w:rFonts w:ascii="Garamond" w:hAnsi="Garamond"/>
          <w:sz w:val="20"/>
          <w:szCs w:val="20"/>
        </w:rPr>
        <w:t xml:space="preserve"> amongst the robot essentially relied entirely on the inputs provided by the driver. </w:t>
      </w:r>
      <w:r w:rsidR="006812F4">
        <w:rPr>
          <w:rFonts w:ascii="Garamond" w:hAnsi="Garamond"/>
          <w:sz w:val="20"/>
          <w:szCs w:val="20"/>
        </w:rPr>
        <w:t xml:space="preserve">The most challenging thing about the different groups and their respective code was sharing the PSP controller, and clearly communicating what buttons accomplished which action </w:t>
      </w:r>
      <w:r w:rsidR="00B96857">
        <w:rPr>
          <w:rFonts w:ascii="Garamond" w:hAnsi="Garamond"/>
          <w:sz w:val="20"/>
          <w:szCs w:val="20"/>
        </w:rPr>
        <w:t xml:space="preserve"> </w:t>
      </w:r>
    </w:p>
    <w:p w:rsidR="00B96857" w:rsidRDefault="00B96857" w:rsidP="008D05FA">
      <w:pPr>
        <w:ind w:right="2790"/>
        <w:rPr>
          <w:rFonts w:ascii="Garamond" w:hAnsi="Garamond"/>
          <w:sz w:val="20"/>
          <w:szCs w:val="20"/>
        </w:rPr>
      </w:pPr>
    </w:p>
    <w:p w:rsidR="006812F4" w:rsidRDefault="00B96857" w:rsidP="008D05FA">
      <w:pPr>
        <w:ind w:right="2790"/>
        <w:rPr>
          <w:rFonts w:ascii="Garamond" w:hAnsi="Garamond"/>
          <w:sz w:val="20"/>
          <w:szCs w:val="20"/>
        </w:rPr>
      </w:pPr>
      <w:r>
        <w:rPr>
          <w:rFonts w:ascii="Garamond" w:hAnsi="Garamond"/>
          <w:sz w:val="20"/>
          <w:szCs w:val="20"/>
        </w:rPr>
        <w:t>The only data going from the laptop to the NXT brick was the initial program download. After the program becomes downloaded, the NXT Brick can run the code independent</w:t>
      </w:r>
      <w:r w:rsidR="00EA13D2">
        <w:rPr>
          <w:rFonts w:ascii="Garamond" w:hAnsi="Garamond"/>
          <w:sz w:val="20"/>
          <w:szCs w:val="20"/>
        </w:rPr>
        <w:t>ly</w:t>
      </w:r>
      <w:r>
        <w:rPr>
          <w:rFonts w:ascii="Garamond" w:hAnsi="Garamond"/>
          <w:sz w:val="20"/>
          <w:szCs w:val="20"/>
        </w:rPr>
        <w:t xml:space="preserve"> of the laptop. </w:t>
      </w:r>
    </w:p>
    <w:p w:rsidR="006812F4" w:rsidRDefault="006812F4" w:rsidP="00073C3E">
      <w:pPr>
        <w:ind w:right="2790"/>
        <w:rPr>
          <w:rFonts w:ascii="Garamond" w:hAnsi="Garamond"/>
          <w:sz w:val="22"/>
          <w:szCs w:val="22"/>
        </w:rPr>
      </w:pPr>
    </w:p>
    <w:p w:rsidR="00AC1B3D" w:rsidRDefault="00AC1B3D" w:rsidP="00073C3E">
      <w:pPr>
        <w:ind w:right="2790"/>
        <w:rPr>
          <w:rFonts w:ascii="Garamond" w:hAnsi="Garamond"/>
          <w:b/>
        </w:rPr>
      </w:pPr>
      <w:r w:rsidRPr="00AC1B3D">
        <w:rPr>
          <w:rFonts w:ascii="Garamond" w:hAnsi="Garamond"/>
          <w:b/>
        </w:rPr>
        <w:t>5 Knowledge to be carried over to ECE479/579</w:t>
      </w:r>
    </w:p>
    <w:p w:rsidR="00A856E9" w:rsidRDefault="00A856E9" w:rsidP="00A856E9">
      <w:pPr>
        <w:autoSpaceDE w:val="0"/>
        <w:autoSpaceDN w:val="0"/>
        <w:adjustRightInd w:val="0"/>
        <w:ind w:right="2794"/>
        <w:jc w:val="both"/>
        <w:rPr>
          <w:rFonts w:ascii="Garamond" w:hAnsi="Garamond"/>
          <w:sz w:val="22"/>
          <w:szCs w:val="22"/>
        </w:rPr>
      </w:pPr>
    </w:p>
    <w:p w:rsidR="00A856E9" w:rsidRDefault="00A856E9" w:rsidP="00A856E9">
      <w:pPr>
        <w:autoSpaceDE w:val="0"/>
        <w:autoSpaceDN w:val="0"/>
        <w:adjustRightInd w:val="0"/>
        <w:ind w:right="2794"/>
        <w:jc w:val="both"/>
        <w:rPr>
          <w:rFonts w:ascii="Garamond" w:hAnsi="Garamond"/>
          <w:sz w:val="20"/>
          <w:szCs w:val="20"/>
        </w:rPr>
      </w:pPr>
      <w:r>
        <w:rPr>
          <w:rFonts w:ascii="Garamond" w:hAnsi="Garamond"/>
          <w:sz w:val="20"/>
          <w:szCs w:val="20"/>
        </w:rPr>
        <w:t xml:space="preserve">One of the more ambitious goals that we have is to make an autonomous robot perform the same tasks we performed this semester (fall 2009). This semester we used our wireless control to navigate our robot to pick up a can, and deliver it to a </w:t>
      </w:r>
      <w:r>
        <w:rPr>
          <w:rFonts w:ascii="Garamond" w:hAnsi="Garamond"/>
          <w:sz w:val="20"/>
          <w:szCs w:val="20"/>
        </w:rPr>
        <w:lastRenderedPageBreak/>
        <w:t xml:space="preserve">predetermined location. Our goal is to use what we learned in our class this semester, to make it autonomous next semester. </w:t>
      </w:r>
    </w:p>
    <w:p w:rsidR="00A856E9" w:rsidRPr="00700309" w:rsidRDefault="00A856E9" w:rsidP="00A856E9">
      <w:pPr>
        <w:autoSpaceDE w:val="0"/>
        <w:autoSpaceDN w:val="0"/>
        <w:adjustRightInd w:val="0"/>
        <w:ind w:right="2794"/>
        <w:jc w:val="both"/>
        <w:rPr>
          <w:rFonts w:ascii="Garamond" w:hAnsi="Garamond"/>
          <w:sz w:val="20"/>
          <w:szCs w:val="20"/>
        </w:rPr>
      </w:pPr>
    </w:p>
    <w:p w:rsidR="00A856E9" w:rsidRDefault="00A856E9" w:rsidP="00A856E9">
      <w:pPr>
        <w:pStyle w:val="Heading30"/>
      </w:pPr>
      <w:r>
        <w:t>Mapping</w:t>
      </w:r>
    </w:p>
    <w:p w:rsidR="00A856E9" w:rsidRDefault="00A856E9" w:rsidP="00A856E9">
      <w:pPr>
        <w:autoSpaceDE w:val="0"/>
        <w:autoSpaceDN w:val="0"/>
        <w:adjustRightInd w:val="0"/>
        <w:ind w:right="2794"/>
        <w:jc w:val="both"/>
        <w:rPr>
          <w:rFonts w:ascii="Garamond" w:hAnsi="Garamond"/>
          <w:i/>
          <w:sz w:val="20"/>
          <w:szCs w:val="20"/>
        </w:rPr>
      </w:pPr>
    </w:p>
    <w:p w:rsidR="00A856E9" w:rsidRDefault="00A856E9" w:rsidP="00A856E9">
      <w:pPr>
        <w:autoSpaceDE w:val="0"/>
        <w:autoSpaceDN w:val="0"/>
        <w:adjustRightInd w:val="0"/>
        <w:ind w:right="2794"/>
        <w:jc w:val="both"/>
        <w:rPr>
          <w:rFonts w:ascii="Garamond" w:hAnsi="Garamond"/>
          <w:sz w:val="20"/>
          <w:szCs w:val="20"/>
        </w:rPr>
      </w:pPr>
      <w:r>
        <w:rPr>
          <w:rFonts w:ascii="Garamond" w:hAnsi="Garamond"/>
          <w:sz w:val="20"/>
          <w:szCs w:val="20"/>
        </w:rPr>
        <w:t>Our robot base will have to have some kind of interaction with the real world. We are opting to use two cameras for stereoscopic vision, sonar, and perhaps infrared and other sensors to map locations and objects of interest in the room.</w:t>
      </w:r>
    </w:p>
    <w:p w:rsidR="00A856E9" w:rsidRDefault="00A856E9" w:rsidP="00A856E9">
      <w:pPr>
        <w:autoSpaceDE w:val="0"/>
        <w:autoSpaceDN w:val="0"/>
        <w:adjustRightInd w:val="0"/>
        <w:ind w:right="2794"/>
        <w:jc w:val="both"/>
        <w:rPr>
          <w:rFonts w:ascii="Garamond" w:hAnsi="Garamond"/>
          <w:color w:val="000000"/>
          <w:sz w:val="20"/>
          <w:szCs w:val="20"/>
        </w:rPr>
      </w:pPr>
    </w:p>
    <w:p w:rsidR="00A856E9" w:rsidRDefault="00A856E9" w:rsidP="00A856E9">
      <w:pPr>
        <w:autoSpaceDE w:val="0"/>
        <w:autoSpaceDN w:val="0"/>
        <w:adjustRightInd w:val="0"/>
        <w:ind w:right="2794"/>
        <w:jc w:val="both"/>
        <w:rPr>
          <w:rFonts w:ascii="Garamond" w:hAnsi="Garamond"/>
          <w:color w:val="000000"/>
          <w:sz w:val="20"/>
          <w:szCs w:val="20"/>
        </w:rPr>
      </w:pPr>
      <w:r w:rsidRPr="00700309">
        <w:rPr>
          <w:rFonts w:ascii="Garamond" w:hAnsi="Garamond"/>
          <w:color w:val="000000"/>
          <w:sz w:val="20"/>
          <w:szCs w:val="20"/>
        </w:rPr>
        <w:t>Another challenge would be at the "Near object of interest" point.</w:t>
      </w:r>
      <w:r>
        <w:rPr>
          <w:rFonts w:ascii="Garamond" w:hAnsi="Garamond"/>
          <w:color w:val="000000"/>
          <w:sz w:val="20"/>
          <w:szCs w:val="20"/>
        </w:rPr>
        <w:t xml:space="preserve"> We would use the sensors to collect data, and identify potential collisions and plan ahead.</w:t>
      </w:r>
    </w:p>
    <w:p w:rsidR="00A856E9" w:rsidRDefault="00A856E9" w:rsidP="00A856E9">
      <w:pPr>
        <w:autoSpaceDE w:val="0"/>
        <w:autoSpaceDN w:val="0"/>
        <w:adjustRightInd w:val="0"/>
        <w:ind w:right="2794" w:firstLine="360"/>
        <w:jc w:val="both"/>
        <w:rPr>
          <w:rFonts w:ascii="Garamond" w:hAnsi="Garamond"/>
          <w:color w:val="000000"/>
          <w:sz w:val="20"/>
          <w:szCs w:val="20"/>
        </w:rPr>
      </w:pPr>
    </w:p>
    <w:p w:rsidR="00A856E9" w:rsidRDefault="00A856E9" w:rsidP="00A856E9">
      <w:pPr>
        <w:autoSpaceDE w:val="0"/>
        <w:autoSpaceDN w:val="0"/>
        <w:adjustRightInd w:val="0"/>
        <w:ind w:right="2794"/>
        <w:jc w:val="both"/>
        <w:rPr>
          <w:rFonts w:ascii="Garamond" w:hAnsi="Garamond"/>
          <w:color w:val="000000"/>
          <w:sz w:val="20"/>
          <w:szCs w:val="20"/>
        </w:rPr>
      </w:pPr>
      <w:r>
        <w:rPr>
          <w:rFonts w:ascii="Garamond" w:hAnsi="Garamond"/>
          <w:color w:val="000000"/>
          <w:sz w:val="20"/>
          <w:szCs w:val="20"/>
        </w:rPr>
        <w:t>The goal would be to map out paths as accurately and as fast as possible. We would most likely implement some kind of grid like structure for the environment</w:t>
      </w:r>
      <w:r w:rsidRPr="00700309">
        <w:rPr>
          <w:rFonts w:ascii="Garamond" w:hAnsi="Garamond"/>
          <w:color w:val="000000"/>
          <w:sz w:val="20"/>
          <w:szCs w:val="20"/>
        </w:rPr>
        <w:t xml:space="preserve">. </w:t>
      </w:r>
      <w:r>
        <w:rPr>
          <w:rFonts w:ascii="Garamond" w:hAnsi="Garamond"/>
          <w:color w:val="000000"/>
          <w:sz w:val="20"/>
          <w:szCs w:val="20"/>
        </w:rPr>
        <w:t xml:space="preserve"> Each sensor could generate a map, and a grid. A union of the grids would yield a worst case map, and we could implement some navigation algorithm's to get around obstacles. </w:t>
      </w:r>
    </w:p>
    <w:p w:rsidR="00A856E9" w:rsidRDefault="00A856E9" w:rsidP="00A856E9">
      <w:pPr>
        <w:autoSpaceDE w:val="0"/>
        <w:autoSpaceDN w:val="0"/>
        <w:adjustRightInd w:val="0"/>
        <w:ind w:right="2794"/>
        <w:jc w:val="both"/>
        <w:rPr>
          <w:rFonts w:ascii="Garamond" w:hAnsi="Garamond"/>
          <w:sz w:val="20"/>
          <w:szCs w:val="20"/>
        </w:rPr>
      </w:pPr>
      <w:r>
        <w:rPr>
          <w:rFonts w:ascii="Garamond" w:hAnsi="Garamond"/>
          <w:noProof/>
          <w:sz w:val="20"/>
          <w:szCs w:val="20"/>
        </w:rPr>
        <w:drawing>
          <wp:inline distT="0" distB="0" distL="0" distR="0">
            <wp:extent cx="3474720" cy="186055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cstate="print"/>
                    <a:srcRect/>
                    <a:stretch>
                      <a:fillRect/>
                    </a:stretch>
                  </pic:blipFill>
                  <pic:spPr bwMode="auto">
                    <a:xfrm>
                      <a:off x="0" y="0"/>
                      <a:ext cx="3474720" cy="1860550"/>
                    </a:xfrm>
                    <a:prstGeom prst="rect">
                      <a:avLst/>
                    </a:prstGeom>
                    <a:noFill/>
                    <a:ln w="9525">
                      <a:noFill/>
                      <a:miter lim="800000"/>
                      <a:headEnd/>
                      <a:tailEnd/>
                    </a:ln>
                  </pic:spPr>
                </pic:pic>
              </a:graphicData>
            </a:graphic>
          </wp:inline>
        </w:drawing>
      </w:r>
    </w:p>
    <w:p w:rsidR="00A856E9" w:rsidRDefault="00A856E9" w:rsidP="00A856E9">
      <w:pPr>
        <w:autoSpaceDE w:val="0"/>
        <w:autoSpaceDN w:val="0"/>
        <w:adjustRightInd w:val="0"/>
        <w:ind w:right="2794"/>
        <w:jc w:val="center"/>
        <w:rPr>
          <w:rFonts w:ascii="Garamond" w:hAnsi="Garamond"/>
          <w:sz w:val="20"/>
          <w:szCs w:val="20"/>
        </w:rPr>
      </w:pPr>
      <w:r>
        <w:rPr>
          <w:rFonts w:ascii="Garamond" w:hAnsi="Garamond"/>
          <w:b/>
          <w:sz w:val="20"/>
          <w:szCs w:val="20"/>
        </w:rPr>
        <w:t>Fig. 22</w:t>
      </w:r>
      <w:r>
        <w:rPr>
          <w:rFonts w:ascii="Garamond" w:hAnsi="Garamond"/>
          <w:sz w:val="20"/>
          <w:szCs w:val="20"/>
        </w:rPr>
        <w:t xml:space="preserve"> Sample Mapping algorithm</w:t>
      </w:r>
    </w:p>
    <w:p w:rsidR="00A856E9" w:rsidRDefault="00A856E9" w:rsidP="00A856E9">
      <w:pPr>
        <w:autoSpaceDE w:val="0"/>
        <w:autoSpaceDN w:val="0"/>
        <w:adjustRightInd w:val="0"/>
        <w:ind w:right="2794"/>
        <w:jc w:val="both"/>
        <w:rPr>
          <w:rFonts w:ascii="Garamond" w:hAnsi="Garamond"/>
          <w:sz w:val="20"/>
          <w:szCs w:val="20"/>
        </w:rPr>
      </w:pPr>
    </w:p>
    <w:p w:rsidR="00A856E9" w:rsidRDefault="00A856E9" w:rsidP="00A856E9">
      <w:pPr>
        <w:autoSpaceDE w:val="0"/>
        <w:autoSpaceDN w:val="0"/>
        <w:adjustRightInd w:val="0"/>
        <w:ind w:right="2794"/>
        <w:jc w:val="both"/>
        <w:rPr>
          <w:rFonts w:ascii="Garamond" w:hAnsi="Garamond"/>
          <w:sz w:val="20"/>
          <w:szCs w:val="20"/>
        </w:rPr>
      </w:pPr>
      <w:r w:rsidRPr="007F7DD6">
        <w:rPr>
          <w:rFonts w:ascii="Garamond" w:hAnsi="Garamond"/>
          <w:sz w:val="20"/>
          <w:szCs w:val="20"/>
        </w:rPr>
        <w:t>Fig</w:t>
      </w:r>
      <w:r>
        <w:rPr>
          <w:rFonts w:ascii="Garamond" w:hAnsi="Garamond"/>
          <w:sz w:val="20"/>
          <w:szCs w:val="20"/>
        </w:rPr>
        <w:t>.</w:t>
      </w:r>
      <w:r w:rsidRPr="007F7DD6">
        <w:rPr>
          <w:rFonts w:ascii="Garamond" w:hAnsi="Garamond"/>
          <w:sz w:val="20"/>
          <w:szCs w:val="20"/>
        </w:rPr>
        <w:t xml:space="preserve"> 22</w:t>
      </w:r>
      <w:r>
        <w:rPr>
          <w:rFonts w:ascii="Garamond" w:hAnsi="Garamond"/>
          <w:sz w:val="20"/>
          <w:szCs w:val="20"/>
        </w:rPr>
        <w:t xml:space="preserve"> shows a sample mapping algorithm that we could use. While it might not be perfect for our application, we can use most of it to accurately map almost any 2-D environment. We can utilize our sensors (cameras/sonar) to find landmarks. This will most likely entail Image Processing, which will be covered below.</w:t>
      </w:r>
    </w:p>
    <w:p w:rsidR="00A856E9" w:rsidRDefault="00A856E9" w:rsidP="00A856E9">
      <w:pPr>
        <w:autoSpaceDE w:val="0"/>
        <w:autoSpaceDN w:val="0"/>
        <w:adjustRightInd w:val="0"/>
        <w:ind w:right="2794"/>
        <w:jc w:val="both"/>
        <w:rPr>
          <w:rFonts w:ascii="Garamond" w:hAnsi="Garamond"/>
          <w:sz w:val="20"/>
          <w:szCs w:val="20"/>
        </w:rPr>
      </w:pPr>
    </w:p>
    <w:p w:rsidR="00A856E9" w:rsidRDefault="00A856E9" w:rsidP="00A856E9">
      <w:pPr>
        <w:autoSpaceDE w:val="0"/>
        <w:autoSpaceDN w:val="0"/>
        <w:adjustRightInd w:val="0"/>
        <w:ind w:right="2794"/>
        <w:jc w:val="both"/>
        <w:rPr>
          <w:rStyle w:val="apple-style-span"/>
          <w:rFonts w:ascii="Garamond" w:hAnsi="Garamond" w:cs="Arial"/>
          <w:color w:val="021324"/>
          <w:sz w:val="20"/>
          <w:szCs w:val="20"/>
        </w:rPr>
      </w:pPr>
      <w:r>
        <w:rPr>
          <w:rFonts w:ascii="Garamond" w:hAnsi="Garamond"/>
          <w:sz w:val="20"/>
          <w:szCs w:val="20"/>
        </w:rPr>
        <w:t xml:space="preserve">Another mapping option would be to make a </w:t>
      </w:r>
      <w:r w:rsidRPr="009B2B72">
        <w:rPr>
          <w:rFonts w:ascii="Garamond" w:hAnsi="Garamond"/>
          <w:sz w:val="20"/>
          <w:szCs w:val="20"/>
        </w:rPr>
        <w:t xml:space="preserve">possible </w:t>
      </w:r>
      <w:r w:rsidRPr="009B2B72">
        <w:rPr>
          <w:rStyle w:val="apple-style-span"/>
          <w:rFonts w:ascii="Garamond" w:hAnsi="Garamond" w:cs="Arial"/>
          <w:color w:val="021324"/>
          <w:sz w:val="20"/>
          <w:szCs w:val="20"/>
        </w:rPr>
        <w:t>Braitenberg</w:t>
      </w:r>
      <w:r>
        <w:rPr>
          <w:rStyle w:val="apple-style-span"/>
          <w:rFonts w:ascii="Garamond" w:hAnsi="Garamond" w:cs="Arial"/>
          <w:color w:val="021324"/>
          <w:sz w:val="20"/>
          <w:szCs w:val="20"/>
        </w:rPr>
        <w:t xml:space="preserve"> </w:t>
      </w:r>
      <w:r w:rsidRPr="009B2B72">
        <w:rPr>
          <w:rStyle w:val="apple-style-span"/>
          <w:rFonts w:ascii="Garamond" w:hAnsi="Garamond" w:cs="Arial"/>
          <w:color w:val="021324"/>
          <w:sz w:val="20"/>
          <w:szCs w:val="20"/>
        </w:rPr>
        <w:t>vehicle</w:t>
      </w:r>
      <w:r>
        <w:rPr>
          <w:rStyle w:val="apple-style-span"/>
          <w:rFonts w:ascii="Garamond" w:hAnsi="Garamond" w:cs="Arial"/>
          <w:color w:val="021324"/>
          <w:sz w:val="20"/>
          <w:szCs w:val="20"/>
        </w:rPr>
        <w:t xml:space="preserve">. While not necessarily as simple as the classic implementation, we can find wave-length specific sensors and use that for "rough tuning" the orientation of the robot. This will save on processing power for the image processing, and allow the robot to come to goaled objects faster while expending much less energy. </w:t>
      </w:r>
    </w:p>
    <w:p w:rsidR="00A856E9" w:rsidRDefault="00A856E9" w:rsidP="00A856E9">
      <w:pPr>
        <w:autoSpaceDE w:val="0"/>
        <w:autoSpaceDN w:val="0"/>
        <w:adjustRightInd w:val="0"/>
        <w:ind w:right="2794"/>
        <w:rPr>
          <w:rFonts w:ascii="Garamond" w:hAnsi="Garamond"/>
          <w:sz w:val="20"/>
          <w:szCs w:val="20"/>
        </w:rPr>
      </w:pPr>
    </w:p>
    <w:p w:rsidR="00A856E9" w:rsidRDefault="00A856E9" w:rsidP="00A856E9">
      <w:pPr>
        <w:pStyle w:val="Heading30"/>
      </w:pPr>
      <w:r>
        <w:t>Genetic Algorithms</w:t>
      </w:r>
    </w:p>
    <w:p w:rsidR="00A856E9" w:rsidRPr="00FF7460" w:rsidRDefault="00A856E9" w:rsidP="00A856E9">
      <w:pPr>
        <w:autoSpaceDE w:val="0"/>
        <w:autoSpaceDN w:val="0"/>
        <w:adjustRightInd w:val="0"/>
        <w:ind w:right="2794"/>
        <w:rPr>
          <w:rFonts w:ascii="Garamond" w:hAnsi="Garamond"/>
          <w:i/>
          <w:sz w:val="20"/>
          <w:szCs w:val="20"/>
        </w:rPr>
      </w:pPr>
    </w:p>
    <w:p w:rsidR="00A856E9" w:rsidRDefault="00A856E9" w:rsidP="00A856E9">
      <w:pPr>
        <w:autoSpaceDE w:val="0"/>
        <w:autoSpaceDN w:val="0"/>
        <w:adjustRightInd w:val="0"/>
        <w:ind w:right="2794"/>
        <w:jc w:val="both"/>
        <w:rPr>
          <w:rFonts w:ascii="Garamond" w:hAnsi="Garamond"/>
          <w:color w:val="000000"/>
          <w:sz w:val="20"/>
          <w:szCs w:val="20"/>
        </w:rPr>
      </w:pPr>
      <w:r w:rsidRPr="00700309">
        <w:rPr>
          <w:rFonts w:ascii="Garamond" w:hAnsi="Garamond"/>
          <w:color w:val="000000"/>
          <w:sz w:val="20"/>
          <w:szCs w:val="20"/>
        </w:rPr>
        <w:t>Ultimately, we would like to implement a Genetic Program that will learn the shortest path to each destination, and navigate accordingly. It would navigate b</w:t>
      </w:r>
      <w:r>
        <w:rPr>
          <w:rFonts w:ascii="Garamond" w:hAnsi="Garamond"/>
          <w:color w:val="000000"/>
          <w:sz w:val="20"/>
          <w:szCs w:val="20"/>
        </w:rPr>
        <w:t>y moving, then asking itself, "A</w:t>
      </w:r>
      <w:r w:rsidRPr="00700309">
        <w:rPr>
          <w:rFonts w:ascii="Garamond" w:hAnsi="Garamond"/>
          <w:color w:val="000000"/>
          <w:sz w:val="20"/>
          <w:szCs w:val="20"/>
        </w:rPr>
        <w:t xml:space="preserve">m </w:t>
      </w:r>
      <w:r>
        <w:rPr>
          <w:rFonts w:ascii="Garamond" w:hAnsi="Garamond"/>
          <w:color w:val="000000"/>
          <w:sz w:val="20"/>
          <w:szCs w:val="20"/>
        </w:rPr>
        <w:t xml:space="preserve">I </w:t>
      </w:r>
      <w:r w:rsidRPr="00700309">
        <w:rPr>
          <w:rFonts w:ascii="Garamond" w:hAnsi="Garamond"/>
          <w:color w:val="000000"/>
          <w:sz w:val="20"/>
          <w:szCs w:val="20"/>
        </w:rPr>
        <w:t xml:space="preserve">closer or farther than where </w:t>
      </w:r>
      <w:r>
        <w:rPr>
          <w:rFonts w:ascii="Garamond" w:hAnsi="Garamond"/>
          <w:color w:val="000000"/>
          <w:sz w:val="20"/>
          <w:szCs w:val="20"/>
        </w:rPr>
        <w:t>I</w:t>
      </w:r>
      <w:r w:rsidRPr="00700309">
        <w:rPr>
          <w:rFonts w:ascii="Garamond" w:hAnsi="Garamond"/>
          <w:color w:val="000000"/>
          <w:sz w:val="20"/>
          <w:szCs w:val="20"/>
        </w:rPr>
        <w:t xml:space="preserve"> was when I started?" It would use this data to find the optimal path. This is one of many potential applications for genetic programming in this project. </w:t>
      </w:r>
    </w:p>
    <w:p w:rsidR="00A856E9" w:rsidRDefault="00A856E9" w:rsidP="00A856E9">
      <w:pPr>
        <w:autoSpaceDE w:val="0"/>
        <w:autoSpaceDN w:val="0"/>
        <w:adjustRightInd w:val="0"/>
        <w:ind w:right="2794"/>
        <w:jc w:val="both"/>
        <w:rPr>
          <w:rFonts w:ascii="Garamond" w:hAnsi="Garamond"/>
          <w:color w:val="000000"/>
          <w:sz w:val="20"/>
          <w:szCs w:val="20"/>
        </w:rPr>
      </w:pPr>
    </w:p>
    <w:p w:rsidR="00A856E9" w:rsidRDefault="00A856E9" w:rsidP="00A856E9">
      <w:pPr>
        <w:autoSpaceDE w:val="0"/>
        <w:autoSpaceDN w:val="0"/>
        <w:adjustRightInd w:val="0"/>
        <w:ind w:right="2794"/>
        <w:jc w:val="both"/>
        <w:rPr>
          <w:rFonts w:ascii="Garamond" w:hAnsi="Garamond"/>
          <w:color w:val="000000"/>
          <w:sz w:val="20"/>
          <w:szCs w:val="20"/>
        </w:rPr>
      </w:pPr>
      <w:r>
        <w:rPr>
          <w:rFonts w:ascii="Garamond" w:hAnsi="Garamond"/>
          <w:color w:val="000000"/>
          <w:sz w:val="20"/>
          <w:szCs w:val="20"/>
        </w:rPr>
        <w:t xml:space="preserve">Evolutionary algorithms (genetic algorithms fall under this grouping) make use of principles from Darwin's theory of Evolution. Genetic algorithms operate by iteratively evolving a solution by looking at a whole spectrum of possible solutions. </w:t>
      </w:r>
      <w:r>
        <w:rPr>
          <w:rFonts w:ascii="Garamond" w:hAnsi="Garamond"/>
          <w:color w:val="000000"/>
          <w:sz w:val="20"/>
          <w:szCs w:val="20"/>
        </w:rPr>
        <w:lastRenderedPageBreak/>
        <w:t xml:space="preserve">In this case, our spectrum of solutions is presented every time we move.  We would be required to apply fitness functions. By tuning the parameters of the fitness functions, we can optimize our path efficiency. </w:t>
      </w:r>
    </w:p>
    <w:p w:rsidR="00A856E9" w:rsidRDefault="00A856E9" w:rsidP="00A856E9">
      <w:pPr>
        <w:autoSpaceDE w:val="0"/>
        <w:autoSpaceDN w:val="0"/>
        <w:adjustRightInd w:val="0"/>
        <w:ind w:right="2794"/>
        <w:jc w:val="both"/>
        <w:rPr>
          <w:rFonts w:ascii="Garamond" w:hAnsi="Garamond"/>
          <w:color w:val="000000"/>
          <w:sz w:val="20"/>
          <w:szCs w:val="20"/>
        </w:rPr>
      </w:pPr>
      <w:r>
        <w:rPr>
          <w:rFonts w:ascii="Garamond" w:hAnsi="Garamond"/>
          <w:color w:val="000000"/>
          <w:sz w:val="20"/>
          <w:szCs w:val="20"/>
        </w:rPr>
        <w:t>Since our robot will be proceeding based off data from its sensors, we will need to implement some kind of system that allows for possible blind (no goal in sight) navigation. Once it sees the goal, it can process the shortest path by looking at the mapping it has already accomplished, and deduce the most efficient path to the object of desire from its current position, and its starting position.</w:t>
      </w:r>
    </w:p>
    <w:p w:rsidR="00A856E9" w:rsidRDefault="00A856E9" w:rsidP="00A856E9">
      <w:pPr>
        <w:autoSpaceDE w:val="0"/>
        <w:autoSpaceDN w:val="0"/>
        <w:adjustRightInd w:val="0"/>
        <w:ind w:right="2794" w:firstLine="360"/>
        <w:jc w:val="both"/>
        <w:rPr>
          <w:rFonts w:ascii="Garamond" w:hAnsi="Garamond"/>
          <w:color w:val="000000"/>
          <w:sz w:val="20"/>
          <w:szCs w:val="20"/>
        </w:rPr>
      </w:pPr>
    </w:p>
    <w:p w:rsidR="00A856E9" w:rsidRDefault="00A856E9" w:rsidP="00A856E9">
      <w:pPr>
        <w:autoSpaceDE w:val="0"/>
        <w:autoSpaceDN w:val="0"/>
        <w:adjustRightInd w:val="0"/>
        <w:ind w:right="2794"/>
        <w:jc w:val="both"/>
        <w:rPr>
          <w:rFonts w:ascii="Garamond" w:hAnsi="Garamond"/>
          <w:color w:val="000000"/>
          <w:sz w:val="20"/>
          <w:szCs w:val="20"/>
        </w:rPr>
      </w:pPr>
      <w:r>
        <w:rPr>
          <w:rFonts w:ascii="Garamond" w:hAnsi="Garamond"/>
          <w:color w:val="000000"/>
          <w:sz w:val="20"/>
          <w:szCs w:val="20"/>
        </w:rPr>
        <w:t xml:space="preserve">By keeping a constant record of objects in its mapping, we can utilize the two systems to find the best path to the goal. </w:t>
      </w:r>
    </w:p>
    <w:p w:rsidR="00A856E9" w:rsidRDefault="00A856E9" w:rsidP="00A856E9">
      <w:pPr>
        <w:autoSpaceDE w:val="0"/>
        <w:autoSpaceDN w:val="0"/>
        <w:adjustRightInd w:val="0"/>
        <w:ind w:right="2794"/>
        <w:jc w:val="both"/>
        <w:rPr>
          <w:rFonts w:ascii="Garamond" w:hAnsi="Garamond"/>
          <w:color w:val="000000"/>
          <w:sz w:val="20"/>
          <w:szCs w:val="20"/>
        </w:rPr>
      </w:pPr>
    </w:p>
    <w:p w:rsidR="00A856E9" w:rsidRPr="009B2B72" w:rsidRDefault="00A856E9" w:rsidP="00A856E9">
      <w:pPr>
        <w:pStyle w:val="Heading30"/>
      </w:pPr>
      <w:r>
        <w:t>Image processing</w:t>
      </w:r>
    </w:p>
    <w:p w:rsidR="00A856E9" w:rsidRPr="00FF7460" w:rsidRDefault="00A856E9" w:rsidP="00A856E9">
      <w:pPr>
        <w:autoSpaceDE w:val="0"/>
        <w:autoSpaceDN w:val="0"/>
        <w:adjustRightInd w:val="0"/>
        <w:ind w:right="2794"/>
        <w:rPr>
          <w:rFonts w:ascii="Garamond" w:hAnsi="Garamond"/>
          <w:sz w:val="20"/>
          <w:szCs w:val="20"/>
        </w:rPr>
      </w:pPr>
    </w:p>
    <w:p w:rsidR="00A856E9" w:rsidRDefault="00A856E9" w:rsidP="00A856E9">
      <w:pPr>
        <w:autoSpaceDE w:val="0"/>
        <w:autoSpaceDN w:val="0"/>
        <w:adjustRightInd w:val="0"/>
        <w:ind w:right="2794"/>
        <w:jc w:val="both"/>
        <w:rPr>
          <w:rFonts w:ascii="Garamond" w:hAnsi="Garamond"/>
          <w:sz w:val="20"/>
          <w:szCs w:val="20"/>
        </w:rPr>
      </w:pPr>
      <w:r>
        <w:rPr>
          <w:rFonts w:ascii="Garamond" w:hAnsi="Garamond"/>
          <w:sz w:val="20"/>
          <w:szCs w:val="20"/>
        </w:rPr>
        <w:t>Real time image processing is the most comprehensive tool we can use for recognizing variables in an environment that the robot needs to interact with, from path following to object detection and recognition and more. Since all the environments that the robot is expected to function in are primarily defined by straight line edges we can use these to help define area boundaries when mapping the relative environment as well as defining anomalous obstacles where there are absences of said straight edges.</w:t>
      </w:r>
    </w:p>
    <w:p w:rsidR="00A856E9" w:rsidRDefault="00A856E9" w:rsidP="00A856E9">
      <w:pPr>
        <w:autoSpaceDE w:val="0"/>
        <w:autoSpaceDN w:val="0"/>
        <w:adjustRightInd w:val="0"/>
        <w:ind w:right="2794"/>
        <w:jc w:val="both"/>
        <w:rPr>
          <w:rFonts w:ascii="Garamond" w:hAnsi="Garamond"/>
          <w:sz w:val="20"/>
          <w:szCs w:val="20"/>
        </w:rPr>
      </w:pPr>
    </w:p>
    <w:p w:rsidR="00A856E9" w:rsidRDefault="00A856E9" w:rsidP="00A856E9">
      <w:pPr>
        <w:autoSpaceDE w:val="0"/>
        <w:autoSpaceDN w:val="0"/>
        <w:adjustRightInd w:val="0"/>
        <w:ind w:right="2794"/>
        <w:jc w:val="both"/>
        <w:rPr>
          <w:rFonts w:ascii="Garamond" w:hAnsi="Garamond"/>
          <w:sz w:val="20"/>
          <w:szCs w:val="20"/>
        </w:rPr>
      </w:pPr>
      <w:r>
        <w:rPr>
          <w:rFonts w:ascii="Garamond" w:hAnsi="Garamond"/>
          <w:sz w:val="20"/>
          <w:szCs w:val="20"/>
        </w:rPr>
        <w:t>As one of our example objectives is to pick up a can and deliver it to another location, color object detection and image segmentation can be utilized. For example, let our desired objective be an unused disposable red party cup. We assume that the chance that any red object of a specifically defined size is unlikely to be anything other than our objective. Size relative to distance calculations can be quickly formed using a third sensor designed specifically for gathering distance data, either infrared or sonar are widely used alternatives but a laser based approach would be even more accurate for determining the distance of a specific object. We could then reference with an infrared based image to check whether the cup is hot or cold, indicating that it may be in use, or if it is room temperature, and valid for retrieval.</w:t>
      </w:r>
    </w:p>
    <w:p w:rsidR="00A856E9" w:rsidRDefault="00A856E9" w:rsidP="00A856E9">
      <w:pPr>
        <w:autoSpaceDE w:val="0"/>
        <w:autoSpaceDN w:val="0"/>
        <w:adjustRightInd w:val="0"/>
        <w:ind w:right="2794" w:firstLine="360"/>
        <w:jc w:val="both"/>
        <w:rPr>
          <w:rFonts w:ascii="Garamond" w:hAnsi="Garamond"/>
          <w:sz w:val="20"/>
          <w:szCs w:val="20"/>
        </w:rPr>
      </w:pPr>
    </w:p>
    <w:p w:rsidR="00A856E9" w:rsidRPr="00DD0369" w:rsidRDefault="00A856E9" w:rsidP="00A856E9">
      <w:pPr>
        <w:autoSpaceDE w:val="0"/>
        <w:autoSpaceDN w:val="0"/>
        <w:adjustRightInd w:val="0"/>
        <w:ind w:right="2794"/>
        <w:jc w:val="both"/>
        <w:rPr>
          <w:rFonts w:ascii="Garamond" w:hAnsi="Garamond"/>
          <w:sz w:val="20"/>
          <w:szCs w:val="20"/>
        </w:rPr>
      </w:pPr>
      <w:r>
        <w:rPr>
          <w:rFonts w:ascii="Garamond" w:hAnsi="Garamond"/>
          <w:sz w:val="20"/>
          <w:szCs w:val="20"/>
        </w:rPr>
        <w:t>While the NXT Intelligent Brick has fairly advanced memory and processing capabilities, mapping a 4 dimensional color table (</w:t>
      </w:r>
      <w:proofErr w:type="spellStart"/>
      <w:r>
        <w:rPr>
          <w:rFonts w:ascii="Garamond" w:hAnsi="Garamond"/>
          <w:sz w:val="20"/>
          <w:szCs w:val="20"/>
        </w:rPr>
        <w:t>ir,r,g,b</w:t>
      </w:r>
      <w:proofErr w:type="spellEnd"/>
      <w:r>
        <w:rPr>
          <w:rFonts w:ascii="Garamond" w:hAnsi="Garamond"/>
          <w:sz w:val="20"/>
          <w:szCs w:val="20"/>
        </w:rPr>
        <w:t>) for object detection is memory intensive, even if we truncated the least 3 significant the bits we still need to be working with 1MB of memory. However, since the infrared range is not critical for real time information we can call up the image on an as needed basis and reduce the segmentation array to a much more manageable size.</w:t>
      </w:r>
    </w:p>
    <w:p w:rsidR="00A856E9" w:rsidRDefault="00A856E9" w:rsidP="00A856E9">
      <w:pPr>
        <w:autoSpaceDE w:val="0"/>
        <w:autoSpaceDN w:val="0"/>
        <w:adjustRightInd w:val="0"/>
        <w:ind w:right="2794"/>
        <w:rPr>
          <w:rFonts w:ascii="Garamond" w:hAnsi="Garamond"/>
          <w:sz w:val="20"/>
          <w:szCs w:val="20"/>
        </w:rPr>
      </w:pPr>
    </w:p>
    <w:p w:rsidR="00A856E9" w:rsidRDefault="00A856E9" w:rsidP="00D1562F">
      <w:pPr>
        <w:pStyle w:val="Heading10"/>
        <w:rPr>
          <w:sz w:val="22"/>
          <w:szCs w:val="22"/>
        </w:rPr>
      </w:pPr>
      <w:r w:rsidRPr="00674253">
        <w:t>6 To-Do</w:t>
      </w:r>
    </w:p>
    <w:p w:rsidR="00A856E9" w:rsidRDefault="00A856E9" w:rsidP="00D1562F">
      <w:pPr>
        <w:pStyle w:val="Heading2"/>
        <w:rPr>
          <w:i/>
          <w:sz w:val="20"/>
          <w:szCs w:val="20"/>
        </w:rPr>
      </w:pPr>
      <w:r w:rsidRPr="00EC1C66">
        <w:t>6.1 Base "To-Do" List</w:t>
      </w:r>
    </w:p>
    <w:p w:rsidR="00A856E9" w:rsidRDefault="00A856E9" w:rsidP="00A856E9">
      <w:pPr>
        <w:pStyle w:val="Heading30"/>
      </w:pPr>
      <w:r w:rsidRPr="00EC1C66">
        <w:t>NXT++</w:t>
      </w:r>
    </w:p>
    <w:p w:rsidR="00A856E9" w:rsidRDefault="00A856E9" w:rsidP="00A856E9">
      <w:pPr>
        <w:autoSpaceDE w:val="0"/>
        <w:autoSpaceDN w:val="0"/>
        <w:adjustRightInd w:val="0"/>
        <w:ind w:right="2794"/>
        <w:jc w:val="both"/>
        <w:rPr>
          <w:rFonts w:ascii="Garamond" w:hAnsi="Garamond"/>
          <w:sz w:val="20"/>
          <w:szCs w:val="20"/>
        </w:rPr>
      </w:pPr>
    </w:p>
    <w:p w:rsidR="00A856E9" w:rsidRPr="00EC1C66" w:rsidRDefault="00A856E9" w:rsidP="00A856E9">
      <w:pPr>
        <w:autoSpaceDE w:val="0"/>
        <w:autoSpaceDN w:val="0"/>
        <w:adjustRightInd w:val="0"/>
        <w:ind w:right="2794"/>
        <w:jc w:val="both"/>
        <w:rPr>
          <w:rFonts w:ascii="Garamond" w:hAnsi="Garamond"/>
          <w:sz w:val="20"/>
          <w:szCs w:val="20"/>
        </w:rPr>
      </w:pPr>
      <w:r>
        <w:rPr>
          <w:rFonts w:ascii="Garamond" w:hAnsi="Garamond"/>
          <w:sz w:val="20"/>
          <w:szCs w:val="20"/>
        </w:rPr>
        <w:t xml:space="preserve">Because </w:t>
      </w:r>
      <w:proofErr w:type="spellStart"/>
      <w:r>
        <w:rPr>
          <w:rFonts w:ascii="Garamond" w:hAnsi="Garamond"/>
          <w:sz w:val="20"/>
          <w:szCs w:val="20"/>
        </w:rPr>
        <w:t>RobotC</w:t>
      </w:r>
      <w:proofErr w:type="spellEnd"/>
      <w:r>
        <w:rPr>
          <w:rFonts w:ascii="Garamond" w:hAnsi="Garamond"/>
          <w:sz w:val="20"/>
          <w:szCs w:val="20"/>
        </w:rPr>
        <w:t xml:space="preserve"> might be limited with image processing and sensor integration, we may need to migrate our platform to NXT++. In addition, in order to accommodate more sensors than ports that we have, it might be wise to migrate over. Another reason we are thinking about switching over is because of the experience some of the members have had with image processing. All in all, depending on the research that we do into the ability of </w:t>
      </w:r>
      <w:proofErr w:type="spellStart"/>
      <w:r>
        <w:rPr>
          <w:rFonts w:ascii="Garamond" w:hAnsi="Garamond"/>
          <w:sz w:val="20"/>
          <w:szCs w:val="20"/>
        </w:rPr>
        <w:t>RobotC</w:t>
      </w:r>
      <w:proofErr w:type="spellEnd"/>
      <w:r>
        <w:rPr>
          <w:rFonts w:ascii="Garamond" w:hAnsi="Garamond"/>
          <w:sz w:val="20"/>
          <w:szCs w:val="20"/>
        </w:rPr>
        <w:t xml:space="preserve">, we may stick with it. </w:t>
      </w:r>
    </w:p>
    <w:p w:rsidR="00A856E9" w:rsidRDefault="00A856E9" w:rsidP="00A856E9">
      <w:pPr>
        <w:autoSpaceDE w:val="0"/>
        <w:autoSpaceDN w:val="0"/>
        <w:adjustRightInd w:val="0"/>
        <w:ind w:right="2794"/>
        <w:jc w:val="both"/>
        <w:rPr>
          <w:rFonts w:ascii="Garamond" w:hAnsi="Garamond"/>
          <w:i/>
          <w:sz w:val="20"/>
          <w:szCs w:val="20"/>
        </w:rPr>
      </w:pPr>
    </w:p>
    <w:p w:rsidR="00D1562F" w:rsidRDefault="00D1562F" w:rsidP="00A856E9">
      <w:pPr>
        <w:pStyle w:val="Heading30"/>
      </w:pPr>
    </w:p>
    <w:p w:rsidR="00A856E9" w:rsidRDefault="00A856E9" w:rsidP="00A856E9">
      <w:pPr>
        <w:pStyle w:val="Heading30"/>
      </w:pPr>
      <w:r w:rsidRPr="00EC1C66">
        <w:lastRenderedPageBreak/>
        <w:t>Camera Sensors</w:t>
      </w:r>
    </w:p>
    <w:p w:rsidR="00A856E9" w:rsidRDefault="00A856E9" w:rsidP="00A856E9">
      <w:pPr>
        <w:autoSpaceDE w:val="0"/>
        <w:autoSpaceDN w:val="0"/>
        <w:adjustRightInd w:val="0"/>
        <w:ind w:right="2794"/>
        <w:jc w:val="both"/>
        <w:rPr>
          <w:rFonts w:ascii="Garamond" w:hAnsi="Garamond"/>
          <w:sz w:val="20"/>
          <w:szCs w:val="20"/>
        </w:rPr>
      </w:pPr>
    </w:p>
    <w:p w:rsidR="00A856E9" w:rsidRPr="00270651" w:rsidRDefault="00A856E9" w:rsidP="00A856E9">
      <w:pPr>
        <w:autoSpaceDE w:val="0"/>
        <w:autoSpaceDN w:val="0"/>
        <w:adjustRightInd w:val="0"/>
        <w:ind w:right="2794"/>
        <w:jc w:val="both"/>
        <w:rPr>
          <w:rFonts w:ascii="Garamond" w:hAnsi="Garamond"/>
          <w:sz w:val="20"/>
          <w:szCs w:val="20"/>
        </w:rPr>
      </w:pPr>
      <w:r>
        <w:rPr>
          <w:rFonts w:ascii="Garamond" w:hAnsi="Garamond"/>
          <w:sz w:val="20"/>
          <w:szCs w:val="20"/>
        </w:rPr>
        <w:t xml:space="preserve">We want to implement a stereoscopic camera system. There are significant technical considerations that are involved in order to determine distances and sizes using stereo image processing. We hope to be able to use these cameras for image recognition and mapping. </w:t>
      </w:r>
    </w:p>
    <w:p w:rsidR="00A856E9" w:rsidRDefault="00A856E9" w:rsidP="00A856E9">
      <w:pPr>
        <w:autoSpaceDE w:val="0"/>
        <w:autoSpaceDN w:val="0"/>
        <w:adjustRightInd w:val="0"/>
        <w:ind w:right="2794"/>
        <w:jc w:val="both"/>
        <w:rPr>
          <w:rFonts w:ascii="Garamond" w:hAnsi="Garamond"/>
          <w:i/>
          <w:sz w:val="20"/>
          <w:szCs w:val="20"/>
        </w:rPr>
      </w:pPr>
    </w:p>
    <w:p w:rsidR="00A856E9" w:rsidRDefault="00A856E9" w:rsidP="00A856E9">
      <w:pPr>
        <w:pStyle w:val="Heading30"/>
      </w:pPr>
      <w:r w:rsidRPr="00EC1C66">
        <w:t>Sonar Sensors</w:t>
      </w:r>
    </w:p>
    <w:p w:rsidR="00A856E9" w:rsidRDefault="00A856E9" w:rsidP="00A856E9">
      <w:pPr>
        <w:autoSpaceDE w:val="0"/>
        <w:autoSpaceDN w:val="0"/>
        <w:adjustRightInd w:val="0"/>
        <w:ind w:right="2794"/>
        <w:jc w:val="both"/>
        <w:rPr>
          <w:rFonts w:ascii="Garamond" w:hAnsi="Garamond"/>
          <w:sz w:val="20"/>
          <w:szCs w:val="20"/>
        </w:rPr>
      </w:pPr>
    </w:p>
    <w:p w:rsidR="00A856E9" w:rsidRPr="00270651" w:rsidRDefault="00A856E9" w:rsidP="00A856E9">
      <w:pPr>
        <w:autoSpaceDE w:val="0"/>
        <w:autoSpaceDN w:val="0"/>
        <w:adjustRightInd w:val="0"/>
        <w:ind w:right="2794"/>
        <w:jc w:val="both"/>
        <w:rPr>
          <w:rFonts w:ascii="Garamond" w:hAnsi="Garamond"/>
          <w:sz w:val="20"/>
          <w:szCs w:val="20"/>
        </w:rPr>
      </w:pPr>
      <w:r>
        <w:rPr>
          <w:rFonts w:ascii="Garamond" w:hAnsi="Garamond"/>
          <w:sz w:val="20"/>
          <w:szCs w:val="20"/>
        </w:rPr>
        <w:t xml:space="preserve">We would like to use sonar sensors to create another map grid. These will have a very similar purpose to the cameras, but will mainly be used for obstacle mapping. </w:t>
      </w:r>
    </w:p>
    <w:p w:rsidR="00A856E9" w:rsidRDefault="00A856E9" w:rsidP="00A856E9">
      <w:pPr>
        <w:autoSpaceDE w:val="0"/>
        <w:autoSpaceDN w:val="0"/>
        <w:adjustRightInd w:val="0"/>
        <w:ind w:right="2794"/>
        <w:jc w:val="both"/>
        <w:rPr>
          <w:rFonts w:ascii="Garamond" w:hAnsi="Garamond"/>
          <w:i/>
          <w:sz w:val="20"/>
          <w:szCs w:val="20"/>
        </w:rPr>
      </w:pPr>
    </w:p>
    <w:p w:rsidR="00A856E9" w:rsidRDefault="00A856E9" w:rsidP="00A856E9">
      <w:pPr>
        <w:pStyle w:val="Heading30"/>
      </w:pPr>
      <w:r w:rsidRPr="00EC1C66">
        <w:t>Environment Mapping</w:t>
      </w:r>
    </w:p>
    <w:p w:rsidR="00A856E9" w:rsidRDefault="00A856E9" w:rsidP="00A856E9">
      <w:pPr>
        <w:autoSpaceDE w:val="0"/>
        <w:autoSpaceDN w:val="0"/>
        <w:adjustRightInd w:val="0"/>
        <w:ind w:right="2794"/>
        <w:jc w:val="both"/>
        <w:rPr>
          <w:rFonts w:ascii="Garamond" w:hAnsi="Garamond"/>
          <w:sz w:val="20"/>
          <w:szCs w:val="20"/>
        </w:rPr>
      </w:pPr>
    </w:p>
    <w:p w:rsidR="00A856E9" w:rsidRDefault="00A856E9" w:rsidP="00A856E9">
      <w:pPr>
        <w:autoSpaceDE w:val="0"/>
        <w:autoSpaceDN w:val="0"/>
        <w:adjustRightInd w:val="0"/>
        <w:ind w:right="2794"/>
        <w:jc w:val="both"/>
        <w:rPr>
          <w:rFonts w:ascii="Garamond" w:hAnsi="Garamond"/>
          <w:sz w:val="20"/>
          <w:szCs w:val="20"/>
        </w:rPr>
      </w:pPr>
      <w:r>
        <w:rPr>
          <w:rFonts w:ascii="Garamond" w:hAnsi="Garamond"/>
          <w:sz w:val="20"/>
          <w:szCs w:val="20"/>
        </w:rPr>
        <w:t xml:space="preserve">Utilize the grids generated by our sensors, and explore until an object of interest is sighted. </w:t>
      </w:r>
    </w:p>
    <w:p w:rsidR="00A856E9" w:rsidRDefault="00A856E9" w:rsidP="00A856E9">
      <w:pPr>
        <w:autoSpaceDE w:val="0"/>
        <w:autoSpaceDN w:val="0"/>
        <w:adjustRightInd w:val="0"/>
        <w:ind w:right="2794"/>
        <w:jc w:val="both"/>
        <w:rPr>
          <w:rFonts w:ascii="Garamond" w:hAnsi="Garamond"/>
          <w:i/>
          <w:sz w:val="20"/>
          <w:szCs w:val="20"/>
        </w:rPr>
      </w:pPr>
    </w:p>
    <w:p w:rsidR="00A856E9" w:rsidRDefault="00A856E9" w:rsidP="00A856E9">
      <w:pPr>
        <w:pStyle w:val="Heading30"/>
      </w:pPr>
      <w:r>
        <w:t>Image processing</w:t>
      </w:r>
    </w:p>
    <w:p w:rsidR="00A856E9" w:rsidRDefault="00A856E9" w:rsidP="00A856E9">
      <w:pPr>
        <w:autoSpaceDE w:val="0"/>
        <w:autoSpaceDN w:val="0"/>
        <w:adjustRightInd w:val="0"/>
        <w:ind w:right="2794"/>
        <w:jc w:val="both"/>
        <w:rPr>
          <w:rFonts w:ascii="Garamond" w:hAnsi="Garamond"/>
          <w:sz w:val="20"/>
          <w:szCs w:val="20"/>
        </w:rPr>
      </w:pPr>
    </w:p>
    <w:p w:rsidR="00A856E9" w:rsidRPr="00803780" w:rsidRDefault="00A856E9" w:rsidP="00A856E9">
      <w:pPr>
        <w:autoSpaceDE w:val="0"/>
        <w:autoSpaceDN w:val="0"/>
        <w:adjustRightInd w:val="0"/>
        <w:ind w:right="2794"/>
        <w:jc w:val="both"/>
        <w:rPr>
          <w:rFonts w:ascii="Garamond" w:hAnsi="Garamond"/>
          <w:sz w:val="20"/>
          <w:szCs w:val="20"/>
        </w:rPr>
      </w:pPr>
      <w:r>
        <w:rPr>
          <w:rFonts w:ascii="Garamond" w:hAnsi="Garamond"/>
          <w:sz w:val="20"/>
          <w:szCs w:val="20"/>
        </w:rPr>
        <w:t xml:space="preserve">Interpret data gathered and look for objects of interest. There will be many avenues to take, and we will need to research this throughout the semester before implementing it. </w:t>
      </w:r>
    </w:p>
    <w:p w:rsidR="00A856E9" w:rsidRDefault="00A856E9" w:rsidP="00A856E9">
      <w:pPr>
        <w:autoSpaceDE w:val="0"/>
        <w:autoSpaceDN w:val="0"/>
        <w:adjustRightInd w:val="0"/>
        <w:ind w:right="2794"/>
        <w:jc w:val="both"/>
        <w:rPr>
          <w:rFonts w:ascii="Garamond" w:hAnsi="Garamond"/>
          <w:i/>
          <w:sz w:val="20"/>
          <w:szCs w:val="20"/>
        </w:rPr>
      </w:pPr>
    </w:p>
    <w:p w:rsidR="00A856E9" w:rsidRDefault="00A856E9" w:rsidP="00A856E9">
      <w:pPr>
        <w:pStyle w:val="Heading30"/>
      </w:pPr>
      <w:r w:rsidRPr="00EC1C66">
        <w:t>Genetic Algorithms</w:t>
      </w:r>
    </w:p>
    <w:p w:rsidR="00A856E9" w:rsidRDefault="00A856E9" w:rsidP="00A856E9">
      <w:pPr>
        <w:autoSpaceDE w:val="0"/>
        <w:autoSpaceDN w:val="0"/>
        <w:adjustRightInd w:val="0"/>
        <w:ind w:right="2794"/>
        <w:jc w:val="both"/>
        <w:rPr>
          <w:rFonts w:ascii="Garamond" w:hAnsi="Garamond"/>
          <w:sz w:val="20"/>
          <w:szCs w:val="20"/>
        </w:rPr>
      </w:pPr>
    </w:p>
    <w:p w:rsidR="00A856E9" w:rsidRDefault="00A856E9" w:rsidP="00A856E9">
      <w:pPr>
        <w:autoSpaceDE w:val="0"/>
        <w:autoSpaceDN w:val="0"/>
        <w:adjustRightInd w:val="0"/>
        <w:ind w:right="2794"/>
        <w:jc w:val="both"/>
        <w:rPr>
          <w:rFonts w:ascii="Garamond" w:hAnsi="Garamond"/>
          <w:sz w:val="20"/>
          <w:szCs w:val="20"/>
        </w:rPr>
      </w:pPr>
      <w:r>
        <w:rPr>
          <w:rFonts w:ascii="Garamond" w:hAnsi="Garamond"/>
          <w:sz w:val="20"/>
          <w:szCs w:val="20"/>
        </w:rPr>
        <w:t>Once we have located an object of interest, find the most efficient path and implement it.</w:t>
      </w:r>
    </w:p>
    <w:p w:rsidR="00A856E9" w:rsidRPr="007F7DD6" w:rsidRDefault="00A856E9" w:rsidP="00A856E9">
      <w:pPr>
        <w:autoSpaceDE w:val="0"/>
        <w:autoSpaceDN w:val="0"/>
        <w:adjustRightInd w:val="0"/>
        <w:ind w:right="2794"/>
        <w:jc w:val="both"/>
        <w:rPr>
          <w:rFonts w:ascii="Garamond" w:hAnsi="Garamond"/>
          <w:sz w:val="20"/>
          <w:szCs w:val="20"/>
        </w:rPr>
      </w:pPr>
    </w:p>
    <w:p w:rsidR="00A856E9" w:rsidRDefault="00A856E9" w:rsidP="00A856E9">
      <w:pPr>
        <w:pStyle w:val="Heading30"/>
      </w:pPr>
      <w:r w:rsidRPr="00053CC8">
        <w:t>Infrared Sensor</w:t>
      </w:r>
      <w:r>
        <w:t>/Laser Sensor</w:t>
      </w:r>
    </w:p>
    <w:p w:rsidR="00A856E9" w:rsidRDefault="00A856E9" w:rsidP="00A856E9">
      <w:pPr>
        <w:autoSpaceDE w:val="0"/>
        <w:autoSpaceDN w:val="0"/>
        <w:adjustRightInd w:val="0"/>
        <w:ind w:right="2794"/>
        <w:jc w:val="both"/>
        <w:rPr>
          <w:rFonts w:ascii="Garamond" w:hAnsi="Garamond"/>
          <w:i/>
          <w:sz w:val="20"/>
          <w:szCs w:val="20"/>
        </w:rPr>
      </w:pPr>
    </w:p>
    <w:p w:rsidR="00A856E9" w:rsidRPr="00D94073" w:rsidRDefault="00A856E9" w:rsidP="00A856E9">
      <w:pPr>
        <w:autoSpaceDE w:val="0"/>
        <w:autoSpaceDN w:val="0"/>
        <w:adjustRightInd w:val="0"/>
        <w:ind w:right="2794"/>
        <w:jc w:val="both"/>
        <w:rPr>
          <w:rFonts w:ascii="Garamond" w:hAnsi="Garamond"/>
          <w:sz w:val="20"/>
          <w:szCs w:val="20"/>
        </w:rPr>
      </w:pPr>
      <w:r>
        <w:rPr>
          <w:rFonts w:ascii="Garamond" w:hAnsi="Garamond"/>
          <w:sz w:val="20"/>
          <w:szCs w:val="20"/>
        </w:rPr>
        <w:t xml:space="preserve">Infrared sensors provide a narrower area for distance detection which is advantageous for detection of distances for a specific object or target. However, many scenarios exist where interference can cause poor readings or surfaces that may not reflect in the IR range. A laser based measurement sensor would work very well in this scenario but is much more expensive to implement. We can union this with our other map grids generated with other sensors. </w:t>
      </w:r>
    </w:p>
    <w:p w:rsidR="00A856E9" w:rsidRPr="00AC1B3D" w:rsidRDefault="00A856E9" w:rsidP="00073C3E">
      <w:pPr>
        <w:ind w:right="2790"/>
        <w:rPr>
          <w:rFonts w:ascii="Garamond" w:hAnsi="Garamond"/>
          <w:b/>
        </w:rPr>
      </w:pPr>
    </w:p>
    <w:p w:rsidR="00A856E9" w:rsidRDefault="00D1562F" w:rsidP="00073C3E">
      <w:pPr>
        <w:ind w:right="2790"/>
        <w:rPr>
          <w:rFonts w:ascii="Garamond" w:hAnsi="Garamond"/>
          <w:sz w:val="22"/>
          <w:szCs w:val="22"/>
        </w:rPr>
      </w:pPr>
      <w:r>
        <w:rPr>
          <w:rFonts w:ascii="Garamond" w:hAnsi="Garamond"/>
          <w:sz w:val="22"/>
          <w:szCs w:val="22"/>
        </w:rPr>
        <w:t>6.2</w:t>
      </w:r>
      <w:r w:rsidR="00A856E9" w:rsidRPr="00A856E9">
        <w:rPr>
          <w:rFonts w:ascii="Garamond" w:hAnsi="Garamond"/>
          <w:sz w:val="22"/>
          <w:szCs w:val="22"/>
        </w:rPr>
        <w:t xml:space="preserve"> </w:t>
      </w:r>
      <w:r>
        <w:rPr>
          <w:rFonts w:ascii="Garamond" w:hAnsi="Garamond"/>
          <w:sz w:val="22"/>
          <w:szCs w:val="22"/>
        </w:rPr>
        <w:t xml:space="preserve"> </w:t>
      </w:r>
      <w:r w:rsidR="00A856E9" w:rsidRPr="00A856E9">
        <w:rPr>
          <w:rFonts w:ascii="Garamond" w:hAnsi="Garamond"/>
          <w:sz w:val="22"/>
          <w:szCs w:val="22"/>
        </w:rPr>
        <w:t>Head</w:t>
      </w:r>
      <w:r>
        <w:rPr>
          <w:rFonts w:ascii="Garamond" w:hAnsi="Garamond"/>
          <w:sz w:val="22"/>
          <w:szCs w:val="22"/>
        </w:rPr>
        <w:t xml:space="preserve"> "To-Do" List</w:t>
      </w:r>
    </w:p>
    <w:p w:rsidR="00A856E9" w:rsidRPr="00A856E9" w:rsidRDefault="00A856E9" w:rsidP="00A856E9">
      <w:pPr>
        <w:ind w:right="2790"/>
        <w:jc w:val="both"/>
        <w:rPr>
          <w:rFonts w:ascii="Garamond" w:hAnsi="Garamond"/>
          <w:sz w:val="22"/>
          <w:szCs w:val="22"/>
        </w:rPr>
      </w:pPr>
    </w:p>
    <w:p w:rsidR="00A856E9" w:rsidRPr="00A856E9" w:rsidRDefault="00A856E9" w:rsidP="00A856E9">
      <w:pPr>
        <w:ind w:right="2790"/>
        <w:jc w:val="both"/>
        <w:rPr>
          <w:rFonts w:ascii="Garamond" w:hAnsi="Garamond"/>
          <w:sz w:val="22"/>
          <w:szCs w:val="22"/>
        </w:rPr>
      </w:pPr>
      <w:r w:rsidRPr="00A856E9">
        <w:rPr>
          <w:rFonts w:ascii="Garamond" w:hAnsi="Garamond"/>
          <w:sz w:val="22"/>
          <w:szCs w:val="22"/>
        </w:rPr>
        <w:t>For the continued development of the head, there are several areas that we are considering looking into. We would like to eventually have the head to have more of a personality and greater range of emotion then it currently has. We feel this can be done through the use of genetic algorithms and/or genetic programming – though it is possible that evolutionary programming might be the best way to allow the robot to develop its own emotions.</w:t>
      </w:r>
    </w:p>
    <w:p w:rsidR="00A856E9" w:rsidRPr="00A856E9" w:rsidRDefault="00A856E9" w:rsidP="00A856E9">
      <w:pPr>
        <w:ind w:right="2790"/>
        <w:jc w:val="both"/>
        <w:rPr>
          <w:rFonts w:ascii="Garamond" w:hAnsi="Garamond"/>
          <w:sz w:val="22"/>
          <w:szCs w:val="22"/>
        </w:rPr>
      </w:pPr>
    </w:p>
    <w:p w:rsidR="00A856E9" w:rsidRPr="00A856E9" w:rsidRDefault="00A856E9" w:rsidP="00A856E9">
      <w:pPr>
        <w:ind w:right="2790"/>
        <w:jc w:val="both"/>
        <w:rPr>
          <w:rFonts w:ascii="Garamond" w:hAnsi="Garamond"/>
          <w:sz w:val="22"/>
          <w:szCs w:val="22"/>
        </w:rPr>
      </w:pPr>
      <w:r w:rsidRPr="00A856E9">
        <w:rPr>
          <w:rFonts w:ascii="Garamond" w:hAnsi="Garamond"/>
          <w:sz w:val="22"/>
          <w:szCs w:val="22"/>
        </w:rPr>
        <w:t>We would like to save snippets of motion into separate files that can then be called within a lisp tree. Then by adding a camera for vision to allow the robot to recognize facial expression, the robot can then learn which types of facial expressions would work best. This might be done through mimicry for some of the basic emotions.</w:t>
      </w:r>
    </w:p>
    <w:p w:rsidR="00A856E9" w:rsidRPr="00A856E9" w:rsidRDefault="00A856E9" w:rsidP="00A856E9">
      <w:pPr>
        <w:ind w:right="2790"/>
        <w:jc w:val="both"/>
        <w:rPr>
          <w:rFonts w:ascii="Garamond" w:hAnsi="Garamond"/>
          <w:sz w:val="22"/>
          <w:szCs w:val="22"/>
        </w:rPr>
      </w:pPr>
    </w:p>
    <w:p w:rsidR="00A856E9" w:rsidRPr="00A856E9" w:rsidRDefault="00A856E9" w:rsidP="00A856E9">
      <w:pPr>
        <w:ind w:right="2790"/>
        <w:jc w:val="both"/>
        <w:rPr>
          <w:rFonts w:ascii="Garamond" w:hAnsi="Garamond"/>
          <w:sz w:val="22"/>
          <w:szCs w:val="22"/>
        </w:rPr>
      </w:pPr>
      <w:r w:rsidRPr="00A856E9">
        <w:rPr>
          <w:rFonts w:ascii="Garamond" w:hAnsi="Garamond"/>
          <w:sz w:val="22"/>
          <w:szCs w:val="22"/>
        </w:rPr>
        <w:t xml:space="preserve">A large population of emotions would be needed to compete in some way, then a fitness function would then have to be developed to find those that perform best allowing those to continue, while removing the lowest performers.  The most difficult part of this process would be defining the fitness function. In fact, the fitness function would probably derive its feedback from human input as the robot would have no way of knowing whether it is producing and acceptable expression or not. The fitness function could be as simple as a human observing the results of a genetic modification and giving it a 'thumbs-up' or a 'thumbs-down' for feedback into the system. The feedback might also be multi-valued such that an expression could be rated 'good' 'bad' or 'invalid expression'. It could also be rated (say, 1 to 5) for relative degree of success. </w:t>
      </w:r>
    </w:p>
    <w:p w:rsidR="00A856E9" w:rsidRPr="00A856E9" w:rsidRDefault="00A856E9" w:rsidP="00A856E9">
      <w:pPr>
        <w:ind w:right="2790"/>
        <w:jc w:val="both"/>
        <w:rPr>
          <w:rFonts w:ascii="Garamond" w:hAnsi="Garamond"/>
          <w:sz w:val="22"/>
          <w:szCs w:val="22"/>
        </w:rPr>
      </w:pPr>
    </w:p>
    <w:p w:rsidR="00A856E9" w:rsidRPr="00A856E9" w:rsidRDefault="00A856E9" w:rsidP="00A856E9">
      <w:pPr>
        <w:ind w:right="2790"/>
        <w:jc w:val="both"/>
        <w:rPr>
          <w:rFonts w:ascii="Garamond" w:hAnsi="Garamond"/>
          <w:sz w:val="22"/>
          <w:szCs w:val="22"/>
        </w:rPr>
      </w:pPr>
      <w:r w:rsidRPr="00A856E9">
        <w:rPr>
          <w:rFonts w:ascii="Garamond" w:hAnsi="Garamond"/>
          <w:sz w:val="22"/>
          <w:szCs w:val="22"/>
        </w:rPr>
        <w:t>Whatever the fitness function properties, the fact that it will probably have to be derived from human input will severely limit the amount of generations that can be expressed in a reasonable amount of time. The best use of time may be to have basic behaviors mimicked (as described above) and then have some of the parameters genetically evolve with restrictions to only very slight changes. This could give rise to a nice library of variations of behavior such as "happy smile", "sad smile", "grimace", "gleeful smile", "snickering smile" and similar variations. The variations would have to be categorized by humans and a tree of related emotions built to where there may be several inputs available and the robot may be able to choose the "happy" category, followed by "grimace" if, say, a sensor indicated that it bumped into an unexpected object.</w:t>
      </w:r>
    </w:p>
    <w:p w:rsidR="00A856E9" w:rsidRPr="00A856E9" w:rsidRDefault="00A856E9" w:rsidP="00A856E9">
      <w:pPr>
        <w:ind w:right="2790"/>
        <w:jc w:val="both"/>
        <w:rPr>
          <w:rFonts w:ascii="Garamond" w:hAnsi="Garamond"/>
          <w:sz w:val="22"/>
          <w:szCs w:val="22"/>
        </w:rPr>
      </w:pPr>
    </w:p>
    <w:p w:rsidR="00A856E9" w:rsidRPr="00A856E9" w:rsidRDefault="00A856E9" w:rsidP="00A856E9">
      <w:pPr>
        <w:ind w:right="2790"/>
        <w:jc w:val="both"/>
        <w:rPr>
          <w:rFonts w:ascii="Garamond" w:hAnsi="Garamond"/>
          <w:sz w:val="22"/>
          <w:szCs w:val="22"/>
        </w:rPr>
      </w:pPr>
      <w:r w:rsidRPr="00A856E9">
        <w:rPr>
          <w:rFonts w:ascii="Garamond" w:hAnsi="Garamond"/>
          <w:sz w:val="22"/>
          <w:szCs w:val="22"/>
        </w:rPr>
        <w:t>This technique is currently being done on a “simpler” style of robot, than the robot we are working on. Those that perform worst are removed from the population, and replaced by a new set, which have new behaviors based on those of the winners. Over time the population improves, and eventually a satisfactory robot may appear. This can happen without any direct programming of the robots by the researchers. This method is being used to both create better robots and to explore the nature of evolution. However, since the process often requires many generations of robots to be simulated, this technique may be run entirely or mostly in simulation, then tested on real robots once the evolved algorithms are good enough.</w:t>
      </w:r>
      <w:r w:rsidRPr="00A856E9">
        <w:rPr>
          <w:rFonts w:ascii="Garamond" w:hAnsi="Garamond"/>
          <w:noProof/>
          <w:sz w:val="22"/>
          <w:szCs w:val="22"/>
        </w:rPr>
        <w:t xml:space="preserve"> (Patch, 2004)</w:t>
      </w:r>
    </w:p>
    <w:p w:rsidR="00A856E9" w:rsidRPr="00A856E9" w:rsidRDefault="00A856E9" w:rsidP="00A856E9">
      <w:pPr>
        <w:ind w:right="2790"/>
        <w:jc w:val="both"/>
        <w:rPr>
          <w:rFonts w:ascii="Garamond" w:hAnsi="Garamond"/>
          <w:sz w:val="22"/>
          <w:szCs w:val="22"/>
        </w:rPr>
      </w:pPr>
    </w:p>
    <w:p w:rsidR="00A856E9" w:rsidRPr="00A856E9" w:rsidRDefault="00A856E9" w:rsidP="00A856E9">
      <w:pPr>
        <w:ind w:right="2790"/>
        <w:jc w:val="both"/>
        <w:rPr>
          <w:rFonts w:ascii="Garamond" w:hAnsi="Garamond"/>
          <w:sz w:val="22"/>
          <w:szCs w:val="22"/>
        </w:rPr>
      </w:pPr>
      <w:r w:rsidRPr="00A856E9">
        <w:rPr>
          <w:rFonts w:ascii="Garamond" w:hAnsi="Garamond"/>
          <w:sz w:val="22"/>
          <w:szCs w:val="22"/>
        </w:rPr>
        <w:t>For behaviors, most of the algorithm probably couldn’t be simulated with the tools that we currently have on hand, so instead the robot would have to have feedback from us for what emotions were acceptable and which are not.</w:t>
      </w:r>
    </w:p>
    <w:p w:rsidR="00A856E9" w:rsidRDefault="00A856E9" w:rsidP="00073C3E">
      <w:pPr>
        <w:ind w:right="2790"/>
        <w:rPr>
          <w:rFonts w:ascii="Garamond" w:hAnsi="Garamond"/>
          <w:sz w:val="22"/>
          <w:szCs w:val="22"/>
        </w:rPr>
      </w:pPr>
    </w:p>
    <w:p w:rsidR="00A856E9" w:rsidRPr="00A856E9" w:rsidRDefault="00A856E9" w:rsidP="00073C3E">
      <w:pPr>
        <w:ind w:right="2790"/>
        <w:rPr>
          <w:rFonts w:ascii="Garamond" w:hAnsi="Garamond"/>
          <w:sz w:val="22"/>
          <w:szCs w:val="22"/>
        </w:rPr>
      </w:pPr>
      <w:r>
        <w:rPr>
          <w:rFonts w:ascii="Garamond" w:hAnsi="Garamond"/>
          <w:sz w:val="22"/>
          <w:szCs w:val="22"/>
        </w:rPr>
        <w:t>6.3 Arm</w:t>
      </w:r>
      <w:r w:rsidR="005601F6">
        <w:rPr>
          <w:rFonts w:ascii="Garamond" w:hAnsi="Garamond"/>
          <w:sz w:val="22"/>
          <w:szCs w:val="22"/>
        </w:rPr>
        <w:t xml:space="preserve"> "To-Do" List</w:t>
      </w:r>
    </w:p>
    <w:p w:rsidR="00D1562F" w:rsidRPr="00A856E9" w:rsidRDefault="00D1562F" w:rsidP="00D1562F">
      <w:pPr>
        <w:autoSpaceDE w:val="0"/>
        <w:autoSpaceDN w:val="0"/>
        <w:adjustRightInd w:val="0"/>
        <w:ind w:right="2794"/>
        <w:jc w:val="both"/>
        <w:rPr>
          <w:rFonts w:ascii="Garamond" w:hAnsi="Garamond"/>
          <w:sz w:val="20"/>
          <w:szCs w:val="20"/>
        </w:rPr>
      </w:pPr>
    </w:p>
    <w:p w:rsidR="00D1562F" w:rsidRPr="00A856E9" w:rsidRDefault="00D1562F" w:rsidP="00D1562F">
      <w:pPr>
        <w:ind w:right="2794"/>
        <w:jc w:val="both"/>
        <w:rPr>
          <w:rFonts w:ascii="Garamond" w:hAnsi="Garamond" w:cs="Arial"/>
          <w:i/>
          <w:sz w:val="20"/>
          <w:szCs w:val="20"/>
        </w:rPr>
      </w:pPr>
      <w:r w:rsidRPr="00A856E9">
        <w:rPr>
          <w:rFonts w:ascii="Garamond" w:hAnsi="Garamond" w:cs="Arial"/>
          <w:i/>
          <w:sz w:val="20"/>
          <w:szCs w:val="20"/>
        </w:rPr>
        <w:t>Sensors</w:t>
      </w:r>
    </w:p>
    <w:p w:rsidR="00D1562F" w:rsidRPr="00A856E9" w:rsidRDefault="00D1562F" w:rsidP="00D1562F">
      <w:pPr>
        <w:ind w:right="2794"/>
        <w:jc w:val="both"/>
        <w:rPr>
          <w:rFonts w:ascii="Garamond" w:hAnsi="Garamond" w:cs="Arial"/>
          <w:sz w:val="20"/>
          <w:szCs w:val="20"/>
        </w:rPr>
      </w:pPr>
    </w:p>
    <w:p w:rsidR="00D1562F" w:rsidRPr="00A856E9" w:rsidRDefault="00D1562F" w:rsidP="00D1562F">
      <w:pPr>
        <w:ind w:right="2794"/>
        <w:jc w:val="both"/>
        <w:rPr>
          <w:rFonts w:ascii="Garamond" w:hAnsi="Garamond" w:cs="Arial"/>
          <w:sz w:val="20"/>
          <w:szCs w:val="20"/>
        </w:rPr>
      </w:pPr>
      <w:r w:rsidRPr="00A856E9">
        <w:rPr>
          <w:rFonts w:ascii="Garamond" w:hAnsi="Garamond" w:cs="Arial"/>
          <w:sz w:val="20"/>
          <w:szCs w:val="20"/>
        </w:rPr>
        <w:t>Future work that can be performed on this mechanical arm includes adding sensors. These could include sonar range finder, stereo (two) camera vision, or even an experimental smell detector. This would allow automation of the entire robot</w:t>
      </w:r>
    </w:p>
    <w:p w:rsidR="00D1562F" w:rsidRDefault="00D1562F" w:rsidP="00D1562F">
      <w:pPr>
        <w:ind w:right="2794"/>
        <w:jc w:val="both"/>
        <w:rPr>
          <w:rFonts w:ascii="Garamond" w:hAnsi="Garamond" w:cs="Arial"/>
          <w:sz w:val="20"/>
          <w:szCs w:val="20"/>
        </w:rPr>
      </w:pPr>
      <w:r w:rsidRPr="00A856E9">
        <w:rPr>
          <w:rFonts w:ascii="Garamond" w:hAnsi="Garamond" w:cs="Arial"/>
          <w:sz w:val="20"/>
          <w:szCs w:val="20"/>
        </w:rPr>
        <w:t>Specify End-effecter Position</w:t>
      </w:r>
    </w:p>
    <w:p w:rsidR="00D1562F" w:rsidRPr="00A856E9" w:rsidRDefault="00D1562F" w:rsidP="00D1562F">
      <w:pPr>
        <w:ind w:right="2794"/>
        <w:jc w:val="both"/>
        <w:rPr>
          <w:rFonts w:ascii="Garamond" w:hAnsi="Garamond" w:cs="Arial"/>
          <w:sz w:val="20"/>
          <w:szCs w:val="20"/>
        </w:rPr>
      </w:pPr>
    </w:p>
    <w:p w:rsidR="00D1562F" w:rsidRDefault="00D1562F" w:rsidP="00D1562F">
      <w:pPr>
        <w:ind w:right="2794"/>
        <w:jc w:val="both"/>
        <w:rPr>
          <w:rFonts w:ascii="Garamond" w:hAnsi="Garamond" w:cs="Arial"/>
          <w:sz w:val="20"/>
          <w:szCs w:val="20"/>
        </w:rPr>
      </w:pPr>
      <w:r w:rsidRPr="00A856E9">
        <w:rPr>
          <w:rFonts w:ascii="Garamond" w:hAnsi="Garamond" w:cs="Arial"/>
          <w:sz w:val="20"/>
          <w:szCs w:val="20"/>
        </w:rPr>
        <w:t>Additionally, and more specifically for the mechanical arm, future work could involve solving the inverse kinematic equations for all degrees of freedom in the arm. This would allow the user or an automated intelligent program utilizing sensors to specify a position and orientation that the hand should be in. All the angles of rotation for each motor and servo would be automatically calculated and moved to that position.</w:t>
      </w:r>
    </w:p>
    <w:p w:rsidR="00D1562F" w:rsidRPr="00A856E9" w:rsidRDefault="00D1562F" w:rsidP="00D1562F">
      <w:pPr>
        <w:ind w:right="2794"/>
        <w:jc w:val="both"/>
        <w:rPr>
          <w:rFonts w:ascii="Garamond" w:hAnsi="Garamond" w:cs="Arial"/>
          <w:sz w:val="20"/>
          <w:szCs w:val="20"/>
        </w:rPr>
      </w:pPr>
    </w:p>
    <w:p w:rsidR="00D1562F" w:rsidRPr="00A856E9" w:rsidRDefault="00D1562F" w:rsidP="00D1562F">
      <w:pPr>
        <w:ind w:right="2794"/>
        <w:jc w:val="both"/>
        <w:rPr>
          <w:rFonts w:ascii="Garamond" w:hAnsi="Garamond" w:cs="Arial"/>
          <w:i/>
          <w:sz w:val="20"/>
          <w:szCs w:val="20"/>
        </w:rPr>
      </w:pPr>
      <w:r w:rsidRPr="00A856E9">
        <w:rPr>
          <w:rFonts w:ascii="Garamond" w:hAnsi="Garamond" w:cs="Arial"/>
          <w:i/>
          <w:sz w:val="20"/>
          <w:szCs w:val="20"/>
        </w:rPr>
        <w:t>Trajectory planning</w:t>
      </w:r>
    </w:p>
    <w:p w:rsidR="00D1562F" w:rsidRPr="00A856E9" w:rsidRDefault="00D1562F" w:rsidP="00D1562F">
      <w:pPr>
        <w:ind w:right="2794"/>
        <w:jc w:val="both"/>
        <w:rPr>
          <w:rFonts w:ascii="Garamond" w:hAnsi="Garamond" w:cs="Arial"/>
          <w:sz w:val="20"/>
          <w:szCs w:val="20"/>
        </w:rPr>
      </w:pPr>
    </w:p>
    <w:p w:rsidR="00D1562F" w:rsidRPr="00A856E9" w:rsidRDefault="00D1562F" w:rsidP="00D1562F">
      <w:pPr>
        <w:ind w:right="2794"/>
        <w:jc w:val="both"/>
        <w:rPr>
          <w:rFonts w:ascii="Garamond" w:hAnsi="Garamond" w:cs="Arial"/>
          <w:sz w:val="20"/>
          <w:szCs w:val="20"/>
        </w:rPr>
      </w:pPr>
      <w:r w:rsidRPr="00A856E9">
        <w:rPr>
          <w:rFonts w:ascii="Garamond" w:hAnsi="Garamond" w:cs="Arial"/>
          <w:sz w:val="20"/>
          <w:szCs w:val="20"/>
        </w:rPr>
        <w:t>With the addition of sensors, the arm and hand could potentially utilize trajectory planning. This would entail sensing an object coming toward the robot, calculating its speed and trajectory, and moving the arm and hand to a position along that trajectory to potentially deflect or catch the incoming object. The movement of the arm and hand would have to be sped up and position control accuracy would have to be increased for this to be possible.</w:t>
      </w:r>
    </w:p>
    <w:p w:rsidR="00D1562F" w:rsidRPr="00A856E9" w:rsidRDefault="00D1562F" w:rsidP="00D1562F">
      <w:pPr>
        <w:ind w:right="2794"/>
        <w:jc w:val="both"/>
        <w:rPr>
          <w:rFonts w:ascii="Garamond" w:hAnsi="Garamond" w:cs="Arial"/>
          <w:sz w:val="20"/>
          <w:szCs w:val="20"/>
        </w:rPr>
      </w:pPr>
      <w:r w:rsidRPr="00A856E9">
        <w:rPr>
          <w:rFonts w:ascii="Garamond" w:hAnsi="Garamond" w:cs="Arial"/>
          <w:sz w:val="20"/>
          <w:szCs w:val="20"/>
        </w:rPr>
        <w:t>Genetic Search Algorithm</w:t>
      </w:r>
    </w:p>
    <w:p w:rsidR="00D1562F" w:rsidRPr="00A856E9" w:rsidRDefault="00D1562F" w:rsidP="00D1562F">
      <w:pPr>
        <w:ind w:right="2794"/>
        <w:jc w:val="both"/>
        <w:rPr>
          <w:rFonts w:ascii="Garamond" w:hAnsi="Garamond" w:cs="Arial"/>
          <w:sz w:val="20"/>
          <w:szCs w:val="20"/>
        </w:rPr>
      </w:pPr>
      <w:r w:rsidRPr="00A856E9">
        <w:rPr>
          <w:rFonts w:ascii="Garamond" w:hAnsi="Garamond" w:cs="Arial"/>
          <w:sz w:val="20"/>
          <w:szCs w:val="20"/>
        </w:rPr>
        <w:t>As long as memory in the NXT brick allows, genetic algorithms could be implemented to allow for room mapping and searching. This would allow the robot, and more specifically the arm, to know the position of objects in the room and potentially interact with them.</w:t>
      </w:r>
    </w:p>
    <w:p w:rsidR="00D1562F" w:rsidRPr="00A856E9" w:rsidRDefault="00D1562F" w:rsidP="00D1562F">
      <w:pPr>
        <w:ind w:right="2794"/>
        <w:jc w:val="both"/>
        <w:rPr>
          <w:rFonts w:ascii="Garamond" w:hAnsi="Garamond" w:cs="Arial"/>
          <w:sz w:val="20"/>
          <w:szCs w:val="20"/>
        </w:rPr>
      </w:pPr>
    </w:p>
    <w:p w:rsidR="00D1562F" w:rsidRPr="00A856E9" w:rsidRDefault="00D1562F" w:rsidP="00D1562F">
      <w:pPr>
        <w:ind w:right="2794"/>
        <w:jc w:val="both"/>
        <w:rPr>
          <w:rFonts w:ascii="Garamond" w:hAnsi="Garamond" w:cs="Arial"/>
          <w:i/>
          <w:sz w:val="20"/>
          <w:szCs w:val="20"/>
        </w:rPr>
      </w:pPr>
      <w:r w:rsidRPr="00A856E9">
        <w:rPr>
          <w:rFonts w:ascii="Garamond" w:hAnsi="Garamond" w:cs="Arial"/>
          <w:i/>
          <w:sz w:val="20"/>
          <w:szCs w:val="20"/>
        </w:rPr>
        <w:t>Image processing</w:t>
      </w:r>
    </w:p>
    <w:p w:rsidR="00D1562F" w:rsidRPr="00A856E9" w:rsidRDefault="00D1562F" w:rsidP="00D1562F">
      <w:pPr>
        <w:ind w:right="2794"/>
        <w:jc w:val="both"/>
        <w:rPr>
          <w:rFonts w:ascii="Garamond" w:hAnsi="Garamond" w:cs="Arial"/>
          <w:sz w:val="20"/>
          <w:szCs w:val="20"/>
        </w:rPr>
      </w:pPr>
    </w:p>
    <w:p w:rsidR="00D1562F" w:rsidRPr="00A856E9" w:rsidRDefault="00D1562F" w:rsidP="00D1562F">
      <w:pPr>
        <w:ind w:right="2794"/>
        <w:jc w:val="both"/>
        <w:rPr>
          <w:rFonts w:ascii="Garamond" w:hAnsi="Garamond" w:cs="Arial"/>
          <w:sz w:val="20"/>
          <w:szCs w:val="20"/>
        </w:rPr>
      </w:pPr>
      <w:r w:rsidRPr="00A856E9">
        <w:rPr>
          <w:rFonts w:ascii="Garamond" w:hAnsi="Garamond" w:cs="Arial"/>
          <w:sz w:val="20"/>
          <w:szCs w:val="20"/>
        </w:rPr>
        <w:t>Image processing would be an essential upgrade with vision sensors so that the incoming data could be interpreted properly. Intelligent processing would allow more accurate readings and would provide optimized responses.</w:t>
      </w:r>
    </w:p>
    <w:p w:rsidR="00D1562F" w:rsidRDefault="00D1562F" w:rsidP="00D1562F">
      <w:pPr>
        <w:autoSpaceDE w:val="0"/>
        <w:autoSpaceDN w:val="0"/>
        <w:adjustRightInd w:val="0"/>
        <w:ind w:right="2794"/>
        <w:rPr>
          <w:rFonts w:ascii="Garamond" w:hAnsi="Garamond"/>
          <w:sz w:val="20"/>
          <w:szCs w:val="20"/>
        </w:rPr>
      </w:pPr>
    </w:p>
    <w:p w:rsidR="00A856E9" w:rsidRDefault="00A856E9" w:rsidP="00073C3E">
      <w:pPr>
        <w:ind w:right="2790"/>
        <w:rPr>
          <w:rFonts w:ascii="Garamond" w:hAnsi="Garamond"/>
        </w:rPr>
      </w:pPr>
    </w:p>
    <w:p w:rsidR="00A856E9" w:rsidRPr="00A856E9" w:rsidRDefault="00A856E9" w:rsidP="00073C3E">
      <w:pPr>
        <w:ind w:right="2790"/>
        <w:rPr>
          <w:rFonts w:ascii="Garamond" w:hAnsi="Garamond"/>
        </w:rPr>
      </w:pPr>
    </w:p>
    <w:p w:rsidR="009B41AA" w:rsidRDefault="009B41AA" w:rsidP="00B96857">
      <w:pPr>
        <w:ind w:right="2790"/>
        <w:rPr>
          <w:rFonts w:ascii="Garamond" w:hAnsi="Garamond"/>
          <w:b/>
        </w:rPr>
      </w:pPr>
    </w:p>
    <w:p w:rsidR="009B41AA" w:rsidRDefault="009B41AA" w:rsidP="00B96857">
      <w:pPr>
        <w:ind w:right="2790"/>
        <w:rPr>
          <w:rFonts w:ascii="Garamond" w:hAnsi="Garamond"/>
          <w:b/>
        </w:rPr>
      </w:pPr>
    </w:p>
    <w:p w:rsidR="009B41AA" w:rsidRDefault="009B41AA" w:rsidP="00B96857">
      <w:pPr>
        <w:ind w:right="2790"/>
        <w:rPr>
          <w:rFonts w:ascii="Garamond" w:hAnsi="Garamond"/>
          <w:b/>
        </w:rPr>
      </w:pPr>
    </w:p>
    <w:p w:rsidR="009B41AA" w:rsidRDefault="009B41AA" w:rsidP="00B96857">
      <w:pPr>
        <w:ind w:right="2790"/>
        <w:rPr>
          <w:rFonts w:ascii="Garamond" w:hAnsi="Garamond"/>
          <w:b/>
        </w:rPr>
      </w:pPr>
    </w:p>
    <w:p w:rsidR="009B41AA" w:rsidRDefault="009B41AA" w:rsidP="00B96857">
      <w:pPr>
        <w:ind w:right="2790"/>
        <w:rPr>
          <w:rFonts w:ascii="Garamond" w:hAnsi="Garamond"/>
          <w:b/>
        </w:rPr>
      </w:pPr>
    </w:p>
    <w:p w:rsidR="009B41AA" w:rsidRDefault="009B41AA" w:rsidP="00B96857">
      <w:pPr>
        <w:ind w:right="2790"/>
        <w:rPr>
          <w:rFonts w:ascii="Garamond" w:hAnsi="Garamond"/>
          <w:b/>
        </w:rPr>
      </w:pPr>
    </w:p>
    <w:p w:rsidR="009B41AA" w:rsidRDefault="009B41AA" w:rsidP="00B96857">
      <w:pPr>
        <w:ind w:right="2790"/>
        <w:rPr>
          <w:rFonts w:ascii="Garamond" w:hAnsi="Garamond"/>
          <w:b/>
        </w:rPr>
      </w:pPr>
    </w:p>
    <w:p w:rsidR="009B41AA" w:rsidRDefault="009B41AA" w:rsidP="00B96857">
      <w:pPr>
        <w:ind w:right="2790"/>
        <w:rPr>
          <w:rFonts w:ascii="Garamond" w:hAnsi="Garamond"/>
          <w:b/>
        </w:rPr>
      </w:pPr>
    </w:p>
    <w:p w:rsidR="009B41AA" w:rsidRDefault="009B41AA" w:rsidP="00B96857">
      <w:pPr>
        <w:ind w:right="2790"/>
        <w:rPr>
          <w:rFonts w:ascii="Garamond" w:hAnsi="Garamond"/>
          <w:b/>
        </w:rPr>
      </w:pPr>
    </w:p>
    <w:p w:rsidR="009B41AA" w:rsidRDefault="009B41AA" w:rsidP="00B96857">
      <w:pPr>
        <w:ind w:right="2790"/>
        <w:rPr>
          <w:rFonts w:ascii="Garamond" w:hAnsi="Garamond"/>
          <w:b/>
        </w:rPr>
      </w:pPr>
    </w:p>
    <w:p w:rsidR="009B41AA" w:rsidRDefault="009B41AA" w:rsidP="00B96857">
      <w:pPr>
        <w:ind w:right="2790"/>
        <w:rPr>
          <w:rFonts w:ascii="Garamond" w:hAnsi="Garamond"/>
          <w:b/>
        </w:rPr>
      </w:pPr>
    </w:p>
    <w:p w:rsidR="009B41AA" w:rsidRDefault="009B41AA" w:rsidP="00B96857">
      <w:pPr>
        <w:ind w:right="2790"/>
        <w:rPr>
          <w:rFonts w:ascii="Garamond" w:hAnsi="Garamond"/>
          <w:b/>
        </w:rPr>
      </w:pPr>
    </w:p>
    <w:p w:rsidR="009B41AA" w:rsidRDefault="009B41AA" w:rsidP="00B96857">
      <w:pPr>
        <w:ind w:right="2790"/>
        <w:rPr>
          <w:rFonts w:ascii="Garamond" w:hAnsi="Garamond"/>
          <w:b/>
        </w:rPr>
      </w:pPr>
    </w:p>
    <w:p w:rsidR="009B41AA" w:rsidRDefault="009B41AA" w:rsidP="00B96857">
      <w:pPr>
        <w:ind w:right="2790"/>
        <w:rPr>
          <w:rFonts w:ascii="Garamond" w:hAnsi="Garamond"/>
          <w:b/>
        </w:rPr>
      </w:pPr>
    </w:p>
    <w:p w:rsidR="009B41AA" w:rsidRDefault="009B41AA" w:rsidP="00B96857">
      <w:pPr>
        <w:ind w:right="2790"/>
        <w:rPr>
          <w:rFonts w:ascii="Garamond" w:hAnsi="Garamond"/>
          <w:b/>
        </w:rPr>
      </w:pPr>
    </w:p>
    <w:p w:rsidR="009B41AA" w:rsidRDefault="009B41AA" w:rsidP="00B96857">
      <w:pPr>
        <w:ind w:right="2790"/>
        <w:rPr>
          <w:rFonts w:ascii="Garamond" w:hAnsi="Garamond"/>
          <w:b/>
        </w:rPr>
      </w:pPr>
    </w:p>
    <w:p w:rsidR="009B41AA" w:rsidRDefault="009B41AA" w:rsidP="00B96857">
      <w:pPr>
        <w:ind w:right="2790"/>
        <w:rPr>
          <w:rFonts w:ascii="Garamond" w:hAnsi="Garamond"/>
          <w:b/>
        </w:rPr>
      </w:pPr>
    </w:p>
    <w:p w:rsidR="009B41AA" w:rsidRDefault="009B41AA" w:rsidP="00B96857">
      <w:pPr>
        <w:ind w:right="2790"/>
        <w:rPr>
          <w:rFonts w:ascii="Garamond" w:hAnsi="Garamond"/>
          <w:b/>
        </w:rPr>
      </w:pPr>
    </w:p>
    <w:p w:rsidR="009B41AA" w:rsidRDefault="009B41AA" w:rsidP="00B96857">
      <w:pPr>
        <w:ind w:right="2790"/>
        <w:rPr>
          <w:rFonts w:ascii="Garamond" w:hAnsi="Garamond"/>
          <w:b/>
        </w:rPr>
      </w:pPr>
    </w:p>
    <w:p w:rsidR="009B41AA" w:rsidRDefault="009B41AA" w:rsidP="00B96857">
      <w:pPr>
        <w:ind w:right="2790"/>
        <w:rPr>
          <w:rFonts w:ascii="Garamond" w:hAnsi="Garamond"/>
          <w:b/>
        </w:rPr>
      </w:pPr>
    </w:p>
    <w:p w:rsidR="009B41AA" w:rsidRDefault="009B41AA" w:rsidP="00B96857">
      <w:pPr>
        <w:ind w:right="2790"/>
        <w:rPr>
          <w:rFonts w:ascii="Garamond" w:hAnsi="Garamond"/>
          <w:b/>
        </w:rPr>
      </w:pPr>
    </w:p>
    <w:p w:rsidR="005601F6" w:rsidRDefault="00073C3E" w:rsidP="00B96857">
      <w:pPr>
        <w:ind w:right="2790"/>
        <w:rPr>
          <w:rFonts w:ascii="Garamond" w:hAnsi="Garamond"/>
          <w:b/>
        </w:rPr>
      </w:pPr>
      <w:r w:rsidRPr="00073C3E">
        <w:rPr>
          <w:rFonts w:ascii="Garamond" w:hAnsi="Garamond"/>
          <w:b/>
        </w:rPr>
        <w:lastRenderedPageBreak/>
        <w:t xml:space="preserve">7 </w:t>
      </w:r>
      <w:r w:rsidR="00063B81">
        <w:rPr>
          <w:rFonts w:ascii="Garamond" w:hAnsi="Garamond"/>
          <w:b/>
        </w:rPr>
        <w:t xml:space="preserve">Head </w:t>
      </w:r>
      <w:r w:rsidRPr="00073C3E">
        <w:rPr>
          <w:rFonts w:ascii="Garamond" w:hAnsi="Garamond"/>
          <w:b/>
        </w:rPr>
        <w:t xml:space="preserve">Appendix </w:t>
      </w:r>
      <w:bookmarkStart w:id="0" w:name="_Toc248398924"/>
    </w:p>
    <w:p w:rsidR="00B96857" w:rsidRPr="00B96857" w:rsidRDefault="00B96857" w:rsidP="00B96857">
      <w:pPr>
        <w:ind w:right="2790"/>
        <w:rPr>
          <w:rFonts w:ascii="Garamond" w:hAnsi="Garamond"/>
          <w:sz w:val="22"/>
          <w:szCs w:val="22"/>
        </w:rPr>
      </w:pPr>
      <w:r w:rsidRPr="00B96857">
        <w:rPr>
          <w:rFonts w:ascii="Garamond" w:hAnsi="Garamond"/>
          <w:sz w:val="22"/>
          <w:szCs w:val="22"/>
        </w:rPr>
        <w:t>Appendix A – Servo Table</w:t>
      </w:r>
      <w:bookmarkEnd w:id="0"/>
    </w:p>
    <w:tbl>
      <w:tblPr>
        <w:tblW w:w="9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55"/>
        <w:gridCol w:w="1348"/>
        <w:gridCol w:w="2475"/>
        <w:gridCol w:w="973"/>
        <w:gridCol w:w="1008"/>
        <w:gridCol w:w="983"/>
        <w:gridCol w:w="890"/>
      </w:tblGrid>
      <w:tr w:rsidR="00B96857" w:rsidRPr="00B96857" w:rsidTr="00A856E9">
        <w:tc>
          <w:tcPr>
            <w:tcW w:w="1629" w:type="dxa"/>
          </w:tcPr>
          <w:p w:rsidR="00B96857" w:rsidRPr="00B96857" w:rsidRDefault="00B96857" w:rsidP="00A856E9">
            <w:pPr>
              <w:rPr>
                <w:rFonts w:ascii="Garamond" w:hAnsi="Garamond"/>
                <w:color w:val="3366FF"/>
                <w:sz w:val="20"/>
                <w:szCs w:val="20"/>
              </w:rPr>
            </w:pPr>
            <w:r w:rsidRPr="00B96857">
              <w:rPr>
                <w:rFonts w:ascii="Garamond" w:hAnsi="Garamond"/>
                <w:color w:val="3366FF"/>
                <w:sz w:val="20"/>
                <w:szCs w:val="20"/>
              </w:rPr>
              <w:t>Purpose of servo</w:t>
            </w:r>
          </w:p>
        </w:tc>
        <w:tc>
          <w:tcPr>
            <w:tcW w:w="1359" w:type="dxa"/>
          </w:tcPr>
          <w:p w:rsidR="00B96857" w:rsidRPr="00B96857" w:rsidRDefault="00B96857" w:rsidP="00A856E9">
            <w:pPr>
              <w:rPr>
                <w:rFonts w:ascii="Garamond" w:hAnsi="Garamond"/>
                <w:color w:val="3366FF"/>
                <w:sz w:val="20"/>
                <w:szCs w:val="20"/>
              </w:rPr>
            </w:pPr>
            <w:r w:rsidRPr="00B96857">
              <w:rPr>
                <w:rFonts w:ascii="Garamond" w:hAnsi="Garamond"/>
                <w:color w:val="3366FF"/>
                <w:sz w:val="20"/>
                <w:szCs w:val="20"/>
              </w:rPr>
              <w:t>Servo manufacturer and model number</w:t>
            </w:r>
          </w:p>
        </w:tc>
        <w:tc>
          <w:tcPr>
            <w:tcW w:w="2668" w:type="dxa"/>
          </w:tcPr>
          <w:p w:rsidR="00B96857" w:rsidRPr="00B96857" w:rsidRDefault="00B96857" w:rsidP="00A856E9">
            <w:pPr>
              <w:rPr>
                <w:rFonts w:ascii="Garamond" w:hAnsi="Garamond"/>
                <w:color w:val="3366FF"/>
                <w:sz w:val="20"/>
                <w:szCs w:val="20"/>
              </w:rPr>
            </w:pPr>
            <w:r w:rsidRPr="00B96857">
              <w:rPr>
                <w:rFonts w:ascii="Garamond" w:hAnsi="Garamond"/>
                <w:color w:val="3366FF"/>
                <w:sz w:val="20"/>
                <w:szCs w:val="20"/>
              </w:rPr>
              <w:t>Location on Frame</w:t>
            </w:r>
          </w:p>
        </w:tc>
        <w:tc>
          <w:tcPr>
            <w:tcW w:w="894" w:type="dxa"/>
          </w:tcPr>
          <w:p w:rsidR="00B96857" w:rsidRPr="00B96857" w:rsidRDefault="00B96857" w:rsidP="00A856E9">
            <w:pPr>
              <w:rPr>
                <w:rFonts w:ascii="Garamond" w:hAnsi="Garamond"/>
                <w:color w:val="3366FF"/>
                <w:sz w:val="20"/>
                <w:szCs w:val="20"/>
              </w:rPr>
            </w:pPr>
            <w:r w:rsidRPr="00B96857">
              <w:rPr>
                <w:rFonts w:ascii="Garamond" w:hAnsi="Garamond"/>
                <w:color w:val="3366FF"/>
                <w:sz w:val="20"/>
                <w:szCs w:val="20"/>
              </w:rPr>
              <w:t>Device number on controller</w:t>
            </w:r>
          </w:p>
        </w:tc>
        <w:tc>
          <w:tcPr>
            <w:tcW w:w="894" w:type="dxa"/>
          </w:tcPr>
          <w:p w:rsidR="00B96857" w:rsidRPr="00B96857" w:rsidRDefault="00B96857" w:rsidP="00A856E9">
            <w:pPr>
              <w:rPr>
                <w:rFonts w:ascii="Garamond" w:hAnsi="Garamond"/>
                <w:color w:val="3366FF"/>
                <w:sz w:val="20"/>
                <w:szCs w:val="20"/>
              </w:rPr>
            </w:pPr>
            <w:r w:rsidRPr="00B96857">
              <w:rPr>
                <w:rFonts w:ascii="Garamond" w:hAnsi="Garamond"/>
                <w:color w:val="3366FF"/>
                <w:sz w:val="20"/>
                <w:szCs w:val="20"/>
              </w:rPr>
              <w:t>Maximum Position</w:t>
            </w:r>
          </w:p>
        </w:tc>
        <w:tc>
          <w:tcPr>
            <w:tcW w:w="894" w:type="dxa"/>
          </w:tcPr>
          <w:p w:rsidR="00B96857" w:rsidRPr="00B96857" w:rsidRDefault="00B96857" w:rsidP="00A856E9">
            <w:pPr>
              <w:rPr>
                <w:rFonts w:ascii="Garamond" w:hAnsi="Garamond"/>
                <w:color w:val="3366FF"/>
                <w:sz w:val="20"/>
                <w:szCs w:val="20"/>
              </w:rPr>
            </w:pPr>
            <w:r w:rsidRPr="00B96857">
              <w:rPr>
                <w:rFonts w:ascii="Garamond" w:hAnsi="Garamond"/>
                <w:color w:val="3366FF"/>
                <w:sz w:val="20"/>
                <w:szCs w:val="20"/>
              </w:rPr>
              <w:t>Minimum Position</w:t>
            </w:r>
          </w:p>
        </w:tc>
        <w:tc>
          <w:tcPr>
            <w:tcW w:w="894" w:type="dxa"/>
          </w:tcPr>
          <w:p w:rsidR="00B96857" w:rsidRPr="00B96857" w:rsidRDefault="00B96857" w:rsidP="00A856E9">
            <w:pPr>
              <w:rPr>
                <w:rFonts w:ascii="Garamond" w:hAnsi="Garamond"/>
                <w:color w:val="3366FF"/>
                <w:sz w:val="20"/>
                <w:szCs w:val="20"/>
              </w:rPr>
            </w:pPr>
            <w:r w:rsidRPr="00B96857">
              <w:rPr>
                <w:rFonts w:ascii="Garamond" w:hAnsi="Garamond"/>
                <w:color w:val="3366FF"/>
                <w:sz w:val="20"/>
                <w:szCs w:val="20"/>
              </w:rPr>
              <w:t>Default Position</w:t>
            </w:r>
          </w:p>
        </w:tc>
      </w:tr>
      <w:tr w:rsidR="00B96857" w:rsidRPr="00B96857" w:rsidTr="00A856E9">
        <w:tc>
          <w:tcPr>
            <w:tcW w:w="1629" w:type="dxa"/>
          </w:tcPr>
          <w:p w:rsidR="00B96857" w:rsidRPr="00B96857" w:rsidRDefault="00B96857" w:rsidP="00A856E9">
            <w:pPr>
              <w:rPr>
                <w:rFonts w:ascii="Garamond" w:hAnsi="Garamond"/>
                <w:sz w:val="20"/>
                <w:szCs w:val="20"/>
              </w:rPr>
            </w:pPr>
            <w:r w:rsidRPr="00B96857">
              <w:rPr>
                <w:rFonts w:ascii="Garamond" w:hAnsi="Garamond"/>
                <w:sz w:val="20"/>
                <w:szCs w:val="20"/>
              </w:rPr>
              <w:t>Rotate head</w:t>
            </w:r>
          </w:p>
        </w:tc>
        <w:tc>
          <w:tcPr>
            <w:tcW w:w="1359" w:type="dxa"/>
          </w:tcPr>
          <w:p w:rsidR="00B96857" w:rsidRPr="00B96857" w:rsidRDefault="00B96857" w:rsidP="00A856E9">
            <w:pPr>
              <w:rPr>
                <w:rFonts w:ascii="Garamond" w:hAnsi="Garamond"/>
                <w:sz w:val="20"/>
                <w:szCs w:val="20"/>
              </w:rPr>
            </w:pPr>
            <w:proofErr w:type="spellStart"/>
            <w:r w:rsidRPr="00B96857">
              <w:rPr>
                <w:rFonts w:ascii="Garamond" w:hAnsi="Garamond"/>
                <w:sz w:val="20"/>
                <w:szCs w:val="20"/>
              </w:rPr>
              <w:t>Hitec</w:t>
            </w:r>
            <w:proofErr w:type="spellEnd"/>
            <w:r w:rsidRPr="00B96857">
              <w:rPr>
                <w:rFonts w:ascii="Garamond" w:hAnsi="Garamond"/>
                <w:sz w:val="20"/>
                <w:szCs w:val="20"/>
              </w:rPr>
              <w:t xml:space="preserve"> HS-700BB</w:t>
            </w:r>
          </w:p>
        </w:tc>
        <w:tc>
          <w:tcPr>
            <w:tcW w:w="2668" w:type="dxa"/>
          </w:tcPr>
          <w:p w:rsidR="00B96857" w:rsidRPr="00B96857" w:rsidRDefault="00B96857" w:rsidP="00A856E9">
            <w:pPr>
              <w:rPr>
                <w:rFonts w:ascii="Garamond" w:hAnsi="Garamond"/>
                <w:sz w:val="20"/>
                <w:szCs w:val="20"/>
              </w:rPr>
            </w:pPr>
            <w:r w:rsidRPr="00B96857">
              <w:rPr>
                <w:rFonts w:ascii="Garamond" w:hAnsi="Garamond"/>
                <w:sz w:val="20"/>
                <w:szCs w:val="20"/>
              </w:rPr>
              <w:t>Base of neck</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12</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254</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0</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127</w:t>
            </w:r>
          </w:p>
        </w:tc>
      </w:tr>
      <w:tr w:rsidR="00B96857" w:rsidRPr="00B96857" w:rsidTr="00A856E9">
        <w:tc>
          <w:tcPr>
            <w:tcW w:w="1629" w:type="dxa"/>
          </w:tcPr>
          <w:p w:rsidR="00B96857" w:rsidRPr="00B96857" w:rsidRDefault="00B96857" w:rsidP="00A856E9">
            <w:pPr>
              <w:rPr>
                <w:rFonts w:ascii="Garamond" w:hAnsi="Garamond"/>
                <w:sz w:val="20"/>
                <w:szCs w:val="20"/>
              </w:rPr>
            </w:pPr>
            <w:r w:rsidRPr="00B96857">
              <w:rPr>
                <w:rFonts w:ascii="Garamond" w:hAnsi="Garamond"/>
                <w:sz w:val="20"/>
                <w:szCs w:val="20"/>
              </w:rPr>
              <w:t>Tilt base of neck</w:t>
            </w:r>
          </w:p>
        </w:tc>
        <w:tc>
          <w:tcPr>
            <w:tcW w:w="1359" w:type="dxa"/>
          </w:tcPr>
          <w:p w:rsidR="00B96857" w:rsidRPr="00B96857" w:rsidRDefault="00B96857" w:rsidP="00A856E9">
            <w:pPr>
              <w:rPr>
                <w:rFonts w:ascii="Garamond" w:hAnsi="Garamond"/>
                <w:sz w:val="20"/>
                <w:szCs w:val="20"/>
              </w:rPr>
            </w:pPr>
            <w:proofErr w:type="spellStart"/>
            <w:r w:rsidRPr="00B96857">
              <w:rPr>
                <w:rFonts w:ascii="Garamond" w:hAnsi="Garamond"/>
                <w:sz w:val="20"/>
                <w:szCs w:val="20"/>
              </w:rPr>
              <w:t>Hitec</w:t>
            </w:r>
            <w:proofErr w:type="spellEnd"/>
            <w:r w:rsidRPr="00B96857">
              <w:rPr>
                <w:rFonts w:ascii="Garamond" w:hAnsi="Garamond"/>
                <w:sz w:val="20"/>
                <w:szCs w:val="20"/>
              </w:rPr>
              <w:t xml:space="preserve"> HS-805BB+</w:t>
            </w:r>
          </w:p>
        </w:tc>
        <w:tc>
          <w:tcPr>
            <w:tcW w:w="2668" w:type="dxa"/>
          </w:tcPr>
          <w:p w:rsidR="00B96857" w:rsidRPr="00B96857" w:rsidRDefault="00B96857" w:rsidP="00A856E9">
            <w:pPr>
              <w:rPr>
                <w:rFonts w:ascii="Garamond" w:hAnsi="Garamond"/>
                <w:sz w:val="20"/>
                <w:szCs w:val="20"/>
              </w:rPr>
            </w:pPr>
            <w:r w:rsidRPr="00B96857">
              <w:rPr>
                <w:rFonts w:ascii="Garamond" w:hAnsi="Garamond"/>
                <w:sz w:val="20"/>
                <w:szCs w:val="20"/>
              </w:rPr>
              <w:t xml:space="preserve"> </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4</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254</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0</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127</w:t>
            </w:r>
          </w:p>
        </w:tc>
      </w:tr>
      <w:tr w:rsidR="00B96857" w:rsidRPr="00B96857" w:rsidTr="00A856E9">
        <w:tc>
          <w:tcPr>
            <w:tcW w:w="1629" w:type="dxa"/>
          </w:tcPr>
          <w:p w:rsidR="00B96857" w:rsidRPr="00B96857" w:rsidRDefault="00B96857" w:rsidP="00A856E9">
            <w:pPr>
              <w:rPr>
                <w:rFonts w:ascii="Garamond" w:hAnsi="Garamond"/>
                <w:sz w:val="20"/>
                <w:szCs w:val="20"/>
              </w:rPr>
            </w:pPr>
            <w:r w:rsidRPr="00B96857">
              <w:rPr>
                <w:rFonts w:ascii="Garamond" w:hAnsi="Garamond"/>
                <w:sz w:val="20"/>
                <w:szCs w:val="20"/>
              </w:rPr>
              <w:t>Nod head forward</w:t>
            </w:r>
          </w:p>
        </w:tc>
        <w:tc>
          <w:tcPr>
            <w:tcW w:w="1359" w:type="dxa"/>
          </w:tcPr>
          <w:p w:rsidR="00B96857" w:rsidRPr="00B96857" w:rsidRDefault="00B96857" w:rsidP="00A856E9">
            <w:pPr>
              <w:rPr>
                <w:rFonts w:ascii="Garamond" w:hAnsi="Garamond"/>
                <w:sz w:val="20"/>
                <w:szCs w:val="20"/>
              </w:rPr>
            </w:pPr>
            <w:proofErr w:type="spellStart"/>
            <w:r w:rsidRPr="00B96857">
              <w:rPr>
                <w:rFonts w:ascii="Garamond" w:hAnsi="Garamond"/>
                <w:sz w:val="20"/>
                <w:szCs w:val="20"/>
              </w:rPr>
              <w:t>Hitec</w:t>
            </w:r>
            <w:proofErr w:type="spellEnd"/>
            <w:r w:rsidRPr="00B96857">
              <w:rPr>
                <w:rFonts w:ascii="Garamond" w:hAnsi="Garamond"/>
                <w:sz w:val="20"/>
                <w:szCs w:val="20"/>
              </w:rPr>
              <w:t xml:space="preserve"> HS-805BB+</w:t>
            </w:r>
          </w:p>
        </w:tc>
        <w:tc>
          <w:tcPr>
            <w:tcW w:w="2668" w:type="dxa"/>
          </w:tcPr>
          <w:p w:rsidR="00B96857" w:rsidRPr="00B96857" w:rsidRDefault="00B96857" w:rsidP="00A856E9">
            <w:pPr>
              <w:rPr>
                <w:rFonts w:ascii="Garamond" w:hAnsi="Garamond"/>
                <w:sz w:val="20"/>
                <w:szCs w:val="20"/>
              </w:rPr>
            </w:pPr>
            <w:r w:rsidRPr="00B96857">
              <w:rPr>
                <w:rFonts w:ascii="Garamond" w:hAnsi="Garamond"/>
                <w:sz w:val="20"/>
                <w:szCs w:val="20"/>
              </w:rPr>
              <w:t xml:space="preserve"> </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0</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254</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58</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156</w:t>
            </w:r>
          </w:p>
        </w:tc>
      </w:tr>
      <w:tr w:rsidR="00B96857" w:rsidRPr="00B96857" w:rsidTr="00A856E9">
        <w:tc>
          <w:tcPr>
            <w:tcW w:w="1629" w:type="dxa"/>
          </w:tcPr>
          <w:p w:rsidR="00B96857" w:rsidRPr="00B96857" w:rsidRDefault="00B96857" w:rsidP="00A856E9">
            <w:pPr>
              <w:rPr>
                <w:rFonts w:ascii="Garamond" w:hAnsi="Garamond"/>
                <w:sz w:val="20"/>
                <w:szCs w:val="20"/>
              </w:rPr>
            </w:pPr>
            <w:r w:rsidRPr="00B96857">
              <w:rPr>
                <w:rFonts w:ascii="Garamond" w:hAnsi="Garamond"/>
                <w:sz w:val="20"/>
                <w:szCs w:val="20"/>
              </w:rPr>
              <w:t>Tilt head left &amp; right</w:t>
            </w:r>
          </w:p>
        </w:tc>
        <w:tc>
          <w:tcPr>
            <w:tcW w:w="1359" w:type="dxa"/>
          </w:tcPr>
          <w:p w:rsidR="00B96857" w:rsidRPr="00B96857" w:rsidRDefault="00B96857" w:rsidP="00A856E9">
            <w:pPr>
              <w:rPr>
                <w:rFonts w:ascii="Garamond" w:hAnsi="Garamond"/>
                <w:sz w:val="20"/>
                <w:szCs w:val="20"/>
              </w:rPr>
            </w:pPr>
            <w:proofErr w:type="spellStart"/>
            <w:r w:rsidRPr="00B96857">
              <w:rPr>
                <w:rFonts w:ascii="Garamond" w:hAnsi="Garamond"/>
                <w:sz w:val="20"/>
                <w:szCs w:val="20"/>
              </w:rPr>
              <w:t>Hitec</w:t>
            </w:r>
            <w:proofErr w:type="spellEnd"/>
            <w:r w:rsidRPr="00B96857">
              <w:rPr>
                <w:rFonts w:ascii="Garamond" w:hAnsi="Garamond"/>
                <w:sz w:val="20"/>
                <w:szCs w:val="20"/>
              </w:rPr>
              <w:t xml:space="preserve"> HS-705MG</w:t>
            </w:r>
          </w:p>
        </w:tc>
        <w:tc>
          <w:tcPr>
            <w:tcW w:w="2668" w:type="dxa"/>
          </w:tcPr>
          <w:p w:rsidR="00B96857" w:rsidRPr="00B96857" w:rsidRDefault="00B96857" w:rsidP="00A856E9">
            <w:pPr>
              <w:rPr>
                <w:rFonts w:ascii="Garamond" w:hAnsi="Garamond"/>
                <w:sz w:val="20"/>
                <w:szCs w:val="20"/>
              </w:rPr>
            </w:pPr>
            <w:r w:rsidRPr="00B96857">
              <w:rPr>
                <w:rFonts w:ascii="Garamond" w:hAnsi="Garamond"/>
                <w:sz w:val="20"/>
                <w:szCs w:val="20"/>
              </w:rPr>
              <w:t>Top of neck</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9</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254</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0</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125</w:t>
            </w:r>
          </w:p>
        </w:tc>
      </w:tr>
      <w:tr w:rsidR="00B96857" w:rsidRPr="00B96857" w:rsidTr="00A856E9">
        <w:tc>
          <w:tcPr>
            <w:tcW w:w="1629" w:type="dxa"/>
          </w:tcPr>
          <w:p w:rsidR="00B96857" w:rsidRPr="00B96857" w:rsidRDefault="00B96857" w:rsidP="00A856E9">
            <w:pPr>
              <w:rPr>
                <w:rFonts w:ascii="Garamond" w:hAnsi="Garamond"/>
                <w:sz w:val="20"/>
                <w:szCs w:val="20"/>
              </w:rPr>
            </w:pPr>
            <w:r w:rsidRPr="00B96857">
              <w:rPr>
                <w:rFonts w:ascii="Garamond" w:hAnsi="Garamond"/>
                <w:sz w:val="20"/>
                <w:szCs w:val="20"/>
              </w:rPr>
              <w:t>Open mouth</w:t>
            </w:r>
          </w:p>
        </w:tc>
        <w:tc>
          <w:tcPr>
            <w:tcW w:w="1359" w:type="dxa"/>
          </w:tcPr>
          <w:p w:rsidR="00B96857" w:rsidRPr="00B96857" w:rsidRDefault="00B96857" w:rsidP="00A856E9">
            <w:pPr>
              <w:rPr>
                <w:rFonts w:ascii="Garamond" w:hAnsi="Garamond"/>
                <w:sz w:val="20"/>
                <w:szCs w:val="20"/>
              </w:rPr>
            </w:pPr>
            <w:r w:rsidRPr="00B96857">
              <w:rPr>
                <w:rFonts w:ascii="Garamond" w:hAnsi="Garamond"/>
                <w:sz w:val="20"/>
                <w:szCs w:val="20"/>
              </w:rPr>
              <w:t>Futaba S3003</w:t>
            </w:r>
          </w:p>
        </w:tc>
        <w:tc>
          <w:tcPr>
            <w:tcW w:w="2668" w:type="dxa"/>
          </w:tcPr>
          <w:p w:rsidR="00B96857" w:rsidRPr="00B96857" w:rsidRDefault="00B96857" w:rsidP="00A856E9">
            <w:pPr>
              <w:rPr>
                <w:rFonts w:ascii="Garamond" w:hAnsi="Garamond"/>
                <w:sz w:val="20"/>
                <w:szCs w:val="20"/>
              </w:rPr>
            </w:pPr>
            <w:r w:rsidRPr="00B96857">
              <w:rPr>
                <w:rFonts w:ascii="Garamond" w:hAnsi="Garamond"/>
                <w:sz w:val="20"/>
                <w:szCs w:val="20"/>
              </w:rPr>
              <w:t>Left “ear” location</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11</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254</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0</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0</w:t>
            </w:r>
          </w:p>
        </w:tc>
      </w:tr>
      <w:tr w:rsidR="00B96857" w:rsidRPr="00B96857" w:rsidTr="00A856E9">
        <w:tc>
          <w:tcPr>
            <w:tcW w:w="1629" w:type="dxa"/>
          </w:tcPr>
          <w:p w:rsidR="00B96857" w:rsidRPr="00B96857" w:rsidRDefault="00B96857" w:rsidP="00A856E9">
            <w:pPr>
              <w:rPr>
                <w:rFonts w:ascii="Garamond" w:hAnsi="Garamond"/>
                <w:sz w:val="20"/>
                <w:szCs w:val="20"/>
              </w:rPr>
            </w:pPr>
          </w:p>
        </w:tc>
        <w:tc>
          <w:tcPr>
            <w:tcW w:w="1359" w:type="dxa"/>
          </w:tcPr>
          <w:p w:rsidR="00B96857" w:rsidRPr="00B96857" w:rsidRDefault="00B96857" w:rsidP="00A856E9">
            <w:pPr>
              <w:rPr>
                <w:rFonts w:ascii="Garamond" w:hAnsi="Garamond"/>
                <w:sz w:val="20"/>
                <w:szCs w:val="20"/>
              </w:rPr>
            </w:pPr>
            <w:r w:rsidRPr="00B96857">
              <w:rPr>
                <w:rFonts w:ascii="Garamond" w:hAnsi="Garamond"/>
                <w:sz w:val="20"/>
                <w:szCs w:val="20"/>
              </w:rPr>
              <w:t>Futaba S3003</w:t>
            </w:r>
          </w:p>
        </w:tc>
        <w:tc>
          <w:tcPr>
            <w:tcW w:w="2668" w:type="dxa"/>
          </w:tcPr>
          <w:p w:rsidR="00B96857" w:rsidRPr="00B96857" w:rsidRDefault="00B96857" w:rsidP="00A856E9">
            <w:pPr>
              <w:rPr>
                <w:rFonts w:ascii="Garamond" w:hAnsi="Garamond"/>
                <w:sz w:val="20"/>
                <w:szCs w:val="20"/>
              </w:rPr>
            </w:pPr>
            <w:r w:rsidRPr="00B96857">
              <w:rPr>
                <w:rFonts w:ascii="Garamond" w:hAnsi="Garamond"/>
                <w:sz w:val="20"/>
                <w:szCs w:val="20"/>
              </w:rPr>
              <w:t>Right “ear” location (not used)</w:t>
            </w:r>
          </w:p>
        </w:tc>
        <w:tc>
          <w:tcPr>
            <w:tcW w:w="894" w:type="dxa"/>
          </w:tcPr>
          <w:p w:rsidR="00B96857" w:rsidRPr="00B96857" w:rsidRDefault="00B96857" w:rsidP="00A856E9">
            <w:pPr>
              <w:rPr>
                <w:rFonts w:ascii="Garamond" w:hAnsi="Garamond"/>
                <w:sz w:val="20"/>
                <w:szCs w:val="20"/>
              </w:rPr>
            </w:pPr>
          </w:p>
        </w:tc>
        <w:tc>
          <w:tcPr>
            <w:tcW w:w="894" w:type="dxa"/>
          </w:tcPr>
          <w:p w:rsidR="00B96857" w:rsidRPr="00B96857" w:rsidRDefault="00B96857" w:rsidP="00A856E9">
            <w:pPr>
              <w:rPr>
                <w:rFonts w:ascii="Garamond" w:hAnsi="Garamond"/>
                <w:sz w:val="20"/>
                <w:szCs w:val="20"/>
              </w:rPr>
            </w:pPr>
          </w:p>
        </w:tc>
        <w:tc>
          <w:tcPr>
            <w:tcW w:w="894" w:type="dxa"/>
          </w:tcPr>
          <w:p w:rsidR="00B96857" w:rsidRPr="00B96857" w:rsidRDefault="00B96857" w:rsidP="00A856E9">
            <w:pPr>
              <w:rPr>
                <w:rFonts w:ascii="Garamond" w:hAnsi="Garamond"/>
                <w:sz w:val="20"/>
                <w:szCs w:val="20"/>
              </w:rPr>
            </w:pPr>
          </w:p>
        </w:tc>
        <w:tc>
          <w:tcPr>
            <w:tcW w:w="894" w:type="dxa"/>
          </w:tcPr>
          <w:p w:rsidR="00B96857" w:rsidRPr="00B96857" w:rsidRDefault="00B96857" w:rsidP="00A856E9">
            <w:pPr>
              <w:rPr>
                <w:rFonts w:ascii="Garamond" w:hAnsi="Garamond"/>
                <w:sz w:val="20"/>
                <w:szCs w:val="20"/>
              </w:rPr>
            </w:pPr>
          </w:p>
        </w:tc>
      </w:tr>
      <w:tr w:rsidR="00B96857" w:rsidRPr="00B96857" w:rsidTr="00A856E9">
        <w:tc>
          <w:tcPr>
            <w:tcW w:w="1629" w:type="dxa"/>
          </w:tcPr>
          <w:p w:rsidR="00B96857" w:rsidRPr="00B96857" w:rsidRDefault="00B96857" w:rsidP="00A856E9">
            <w:pPr>
              <w:rPr>
                <w:rFonts w:ascii="Garamond" w:hAnsi="Garamond"/>
                <w:sz w:val="20"/>
                <w:szCs w:val="20"/>
              </w:rPr>
            </w:pPr>
            <w:r w:rsidRPr="00B96857">
              <w:rPr>
                <w:rFonts w:ascii="Garamond" w:hAnsi="Garamond"/>
                <w:sz w:val="20"/>
                <w:szCs w:val="20"/>
              </w:rPr>
              <w:t>Right Eyebrow up</w:t>
            </w:r>
          </w:p>
        </w:tc>
        <w:tc>
          <w:tcPr>
            <w:tcW w:w="1359" w:type="dxa"/>
          </w:tcPr>
          <w:p w:rsidR="00B96857" w:rsidRPr="00B96857" w:rsidRDefault="00B96857" w:rsidP="00A856E9">
            <w:pPr>
              <w:rPr>
                <w:rFonts w:ascii="Garamond" w:hAnsi="Garamond"/>
                <w:sz w:val="20"/>
                <w:szCs w:val="20"/>
              </w:rPr>
            </w:pPr>
            <w:proofErr w:type="spellStart"/>
            <w:r w:rsidRPr="00B96857">
              <w:rPr>
                <w:rFonts w:ascii="Garamond" w:hAnsi="Garamond"/>
                <w:sz w:val="20"/>
                <w:szCs w:val="20"/>
              </w:rPr>
              <w:t>Hitec</w:t>
            </w:r>
            <w:proofErr w:type="spellEnd"/>
            <w:r w:rsidRPr="00B96857">
              <w:rPr>
                <w:rFonts w:ascii="Garamond" w:hAnsi="Garamond"/>
                <w:sz w:val="20"/>
                <w:szCs w:val="20"/>
              </w:rPr>
              <w:t xml:space="preserve"> HS-300</w:t>
            </w:r>
          </w:p>
        </w:tc>
        <w:tc>
          <w:tcPr>
            <w:tcW w:w="2668" w:type="dxa"/>
          </w:tcPr>
          <w:p w:rsidR="00B96857" w:rsidRPr="00B96857" w:rsidRDefault="00B96857" w:rsidP="00A856E9">
            <w:pPr>
              <w:rPr>
                <w:rFonts w:ascii="Garamond" w:hAnsi="Garamond"/>
                <w:sz w:val="20"/>
                <w:szCs w:val="20"/>
              </w:rPr>
            </w:pPr>
            <w:r w:rsidRPr="00B96857">
              <w:rPr>
                <w:rFonts w:ascii="Garamond" w:hAnsi="Garamond"/>
                <w:sz w:val="20"/>
                <w:szCs w:val="20"/>
              </w:rPr>
              <w:t>Left-top of head</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10</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254</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0</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250</w:t>
            </w:r>
          </w:p>
        </w:tc>
      </w:tr>
      <w:tr w:rsidR="00B96857" w:rsidRPr="00B96857" w:rsidTr="00A856E9">
        <w:tc>
          <w:tcPr>
            <w:tcW w:w="1629" w:type="dxa"/>
          </w:tcPr>
          <w:p w:rsidR="00B96857" w:rsidRPr="00B96857" w:rsidRDefault="00B96857" w:rsidP="00A856E9">
            <w:pPr>
              <w:rPr>
                <w:rFonts w:ascii="Garamond" w:hAnsi="Garamond"/>
                <w:sz w:val="20"/>
                <w:szCs w:val="20"/>
              </w:rPr>
            </w:pPr>
            <w:r w:rsidRPr="00B96857">
              <w:rPr>
                <w:rFonts w:ascii="Garamond" w:hAnsi="Garamond"/>
                <w:sz w:val="20"/>
                <w:szCs w:val="20"/>
              </w:rPr>
              <w:t>Left Eyebrow up</w:t>
            </w:r>
          </w:p>
        </w:tc>
        <w:tc>
          <w:tcPr>
            <w:tcW w:w="1359" w:type="dxa"/>
          </w:tcPr>
          <w:p w:rsidR="00B96857" w:rsidRPr="00B96857" w:rsidRDefault="00B96857" w:rsidP="00A856E9">
            <w:pPr>
              <w:rPr>
                <w:rFonts w:ascii="Garamond" w:hAnsi="Garamond"/>
                <w:sz w:val="20"/>
                <w:szCs w:val="20"/>
              </w:rPr>
            </w:pPr>
            <w:proofErr w:type="spellStart"/>
            <w:r w:rsidRPr="00B96857">
              <w:rPr>
                <w:rFonts w:ascii="Garamond" w:hAnsi="Garamond"/>
                <w:sz w:val="20"/>
                <w:szCs w:val="20"/>
              </w:rPr>
              <w:t>Hitec</w:t>
            </w:r>
            <w:proofErr w:type="spellEnd"/>
            <w:r w:rsidRPr="00B96857">
              <w:rPr>
                <w:rFonts w:ascii="Garamond" w:hAnsi="Garamond"/>
                <w:sz w:val="20"/>
                <w:szCs w:val="20"/>
              </w:rPr>
              <w:t xml:space="preserve"> HS-300</w:t>
            </w:r>
          </w:p>
        </w:tc>
        <w:tc>
          <w:tcPr>
            <w:tcW w:w="2668" w:type="dxa"/>
          </w:tcPr>
          <w:p w:rsidR="00B96857" w:rsidRPr="00B96857" w:rsidRDefault="00B96857" w:rsidP="00A856E9">
            <w:pPr>
              <w:rPr>
                <w:rFonts w:ascii="Garamond" w:hAnsi="Garamond"/>
                <w:sz w:val="20"/>
                <w:szCs w:val="20"/>
              </w:rPr>
            </w:pPr>
            <w:r w:rsidRPr="00B96857">
              <w:rPr>
                <w:rFonts w:ascii="Garamond" w:hAnsi="Garamond"/>
                <w:sz w:val="20"/>
                <w:szCs w:val="20"/>
              </w:rPr>
              <w:t>Right-top of head</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7</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254</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0</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0</w:t>
            </w:r>
          </w:p>
        </w:tc>
      </w:tr>
      <w:tr w:rsidR="00B96857" w:rsidRPr="00B96857" w:rsidTr="00A856E9">
        <w:tc>
          <w:tcPr>
            <w:tcW w:w="1629" w:type="dxa"/>
          </w:tcPr>
          <w:p w:rsidR="00B96857" w:rsidRPr="00B96857" w:rsidRDefault="00B96857" w:rsidP="00A856E9">
            <w:pPr>
              <w:rPr>
                <w:rFonts w:ascii="Garamond" w:hAnsi="Garamond"/>
                <w:sz w:val="20"/>
                <w:szCs w:val="20"/>
              </w:rPr>
            </w:pPr>
            <w:r w:rsidRPr="00B96857">
              <w:rPr>
                <w:rFonts w:ascii="Garamond" w:hAnsi="Garamond"/>
                <w:sz w:val="20"/>
                <w:szCs w:val="20"/>
              </w:rPr>
              <w:t>Mouth left-corner</w:t>
            </w:r>
          </w:p>
        </w:tc>
        <w:tc>
          <w:tcPr>
            <w:tcW w:w="1359" w:type="dxa"/>
          </w:tcPr>
          <w:p w:rsidR="00B96857" w:rsidRPr="00B96857" w:rsidRDefault="00B96857" w:rsidP="00A856E9">
            <w:pPr>
              <w:rPr>
                <w:rFonts w:ascii="Garamond" w:hAnsi="Garamond"/>
                <w:sz w:val="20"/>
                <w:szCs w:val="20"/>
              </w:rPr>
            </w:pPr>
            <w:proofErr w:type="spellStart"/>
            <w:r w:rsidRPr="00B96857">
              <w:rPr>
                <w:rFonts w:ascii="Garamond" w:hAnsi="Garamond"/>
                <w:sz w:val="20"/>
                <w:szCs w:val="20"/>
              </w:rPr>
              <w:t>Hitec</w:t>
            </w:r>
            <w:proofErr w:type="spellEnd"/>
            <w:r w:rsidRPr="00B96857">
              <w:rPr>
                <w:rFonts w:ascii="Garamond" w:hAnsi="Garamond"/>
                <w:sz w:val="20"/>
                <w:szCs w:val="20"/>
              </w:rPr>
              <w:t xml:space="preserve"> HS-475HB</w:t>
            </w:r>
          </w:p>
        </w:tc>
        <w:tc>
          <w:tcPr>
            <w:tcW w:w="2668" w:type="dxa"/>
          </w:tcPr>
          <w:p w:rsidR="00B96857" w:rsidRPr="00B96857" w:rsidRDefault="00B96857" w:rsidP="00A856E9">
            <w:pPr>
              <w:rPr>
                <w:rFonts w:ascii="Garamond" w:hAnsi="Garamond"/>
                <w:sz w:val="20"/>
                <w:szCs w:val="20"/>
              </w:rPr>
            </w:pP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14</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175</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50</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127</w:t>
            </w:r>
          </w:p>
        </w:tc>
      </w:tr>
      <w:tr w:rsidR="00B96857" w:rsidRPr="00B96857" w:rsidTr="00A856E9">
        <w:tc>
          <w:tcPr>
            <w:tcW w:w="1629" w:type="dxa"/>
          </w:tcPr>
          <w:p w:rsidR="00B96857" w:rsidRPr="00B96857" w:rsidRDefault="00B96857" w:rsidP="00A856E9">
            <w:pPr>
              <w:rPr>
                <w:rFonts w:ascii="Garamond" w:hAnsi="Garamond"/>
                <w:sz w:val="20"/>
                <w:szCs w:val="20"/>
              </w:rPr>
            </w:pPr>
            <w:r w:rsidRPr="00B96857">
              <w:rPr>
                <w:rFonts w:ascii="Garamond" w:hAnsi="Garamond"/>
                <w:sz w:val="20"/>
                <w:szCs w:val="20"/>
              </w:rPr>
              <w:t>Mouth right-corner</w:t>
            </w:r>
          </w:p>
        </w:tc>
        <w:tc>
          <w:tcPr>
            <w:tcW w:w="1359" w:type="dxa"/>
          </w:tcPr>
          <w:p w:rsidR="00B96857" w:rsidRPr="00B96857" w:rsidRDefault="00B96857" w:rsidP="00A856E9">
            <w:pPr>
              <w:rPr>
                <w:rFonts w:ascii="Garamond" w:hAnsi="Garamond"/>
                <w:sz w:val="20"/>
                <w:szCs w:val="20"/>
              </w:rPr>
            </w:pPr>
            <w:proofErr w:type="spellStart"/>
            <w:r w:rsidRPr="00B96857">
              <w:rPr>
                <w:rFonts w:ascii="Garamond" w:hAnsi="Garamond"/>
                <w:sz w:val="20"/>
                <w:szCs w:val="20"/>
              </w:rPr>
              <w:t>Airtronics</w:t>
            </w:r>
            <w:proofErr w:type="spellEnd"/>
            <w:r w:rsidRPr="00B96857">
              <w:rPr>
                <w:rFonts w:ascii="Garamond" w:hAnsi="Garamond"/>
                <w:sz w:val="20"/>
                <w:szCs w:val="20"/>
              </w:rPr>
              <w:t xml:space="preserve"> 94102</w:t>
            </w:r>
          </w:p>
        </w:tc>
        <w:tc>
          <w:tcPr>
            <w:tcW w:w="2668" w:type="dxa"/>
          </w:tcPr>
          <w:p w:rsidR="00B96857" w:rsidRPr="00B96857" w:rsidRDefault="00B96857" w:rsidP="00A856E9">
            <w:pPr>
              <w:rPr>
                <w:rFonts w:ascii="Garamond" w:hAnsi="Garamond"/>
                <w:sz w:val="20"/>
                <w:szCs w:val="20"/>
              </w:rPr>
            </w:pP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1</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220</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85</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127</w:t>
            </w:r>
          </w:p>
        </w:tc>
      </w:tr>
      <w:tr w:rsidR="00B96857" w:rsidRPr="00B96857" w:rsidTr="00A856E9">
        <w:tc>
          <w:tcPr>
            <w:tcW w:w="1629" w:type="dxa"/>
          </w:tcPr>
          <w:p w:rsidR="00B96857" w:rsidRPr="00B96857" w:rsidRDefault="00B96857" w:rsidP="00A856E9">
            <w:pPr>
              <w:rPr>
                <w:rFonts w:ascii="Garamond" w:hAnsi="Garamond"/>
                <w:sz w:val="20"/>
                <w:szCs w:val="20"/>
              </w:rPr>
            </w:pPr>
            <w:r w:rsidRPr="00B96857">
              <w:rPr>
                <w:rFonts w:ascii="Garamond" w:hAnsi="Garamond"/>
                <w:sz w:val="20"/>
                <w:szCs w:val="20"/>
              </w:rPr>
              <w:t>Eyes up/down</w:t>
            </w:r>
          </w:p>
        </w:tc>
        <w:tc>
          <w:tcPr>
            <w:tcW w:w="1359" w:type="dxa"/>
          </w:tcPr>
          <w:p w:rsidR="00B96857" w:rsidRPr="00B96857" w:rsidRDefault="00B96857" w:rsidP="00A856E9">
            <w:pPr>
              <w:rPr>
                <w:rFonts w:ascii="Garamond" w:hAnsi="Garamond"/>
                <w:sz w:val="20"/>
                <w:szCs w:val="20"/>
              </w:rPr>
            </w:pPr>
            <w:r w:rsidRPr="00B96857">
              <w:rPr>
                <w:rFonts w:ascii="Garamond" w:hAnsi="Garamond"/>
                <w:sz w:val="20"/>
                <w:szCs w:val="20"/>
              </w:rPr>
              <w:t>Futaba S3003</w:t>
            </w:r>
          </w:p>
        </w:tc>
        <w:tc>
          <w:tcPr>
            <w:tcW w:w="2668" w:type="dxa"/>
          </w:tcPr>
          <w:p w:rsidR="00B96857" w:rsidRPr="00B96857" w:rsidRDefault="00B96857" w:rsidP="00A856E9">
            <w:pPr>
              <w:rPr>
                <w:rFonts w:ascii="Garamond" w:hAnsi="Garamond"/>
                <w:sz w:val="20"/>
                <w:szCs w:val="20"/>
              </w:rPr>
            </w:pP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15</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254</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0</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139</w:t>
            </w:r>
          </w:p>
        </w:tc>
      </w:tr>
      <w:tr w:rsidR="00B96857" w:rsidRPr="00B96857" w:rsidTr="00A856E9">
        <w:tc>
          <w:tcPr>
            <w:tcW w:w="1629" w:type="dxa"/>
          </w:tcPr>
          <w:p w:rsidR="00B96857" w:rsidRPr="00B96857" w:rsidRDefault="00B96857" w:rsidP="00A856E9">
            <w:pPr>
              <w:rPr>
                <w:rFonts w:ascii="Garamond" w:hAnsi="Garamond"/>
                <w:sz w:val="20"/>
                <w:szCs w:val="20"/>
              </w:rPr>
            </w:pPr>
            <w:r w:rsidRPr="00B96857">
              <w:rPr>
                <w:rFonts w:ascii="Garamond" w:hAnsi="Garamond"/>
                <w:sz w:val="20"/>
                <w:szCs w:val="20"/>
              </w:rPr>
              <w:t>Eyes left/right</w:t>
            </w:r>
          </w:p>
        </w:tc>
        <w:tc>
          <w:tcPr>
            <w:tcW w:w="1359" w:type="dxa"/>
          </w:tcPr>
          <w:p w:rsidR="00B96857" w:rsidRPr="00B96857" w:rsidRDefault="00B96857" w:rsidP="00A856E9">
            <w:pPr>
              <w:rPr>
                <w:rFonts w:ascii="Garamond" w:hAnsi="Garamond"/>
                <w:sz w:val="20"/>
                <w:szCs w:val="20"/>
              </w:rPr>
            </w:pPr>
            <w:proofErr w:type="spellStart"/>
            <w:r w:rsidRPr="00B96857">
              <w:rPr>
                <w:rFonts w:ascii="Garamond" w:hAnsi="Garamond"/>
                <w:sz w:val="20"/>
                <w:szCs w:val="20"/>
              </w:rPr>
              <w:t>Hitec</w:t>
            </w:r>
            <w:proofErr w:type="spellEnd"/>
            <w:r w:rsidRPr="00B96857">
              <w:rPr>
                <w:rFonts w:ascii="Garamond" w:hAnsi="Garamond"/>
                <w:sz w:val="20"/>
                <w:szCs w:val="20"/>
              </w:rPr>
              <w:t xml:space="preserve"> HS-55</w:t>
            </w:r>
          </w:p>
        </w:tc>
        <w:tc>
          <w:tcPr>
            <w:tcW w:w="2668" w:type="dxa"/>
          </w:tcPr>
          <w:p w:rsidR="00B96857" w:rsidRPr="00B96857" w:rsidRDefault="00B96857" w:rsidP="00A856E9">
            <w:pPr>
              <w:rPr>
                <w:rFonts w:ascii="Garamond" w:hAnsi="Garamond"/>
                <w:sz w:val="20"/>
                <w:szCs w:val="20"/>
              </w:rPr>
            </w:pPr>
            <w:r w:rsidRPr="00B96857">
              <w:rPr>
                <w:rFonts w:ascii="Garamond" w:hAnsi="Garamond"/>
                <w:sz w:val="20"/>
                <w:szCs w:val="20"/>
              </w:rPr>
              <w:t>Center of eyes</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2</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254</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0</w:t>
            </w:r>
          </w:p>
        </w:tc>
        <w:tc>
          <w:tcPr>
            <w:tcW w:w="894" w:type="dxa"/>
          </w:tcPr>
          <w:p w:rsidR="00B96857" w:rsidRPr="00B96857" w:rsidRDefault="00B96857" w:rsidP="00A856E9">
            <w:pPr>
              <w:rPr>
                <w:rFonts w:ascii="Garamond" w:hAnsi="Garamond"/>
                <w:sz w:val="20"/>
                <w:szCs w:val="20"/>
              </w:rPr>
            </w:pPr>
            <w:r w:rsidRPr="00B96857">
              <w:rPr>
                <w:rFonts w:ascii="Garamond" w:hAnsi="Garamond"/>
                <w:sz w:val="20"/>
                <w:szCs w:val="20"/>
              </w:rPr>
              <w:t>127</w:t>
            </w:r>
          </w:p>
        </w:tc>
      </w:tr>
    </w:tbl>
    <w:p w:rsidR="00B96857" w:rsidRPr="00B96857" w:rsidRDefault="00B96857" w:rsidP="00B96857">
      <w:pPr>
        <w:rPr>
          <w:rFonts w:ascii="Garamond" w:hAnsi="Garamond"/>
          <w:sz w:val="20"/>
          <w:szCs w:val="20"/>
        </w:rPr>
      </w:pPr>
    </w:p>
    <w:p w:rsidR="00B96857" w:rsidRPr="00B96857" w:rsidRDefault="00B96857" w:rsidP="00B96857">
      <w:pPr>
        <w:rPr>
          <w:rFonts w:ascii="Garamond" w:hAnsi="Garamond"/>
          <w:sz w:val="20"/>
          <w:szCs w:val="20"/>
        </w:rPr>
      </w:pPr>
    </w:p>
    <w:p w:rsidR="00B96857" w:rsidRPr="00B96857" w:rsidRDefault="00B96857" w:rsidP="00B96857">
      <w:pPr>
        <w:pStyle w:val="Heading1"/>
        <w:rPr>
          <w:rFonts w:ascii="Garamond" w:hAnsi="Garamond"/>
          <w:sz w:val="22"/>
          <w:szCs w:val="22"/>
        </w:rPr>
      </w:pPr>
      <w:r w:rsidRPr="00B96857">
        <w:rPr>
          <w:rFonts w:ascii="Garamond" w:hAnsi="Garamond"/>
          <w:sz w:val="22"/>
          <w:szCs w:val="22"/>
        </w:rPr>
        <w:t>Appendix B - Files used in animation</w:t>
      </w:r>
    </w:p>
    <w:p w:rsidR="00B96857" w:rsidRPr="00B96857" w:rsidRDefault="00B96857" w:rsidP="00B96857">
      <w:pPr>
        <w:rPr>
          <w:rFonts w:ascii="Garamond" w:hAnsi="Garamond"/>
          <w:sz w:val="20"/>
          <w:szCs w:val="20"/>
        </w:rPr>
      </w:pPr>
      <w:r w:rsidRPr="00B96857">
        <w:rPr>
          <w:rFonts w:ascii="Garamond" w:hAnsi="Garamond"/>
          <w:sz w:val="20"/>
          <w:szCs w:val="20"/>
        </w:rPr>
        <w:t>Note that all the following files were placed in the C:\VSA directory</w:t>
      </w:r>
    </w:p>
    <w:p w:rsidR="00B96857" w:rsidRPr="00B96857" w:rsidRDefault="00B96857" w:rsidP="00B96857">
      <w:pPr>
        <w:numPr>
          <w:ilvl w:val="0"/>
          <w:numId w:val="15"/>
        </w:numPr>
        <w:rPr>
          <w:rFonts w:ascii="Garamond" w:hAnsi="Garamond"/>
          <w:sz w:val="20"/>
          <w:szCs w:val="20"/>
        </w:rPr>
      </w:pPr>
      <w:r w:rsidRPr="00B96857">
        <w:rPr>
          <w:rFonts w:ascii="Garamond" w:hAnsi="Garamond"/>
          <w:b/>
          <w:sz w:val="20"/>
          <w:szCs w:val="20"/>
        </w:rPr>
        <w:t>happy.wav</w:t>
      </w:r>
      <w:r w:rsidRPr="00B96857">
        <w:rPr>
          <w:rFonts w:ascii="Garamond" w:hAnsi="Garamond"/>
          <w:sz w:val="20"/>
          <w:szCs w:val="20"/>
        </w:rPr>
        <w:t xml:space="preserve"> - sound file for happy, a laugh.</w:t>
      </w:r>
    </w:p>
    <w:p w:rsidR="00B96857" w:rsidRPr="00B96857" w:rsidRDefault="00B96857" w:rsidP="00B96857">
      <w:pPr>
        <w:numPr>
          <w:ilvl w:val="0"/>
          <w:numId w:val="15"/>
        </w:numPr>
        <w:rPr>
          <w:rFonts w:ascii="Garamond" w:hAnsi="Garamond"/>
          <w:sz w:val="20"/>
          <w:szCs w:val="20"/>
        </w:rPr>
      </w:pPr>
      <w:r w:rsidRPr="00B96857">
        <w:rPr>
          <w:rFonts w:ascii="Garamond" w:hAnsi="Garamond"/>
          <w:b/>
          <w:sz w:val="20"/>
          <w:szCs w:val="20"/>
        </w:rPr>
        <w:t>happy.vsa</w:t>
      </w:r>
      <w:r w:rsidRPr="00B96857">
        <w:rPr>
          <w:rFonts w:ascii="Garamond" w:hAnsi="Garamond"/>
          <w:sz w:val="20"/>
          <w:szCs w:val="20"/>
        </w:rPr>
        <w:t xml:space="preserve"> - the motion file for neutral - happy -&gt; sad as one continuous motion</w:t>
      </w:r>
    </w:p>
    <w:p w:rsidR="00B96857" w:rsidRPr="00B96857" w:rsidRDefault="00B96857" w:rsidP="00B96857">
      <w:pPr>
        <w:numPr>
          <w:ilvl w:val="0"/>
          <w:numId w:val="15"/>
        </w:numPr>
        <w:rPr>
          <w:rFonts w:ascii="Garamond" w:hAnsi="Garamond"/>
          <w:sz w:val="20"/>
          <w:szCs w:val="20"/>
        </w:rPr>
      </w:pPr>
      <w:r w:rsidRPr="00B96857">
        <w:rPr>
          <w:rFonts w:ascii="Garamond" w:hAnsi="Garamond"/>
          <w:b/>
          <w:sz w:val="20"/>
          <w:szCs w:val="20"/>
        </w:rPr>
        <w:t>stay_happy.vsa</w:t>
      </w:r>
      <w:r w:rsidRPr="00B96857">
        <w:rPr>
          <w:rFonts w:ascii="Garamond" w:hAnsi="Garamond"/>
          <w:sz w:val="20"/>
          <w:szCs w:val="20"/>
        </w:rPr>
        <w:t xml:space="preserve"> - the motion file for a neutral -&gt; happy transition. Does not </w:t>
      </w:r>
      <w:proofErr w:type="spellStart"/>
      <w:r w:rsidRPr="00B96857">
        <w:rPr>
          <w:rFonts w:ascii="Garamond" w:hAnsi="Garamond"/>
          <w:sz w:val="20"/>
          <w:szCs w:val="20"/>
        </w:rPr>
        <w:t>reuturn</w:t>
      </w:r>
      <w:proofErr w:type="spellEnd"/>
      <w:r w:rsidRPr="00B96857">
        <w:rPr>
          <w:rFonts w:ascii="Garamond" w:hAnsi="Garamond"/>
          <w:sz w:val="20"/>
          <w:szCs w:val="20"/>
        </w:rPr>
        <w:t xml:space="preserve"> the head to neutral.</w:t>
      </w:r>
    </w:p>
    <w:p w:rsidR="00B96857" w:rsidRPr="00B96857" w:rsidRDefault="00B96857" w:rsidP="00B96857">
      <w:pPr>
        <w:numPr>
          <w:ilvl w:val="0"/>
          <w:numId w:val="15"/>
        </w:numPr>
        <w:rPr>
          <w:rFonts w:ascii="Garamond" w:hAnsi="Garamond"/>
          <w:sz w:val="20"/>
          <w:szCs w:val="20"/>
        </w:rPr>
      </w:pPr>
      <w:r w:rsidRPr="00B96857">
        <w:rPr>
          <w:rFonts w:ascii="Garamond" w:hAnsi="Garamond"/>
          <w:b/>
          <w:sz w:val="20"/>
          <w:szCs w:val="20"/>
        </w:rPr>
        <w:t>shrthppy.bat</w:t>
      </w:r>
      <w:r w:rsidRPr="00B96857">
        <w:rPr>
          <w:rFonts w:ascii="Garamond" w:hAnsi="Garamond"/>
          <w:sz w:val="20"/>
          <w:szCs w:val="20"/>
        </w:rPr>
        <w:t xml:space="preserve"> - calls VSA with happy.vsa to produce the neutral-&gt;happy-&gt; sad motion sequence</w:t>
      </w:r>
    </w:p>
    <w:p w:rsidR="00B96857" w:rsidRPr="00B96857" w:rsidRDefault="00B96857" w:rsidP="00B96857">
      <w:pPr>
        <w:numPr>
          <w:ilvl w:val="1"/>
          <w:numId w:val="15"/>
        </w:numPr>
        <w:rPr>
          <w:rFonts w:ascii="Garamond" w:hAnsi="Garamond"/>
          <w:sz w:val="20"/>
          <w:szCs w:val="20"/>
        </w:rPr>
      </w:pPr>
      <w:r w:rsidRPr="00B96857">
        <w:rPr>
          <w:rFonts w:ascii="Garamond" w:hAnsi="Garamond"/>
          <w:sz w:val="20"/>
          <w:szCs w:val="20"/>
        </w:rPr>
        <w:t>contents of file:</w:t>
      </w:r>
    </w:p>
    <w:p w:rsidR="00B96857" w:rsidRPr="00B96857" w:rsidRDefault="00B96857" w:rsidP="00B96857">
      <w:pPr>
        <w:numPr>
          <w:ilvl w:val="2"/>
          <w:numId w:val="15"/>
        </w:numPr>
        <w:rPr>
          <w:rFonts w:ascii="Garamond" w:hAnsi="Garamond"/>
          <w:sz w:val="20"/>
          <w:szCs w:val="20"/>
        </w:rPr>
      </w:pPr>
      <w:proofErr w:type="spellStart"/>
      <w:r w:rsidRPr="00B96857">
        <w:rPr>
          <w:rFonts w:ascii="Garamond" w:hAnsi="Garamond"/>
          <w:sz w:val="20"/>
          <w:szCs w:val="20"/>
        </w:rPr>
        <w:t>vsa</w:t>
      </w:r>
      <w:proofErr w:type="spellEnd"/>
      <w:r w:rsidRPr="00B96857">
        <w:rPr>
          <w:rFonts w:ascii="Garamond" w:hAnsi="Garamond"/>
          <w:sz w:val="20"/>
          <w:szCs w:val="20"/>
        </w:rPr>
        <w:t xml:space="preserve"> "happy.vsa" /play /minimize /close</w:t>
      </w:r>
    </w:p>
    <w:p w:rsidR="00B96857" w:rsidRPr="00B96857" w:rsidRDefault="00B96857" w:rsidP="00B96857">
      <w:pPr>
        <w:numPr>
          <w:ilvl w:val="0"/>
          <w:numId w:val="15"/>
        </w:numPr>
        <w:rPr>
          <w:rFonts w:ascii="Garamond" w:hAnsi="Garamond"/>
          <w:sz w:val="20"/>
          <w:szCs w:val="20"/>
        </w:rPr>
      </w:pPr>
      <w:r w:rsidRPr="00B96857">
        <w:rPr>
          <w:rFonts w:ascii="Garamond" w:hAnsi="Garamond"/>
          <w:b/>
          <w:sz w:val="20"/>
          <w:szCs w:val="20"/>
        </w:rPr>
        <w:t>longghappy.bat</w:t>
      </w:r>
      <w:r w:rsidRPr="00B96857">
        <w:rPr>
          <w:rFonts w:ascii="Garamond" w:hAnsi="Garamond"/>
          <w:sz w:val="20"/>
          <w:szCs w:val="20"/>
        </w:rPr>
        <w:t xml:space="preserve"> - calls VSA with stay_happy.vsa to produce the neutral-&gt; happy state.</w:t>
      </w:r>
    </w:p>
    <w:p w:rsidR="00B96857" w:rsidRPr="00B96857" w:rsidRDefault="00B96857" w:rsidP="00B96857">
      <w:pPr>
        <w:numPr>
          <w:ilvl w:val="1"/>
          <w:numId w:val="15"/>
        </w:numPr>
        <w:rPr>
          <w:rFonts w:ascii="Garamond" w:hAnsi="Garamond"/>
          <w:sz w:val="20"/>
          <w:szCs w:val="20"/>
        </w:rPr>
      </w:pPr>
      <w:r w:rsidRPr="00B96857">
        <w:rPr>
          <w:rFonts w:ascii="Garamond" w:hAnsi="Garamond"/>
          <w:sz w:val="20"/>
          <w:szCs w:val="20"/>
        </w:rPr>
        <w:t>Contents of file:</w:t>
      </w:r>
    </w:p>
    <w:p w:rsidR="00B96857" w:rsidRPr="00B96857" w:rsidRDefault="00B96857" w:rsidP="00B96857">
      <w:pPr>
        <w:numPr>
          <w:ilvl w:val="2"/>
          <w:numId w:val="15"/>
        </w:numPr>
        <w:rPr>
          <w:rFonts w:ascii="Garamond" w:hAnsi="Garamond"/>
          <w:sz w:val="20"/>
          <w:szCs w:val="20"/>
        </w:rPr>
      </w:pPr>
      <w:proofErr w:type="spellStart"/>
      <w:r w:rsidRPr="00B96857">
        <w:rPr>
          <w:rFonts w:ascii="Garamond" w:hAnsi="Garamond"/>
          <w:sz w:val="20"/>
          <w:szCs w:val="20"/>
        </w:rPr>
        <w:t>vsa</w:t>
      </w:r>
      <w:proofErr w:type="spellEnd"/>
      <w:r w:rsidRPr="00B96857">
        <w:rPr>
          <w:rFonts w:ascii="Garamond" w:hAnsi="Garamond"/>
          <w:sz w:val="20"/>
          <w:szCs w:val="20"/>
        </w:rPr>
        <w:t xml:space="preserve"> "stay_happy.vsa" /play /minimize /close</w:t>
      </w:r>
    </w:p>
    <w:p w:rsidR="00B96857" w:rsidRPr="00B96857" w:rsidRDefault="00B96857" w:rsidP="00B96857">
      <w:pPr>
        <w:rPr>
          <w:rFonts w:ascii="Garamond" w:hAnsi="Garamond"/>
          <w:sz w:val="20"/>
          <w:szCs w:val="20"/>
        </w:rPr>
      </w:pPr>
    </w:p>
    <w:p w:rsidR="00B96857" w:rsidRPr="00B96857" w:rsidRDefault="00B96857" w:rsidP="00B96857">
      <w:pPr>
        <w:numPr>
          <w:ilvl w:val="0"/>
          <w:numId w:val="15"/>
        </w:numPr>
        <w:rPr>
          <w:rFonts w:ascii="Garamond" w:hAnsi="Garamond"/>
          <w:sz w:val="20"/>
          <w:szCs w:val="20"/>
        </w:rPr>
      </w:pPr>
      <w:r w:rsidRPr="00B96857">
        <w:rPr>
          <w:rFonts w:ascii="Garamond" w:hAnsi="Garamond"/>
          <w:b/>
          <w:sz w:val="20"/>
          <w:szCs w:val="20"/>
        </w:rPr>
        <w:t>neutral.vsa</w:t>
      </w:r>
      <w:r w:rsidRPr="00B96857">
        <w:rPr>
          <w:rFonts w:ascii="Garamond" w:hAnsi="Garamond"/>
          <w:sz w:val="20"/>
          <w:szCs w:val="20"/>
        </w:rPr>
        <w:t xml:space="preserve"> - motion sequence file to reset all servos to the neutral position. Tends to be jerky since there is no velocity control for return to neutral when the present state is unknown ahead of time.</w:t>
      </w:r>
    </w:p>
    <w:p w:rsidR="00B96857" w:rsidRPr="00B96857" w:rsidRDefault="00B96857" w:rsidP="00B96857">
      <w:pPr>
        <w:numPr>
          <w:ilvl w:val="0"/>
          <w:numId w:val="15"/>
        </w:numPr>
        <w:rPr>
          <w:rFonts w:ascii="Garamond" w:hAnsi="Garamond"/>
          <w:sz w:val="20"/>
          <w:szCs w:val="20"/>
        </w:rPr>
      </w:pPr>
      <w:r w:rsidRPr="00B96857">
        <w:rPr>
          <w:rFonts w:ascii="Garamond" w:hAnsi="Garamond"/>
          <w:b/>
          <w:sz w:val="20"/>
          <w:szCs w:val="20"/>
        </w:rPr>
        <w:t>neutral.bat</w:t>
      </w:r>
      <w:r w:rsidRPr="00B96857">
        <w:rPr>
          <w:rFonts w:ascii="Garamond" w:hAnsi="Garamond"/>
          <w:sz w:val="20"/>
          <w:szCs w:val="20"/>
        </w:rPr>
        <w:t xml:space="preserve"> - calls VSA with neutral.vsa to </w:t>
      </w:r>
      <w:proofErr w:type="spellStart"/>
      <w:r w:rsidRPr="00B96857">
        <w:rPr>
          <w:rFonts w:ascii="Garamond" w:hAnsi="Garamond"/>
          <w:sz w:val="20"/>
          <w:szCs w:val="20"/>
        </w:rPr>
        <w:t>reutrn</w:t>
      </w:r>
      <w:proofErr w:type="spellEnd"/>
      <w:r w:rsidRPr="00B96857">
        <w:rPr>
          <w:rFonts w:ascii="Garamond" w:hAnsi="Garamond"/>
          <w:sz w:val="20"/>
          <w:szCs w:val="20"/>
        </w:rPr>
        <w:t xml:space="preserve"> the head to neutral. Used after longhappy.bat and longsad.bat</w:t>
      </w:r>
    </w:p>
    <w:p w:rsidR="00B96857" w:rsidRPr="00B96857" w:rsidRDefault="00B96857" w:rsidP="00B96857">
      <w:pPr>
        <w:numPr>
          <w:ilvl w:val="1"/>
          <w:numId w:val="15"/>
        </w:numPr>
        <w:rPr>
          <w:rFonts w:ascii="Garamond" w:hAnsi="Garamond"/>
          <w:sz w:val="20"/>
          <w:szCs w:val="20"/>
        </w:rPr>
      </w:pPr>
      <w:r w:rsidRPr="00B96857">
        <w:rPr>
          <w:rFonts w:ascii="Garamond" w:hAnsi="Garamond"/>
          <w:sz w:val="20"/>
          <w:szCs w:val="20"/>
        </w:rPr>
        <w:t>contents of file:</w:t>
      </w:r>
    </w:p>
    <w:p w:rsidR="00B96857" w:rsidRPr="00B96857" w:rsidRDefault="00B96857" w:rsidP="00B96857">
      <w:pPr>
        <w:numPr>
          <w:ilvl w:val="2"/>
          <w:numId w:val="15"/>
        </w:numPr>
        <w:rPr>
          <w:rFonts w:ascii="Garamond" w:hAnsi="Garamond"/>
          <w:sz w:val="20"/>
          <w:szCs w:val="20"/>
        </w:rPr>
      </w:pPr>
      <w:proofErr w:type="spellStart"/>
      <w:r w:rsidRPr="00B96857">
        <w:rPr>
          <w:rFonts w:ascii="Garamond" w:hAnsi="Garamond"/>
          <w:sz w:val="20"/>
          <w:szCs w:val="20"/>
        </w:rPr>
        <w:t>vsa</w:t>
      </w:r>
      <w:proofErr w:type="spellEnd"/>
      <w:r w:rsidRPr="00B96857">
        <w:rPr>
          <w:rFonts w:ascii="Garamond" w:hAnsi="Garamond"/>
          <w:sz w:val="20"/>
          <w:szCs w:val="20"/>
        </w:rPr>
        <w:t xml:space="preserve"> "neutral.vsa" /play /minimize /close</w:t>
      </w:r>
    </w:p>
    <w:p w:rsidR="00B96857" w:rsidRPr="00B96857" w:rsidRDefault="00B96857" w:rsidP="00B96857">
      <w:pPr>
        <w:rPr>
          <w:rFonts w:ascii="Garamond" w:hAnsi="Garamond"/>
          <w:sz w:val="20"/>
          <w:szCs w:val="20"/>
        </w:rPr>
      </w:pPr>
    </w:p>
    <w:p w:rsidR="00B96857" w:rsidRPr="00B96857" w:rsidRDefault="00B96857" w:rsidP="00B96857">
      <w:pPr>
        <w:rPr>
          <w:rFonts w:ascii="Garamond" w:hAnsi="Garamond"/>
          <w:sz w:val="20"/>
          <w:szCs w:val="20"/>
        </w:rPr>
      </w:pPr>
    </w:p>
    <w:p w:rsidR="00B96857" w:rsidRPr="00B96857" w:rsidRDefault="00B96857" w:rsidP="00B96857">
      <w:pPr>
        <w:numPr>
          <w:ilvl w:val="0"/>
          <w:numId w:val="15"/>
        </w:numPr>
        <w:rPr>
          <w:rFonts w:ascii="Garamond" w:hAnsi="Garamond"/>
          <w:sz w:val="20"/>
          <w:szCs w:val="20"/>
        </w:rPr>
      </w:pPr>
      <w:r w:rsidRPr="00B96857">
        <w:rPr>
          <w:rFonts w:ascii="Garamond" w:hAnsi="Garamond"/>
          <w:b/>
          <w:sz w:val="20"/>
          <w:szCs w:val="20"/>
        </w:rPr>
        <w:t>sad.wav</w:t>
      </w:r>
      <w:r w:rsidRPr="00B96857">
        <w:rPr>
          <w:rFonts w:ascii="Garamond" w:hAnsi="Garamond"/>
          <w:sz w:val="20"/>
          <w:szCs w:val="20"/>
        </w:rPr>
        <w:t xml:space="preserve"> - sound file for sad emotions, a groan</w:t>
      </w:r>
    </w:p>
    <w:p w:rsidR="00B96857" w:rsidRPr="00B96857" w:rsidRDefault="00B96857" w:rsidP="00B96857">
      <w:pPr>
        <w:numPr>
          <w:ilvl w:val="0"/>
          <w:numId w:val="15"/>
        </w:numPr>
        <w:rPr>
          <w:rFonts w:ascii="Garamond" w:hAnsi="Garamond"/>
          <w:sz w:val="20"/>
          <w:szCs w:val="20"/>
        </w:rPr>
      </w:pPr>
      <w:r w:rsidRPr="00B96857">
        <w:rPr>
          <w:rFonts w:ascii="Garamond" w:hAnsi="Garamond"/>
          <w:b/>
          <w:sz w:val="20"/>
          <w:szCs w:val="20"/>
        </w:rPr>
        <w:t>sad.vsa</w:t>
      </w:r>
      <w:r w:rsidRPr="00B96857">
        <w:rPr>
          <w:rFonts w:ascii="Garamond" w:hAnsi="Garamond"/>
          <w:sz w:val="20"/>
          <w:szCs w:val="20"/>
        </w:rPr>
        <w:t xml:space="preserve"> - the motion file for neutral - sad - neutral as one continuous motion</w:t>
      </w:r>
    </w:p>
    <w:p w:rsidR="00B96857" w:rsidRPr="00B96857" w:rsidRDefault="00B96857" w:rsidP="00B96857">
      <w:pPr>
        <w:numPr>
          <w:ilvl w:val="0"/>
          <w:numId w:val="15"/>
        </w:numPr>
        <w:rPr>
          <w:rFonts w:ascii="Garamond" w:hAnsi="Garamond"/>
          <w:sz w:val="20"/>
          <w:szCs w:val="20"/>
        </w:rPr>
      </w:pPr>
      <w:r w:rsidRPr="00B96857">
        <w:rPr>
          <w:rFonts w:ascii="Garamond" w:hAnsi="Garamond"/>
          <w:b/>
          <w:sz w:val="20"/>
          <w:szCs w:val="20"/>
        </w:rPr>
        <w:t>stay_sad.vsa</w:t>
      </w:r>
      <w:r w:rsidRPr="00B96857">
        <w:rPr>
          <w:rFonts w:ascii="Garamond" w:hAnsi="Garamond"/>
          <w:sz w:val="20"/>
          <w:szCs w:val="20"/>
        </w:rPr>
        <w:t xml:space="preserve"> - the motion file for neutral -&gt; sad transition. Does not return to neutral</w:t>
      </w:r>
    </w:p>
    <w:p w:rsidR="00B96857" w:rsidRPr="00B96857" w:rsidRDefault="00B96857" w:rsidP="00B96857">
      <w:pPr>
        <w:numPr>
          <w:ilvl w:val="0"/>
          <w:numId w:val="15"/>
        </w:numPr>
        <w:rPr>
          <w:rFonts w:ascii="Garamond" w:hAnsi="Garamond"/>
          <w:sz w:val="20"/>
          <w:szCs w:val="20"/>
        </w:rPr>
      </w:pPr>
      <w:r w:rsidRPr="00B96857">
        <w:rPr>
          <w:rFonts w:ascii="Garamond" w:hAnsi="Garamond"/>
          <w:b/>
          <w:sz w:val="20"/>
          <w:szCs w:val="20"/>
        </w:rPr>
        <w:t>shortsad.bat</w:t>
      </w:r>
      <w:r w:rsidRPr="00B96857">
        <w:rPr>
          <w:rFonts w:ascii="Garamond" w:hAnsi="Garamond"/>
          <w:sz w:val="20"/>
          <w:szCs w:val="20"/>
        </w:rPr>
        <w:t xml:space="preserve"> - calls VSA with sad.vsa to produce the neutral-sad-neutral motion sequence</w:t>
      </w:r>
    </w:p>
    <w:p w:rsidR="00B96857" w:rsidRPr="00B96857" w:rsidRDefault="00B96857" w:rsidP="00B96857">
      <w:pPr>
        <w:numPr>
          <w:ilvl w:val="1"/>
          <w:numId w:val="15"/>
        </w:numPr>
        <w:rPr>
          <w:rFonts w:ascii="Garamond" w:hAnsi="Garamond"/>
          <w:sz w:val="20"/>
          <w:szCs w:val="20"/>
        </w:rPr>
      </w:pPr>
      <w:r w:rsidRPr="00B96857">
        <w:rPr>
          <w:rFonts w:ascii="Garamond" w:hAnsi="Garamond"/>
          <w:sz w:val="20"/>
          <w:szCs w:val="20"/>
        </w:rPr>
        <w:lastRenderedPageBreak/>
        <w:t>contents of file:</w:t>
      </w:r>
    </w:p>
    <w:p w:rsidR="00B96857" w:rsidRPr="00B96857" w:rsidRDefault="00B96857" w:rsidP="00B96857">
      <w:pPr>
        <w:numPr>
          <w:ilvl w:val="2"/>
          <w:numId w:val="15"/>
        </w:numPr>
        <w:rPr>
          <w:rFonts w:ascii="Garamond" w:hAnsi="Garamond"/>
          <w:sz w:val="20"/>
          <w:szCs w:val="20"/>
        </w:rPr>
      </w:pPr>
      <w:proofErr w:type="spellStart"/>
      <w:r w:rsidRPr="00B96857">
        <w:rPr>
          <w:rFonts w:ascii="Garamond" w:hAnsi="Garamond"/>
          <w:sz w:val="20"/>
          <w:szCs w:val="20"/>
        </w:rPr>
        <w:t>vsa</w:t>
      </w:r>
      <w:proofErr w:type="spellEnd"/>
      <w:r w:rsidRPr="00B96857">
        <w:rPr>
          <w:rFonts w:ascii="Garamond" w:hAnsi="Garamond"/>
          <w:sz w:val="20"/>
          <w:szCs w:val="20"/>
        </w:rPr>
        <w:t xml:space="preserve"> "sad.vsa" /play /minimize /close</w:t>
      </w:r>
    </w:p>
    <w:p w:rsidR="00B96857" w:rsidRPr="00B96857" w:rsidRDefault="00B96857" w:rsidP="00B96857">
      <w:pPr>
        <w:numPr>
          <w:ilvl w:val="0"/>
          <w:numId w:val="15"/>
        </w:numPr>
        <w:rPr>
          <w:rFonts w:ascii="Garamond" w:hAnsi="Garamond"/>
          <w:sz w:val="20"/>
          <w:szCs w:val="20"/>
        </w:rPr>
      </w:pPr>
      <w:r w:rsidRPr="00B96857">
        <w:rPr>
          <w:rFonts w:ascii="Garamond" w:hAnsi="Garamond"/>
          <w:b/>
          <w:sz w:val="20"/>
          <w:szCs w:val="20"/>
        </w:rPr>
        <w:t>longsad.bat</w:t>
      </w:r>
      <w:r w:rsidRPr="00B96857">
        <w:rPr>
          <w:rFonts w:ascii="Garamond" w:hAnsi="Garamond"/>
          <w:sz w:val="20"/>
          <w:szCs w:val="20"/>
        </w:rPr>
        <w:t xml:space="preserve"> - calls the VSA with </w:t>
      </w:r>
      <w:proofErr w:type="spellStart"/>
      <w:r w:rsidRPr="00B96857">
        <w:rPr>
          <w:rFonts w:ascii="Garamond" w:hAnsi="Garamond"/>
          <w:sz w:val="20"/>
          <w:szCs w:val="20"/>
        </w:rPr>
        <w:t>stay_sad</w:t>
      </w:r>
      <w:proofErr w:type="spellEnd"/>
      <w:r w:rsidRPr="00B96857">
        <w:rPr>
          <w:rFonts w:ascii="Garamond" w:hAnsi="Garamond"/>
          <w:sz w:val="20"/>
          <w:szCs w:val="20"/>
        </w:rPr>
        <w:t xml:space="preserve"> to produce the neutral-&gt; sad state.</w:t>
      </w:r>
    </w:p>
    <w:p w:rsidR="00B96857" w:rsidRPr="00B96857" w:rsidRDefault="00B96857" w:rsidP="00B96857">
      <w:pPr>
        <w:numPr>
          <w:ilvl w:val="1"/>
          <w:numId w:val="15"/>
        </w:numPr>
        <w:rPr>
          <w:rFonts w:ascii="Garamond" w:hAnsi="Garamond"/>
          <w:sz w:val="20"/>
          <w:szCs w:val="20"/>
        </w:rPr>
      </w:pPr>
      <w:r w:rsidRPr="00B96857">
        <w:rPr>
          <w:rFonts w:ascii="Garamond" w:hAnsi="Garamond"/>
          <w:sz w:val="20"/>
          <w:szCs w:val="20"/>
        </w:rPr>
        <w:t>Contents of file:</w:t>
      </w:r>
    </w:p>
    <w:p w:rsidR="00B96857" w:rsidRDefault="00B96857" w:rsidP="00B96857">
      <w:pPr>
        <w:numPr>
          <w:ilvl w:val="2"/>
          <w:numId w:val="15"/>
        </w:numPr>
        <w:rPr>
          <w:rFonts w:ascii="Garamond" w:hAnsi="Garamond"/>
          <w:sz w:val="20"/>
          <w:szCs w:val="20"/>
        </w:rPr>
      </w:pPr>
      <w:proofErr w:type="spellStart"/>
      <w:r w:rsidRPr="00B96857">
        <w:rPr>
          <w:rFonts w:ascii="Garamond" w:hAnsi="Garamond"/>
          <w:sz w:val="20"/>
          <w:szCs w:val="20"/>
        </w:rPr>
        <w:t>vsa</w:t>
      </w:r>
      <w:proofErr w:type="spellEnd"/>
      <w:r w:rsidRPr="00B96857">
        <w:rPr>
          <w:rFonts w:ascii="Garamond" w:hAnsi="Garamond"/>
          <w:sz w:val="20"/>
          <w:szCs w:val="20"/>
        </w:rPr>
        <w:t xml:space="preserve"> "stay_sad.vsa" /play /minimize /close</w:t>
      </w:r>
    </w:p>
    <w:p w:rsidR="00B96857" w:rsidRDefault="00B96857">
      <w:pPr>
        <w:spacing w:after="200" w:line="276" w:lineRule="auto"/>
        <w:rPr>
          <w:rFonts w:ascii="Garamond" w:hAnsi="Garamond"/>
          <w:sz w:val="20"/>
          <w:szCs w:val="20"/>
        </w:rPr>
      </w:pPr>
      <w:r>
        <w:rPr>
          <w:rFonts w:ascii="Garamond" w:hAnsi="Garamond"/>
          <w:sz w:val="20"/>
          <w:szCs w:val="20"/>
        </w:rPr>
        <w:br w:type="page"/>
      </w:r>
    </w:p>
    <w:p w:rsidR="00B96857" w:rsidRDefault="00B96857" w:rsidP="00B96857">
      <w:pPr>
        <w:ind w:left="2160"/>
        <w:rPr>
          <w:rFonts w:ascii="Garamond" w:hAnsi="Garamond"/>
          <w:sz w:val="20"/>
          <w:szCs w:val="20"/>
        </w:rPr>
      </w:pPr>
    </w:p>
    <w:p w:rsidR="00B96857" w:rsidRDefault="00073C3E" w:rsidP="00B96857">
      <w:pPr>
        <w:ind w:right="2790"/>
      </w:pPr>
      <w:r w:rsidRPr="00073C3E">
        <w:rPr>
          <w:rFonts w:ascii="Garamond" w:hAnsi="Garamond"/>
          <w:b/>
        </w:rPr>
        <w:t xml:space="preserve">8 </w:t>
      </w:r>
      <w:r w:rsidR="00063B81">
        <w:rPr>
          <w:rFonts w:ascii="Garamond" w:hAnsi="Garamond"/>
          <w:b/>
        </w:rPr>
        <w:t xml:space="preserve">Base Appendix </w:t>
      </w:r>
    </w:p>
    <w:p w:rsidR="00B96857" w:rsidRPr="00B96857" w:rsidRDefault="00B96857" w:rsidP="00B96857">
      <w:pPr>
        <w:pStyle w:val="Heading30"/>
        <w:rPr>
          <w:i w:val="0"/>
          <w:sz w:val="22"/>
          <w:szCs w:val="22"/>
        </w:rPr>
      </w:pPr>
      <w:r>
        <w:rPr>
          <w:i w:val="0"/>
          <w:sz w:val="22"/>
          <w:szCs w:val="22"/>
        </w:rPr>
        <w:t xml:space="preserve">Appendix A: Entire Program </w:t>
      </w:r>
      <w:r w:rsidRPr="00B96857">
        <w:rPr>
          <w:i w:val="0"/>
          <w:sz w:val="22"/>
          <w:szCs w:val="22"/>
        </w:rPr>
        <w:t>Code</w:t>
      </w:r>
      <w:r w:rsidRPr="00B96857">
        <w:rPr>
          <w:i w:val="0"/>
          <w:noProof/>
          <w:sz w:val="22"/>
          <w:szCs w:val="22"/>
        </w:rPr>
        <w:pict>
          <v:shape id="_x0000_s1084" type="#_x0000_t202" style="position:absolute;left:0;text-align:left;margin-left:-11.65pt;margin-top:36.55pt;width:317.9pt;height:591.65pt;z-index:251721728;mso-position-horizontal-relative:text;mso-position-vertical-relative:text;mso-width-relative:margin;mso-height-relative:margin">
            <v:textbox style="mso-next-textbox:#_x0000_s1084">
              <w:txbxContent>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Program Name: PSP-</w:t>
                  </w:r>
                  <w:proofErr w:type="spellStart"/>
                  <w:r w:rsidRPr="001C1679">
                    <w:rPr>
                      <w:rFonts w:ascii="Courier New" w:hAnsi="Courier New" w:cs="Courier New"/>
                      <w:sz w:val="16"/>
                      <w:szCs w:val="16"/>
                    </w:rPr>
                    <w:t>Nx</w:t>
                  </w:r>
                  <w:proofErr w:type="spellEnd"/>
                  <w:r w:rsidRPr="001C1679">
                    <w:rPr>
                      <w:rFonts w:ascii="Courier New" w:hAnsi="Courier New" w:cs="Courier New"/>
                      <w:sz w:val="16"/>
                      <w:szCs w:val="16"/>
                    </w:rPr>
                    <w:t>-</w:t>
                  </w:r>
                  <w:proofErr w:type="spellStart"/>
                  <w:r w:rsidRPr="001C1679">
                    <w:rPr>
                      <w:rFonts w:ascii="Courier New" w:hAnsi="Courier New" w:cs="Courier New"/>
                      <w:sz w:val="16"/>
                      <w:szCs w:val="16"/>
                    </w:rPr>
                    <w:t>lib.c</w:t>
                  </w:r>
                  <w:proofErr w:type="spellEnd"/>
                  <w:r w:rsidRPr="001C1679">
                    <w:rPr>
                      <w:rFonts w:ascii="Courier New" w:hAnsi="Courier New" w:cs="Courier New"/>
                      <w:sz w:val="16"/>
                      <w:szCs w:val="16"/>
                    </w:rPr>
                    <w:t xml:space="preserve">                                */</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                               */</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Copyright (c) 2008 by mindsensors.com                     */</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Email: info (&lt;at&gt;) </w:t>
                  </w:r>
                  <w:proofErr w:type="spellStart"/>
                  <w:r w:rsidRPr="001C1679">
                    <w:rPr>
                      <w:rFonts w:ascii="Courier New" w:hAnsi="Courier New" w:cs="Courier New"/>
                      <w:sz w:val="16"/>
                      <w:szCs w:val="16"/>
                    </w:rPr>
                    <w:t>mindsensors</w:t>
                  </w:r>
                  <w:proofErr w:type="spellEnd"/>
                  <w:r w:rsidRPr="001C1679">
                    <w:rPr>
                      <w:rFonts w:ascii="Courier New" w:hAnsi="Courier New" w:cs="Courier New"/>
                      <w:sz w:val="16"/>
                      <w:szCs w:val="16"/>
                    </w:rPr>
                    <w:t xml:space="preserve"> (&lt;dot&gt;) com                */</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This program is free software. You can redistribute it </w:t>
                  </w:r>
                  <w:r>
                    <w:rPr>
                      <w:rFonts w:ascii="Courier New" w:hAnsi="Courier New" w:cs="Courier New"/>
                      <w:sz w:val="16"/>
                      <w:szCs w:val="16"/>
                    </w:rPr>
                    <w:t xml:space="preserve">   </w:t>
                  </w:r>
                  <w:r w:rsidRPr="001C1679">
                    <w:rPr>
                      <w:rFonts w:ascii="Courier New" w:hAnsi="Courier New" w:cs="Courier New"/>
                      <w:sz w:val="16"/>
                      <w:szCs w:val="16"/>
                    </w:rPr>
                    <w:t>*/</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and/or modify it under the terms of the GNU General </w:t>
                  </w:r>
                  <w:r>
                    <w:rPr>
                      <w:rFonts w:ascii="Courier New" w:hAnsi="Courier New" w:cs="Courier New"/>
                      <w:sz w:val="16"/>
                      <w:szCs w:val="16"/>
                    </w:rPr>
                    <w:t xml:space="preserve">      </w:t>
                  </w:r>
                  <w:r w:rsidRPr="001C1679">
                    <w:rPr>
                      <w:rFonts w:ascii="Courier New" w:hAnsi="Courier New" w:cs="Courier New"/>
                      <w:sz w:val="16"/>
                      <w:szCs w:val="16"/>
                    </w:rPr>
                    <w:t>*/</w:t>
                  </w:r>
                </w:p>
                <w:p w:rsidR="00E85F81" w:rsidRDefault="00E85F81" w:rsidP="00B96857">
                  <w:pPr>
                    <w:rPr>
                      <w:rFonts w:ascii="Courier New" w:hAnsi="Courier New" w:cs="Courier New"/>
                      <w:sz w:val="16"/>
                      <w:szCs w:val="16"/>
                    </w:rPr>
                  </w:pPr>
                  <w:r w:rsidRPr="001C1679">
                    <w:rPr>
                      <w:rFonts w:ascii="Courier New" w:hAnsi="Courier New" w:cs="Courier New"/>
                      <w:sz w:val="16"/>
                      <w:szCs w:val="16"/>
                    </w:rPr>
                    <w:t>/* Public License as published by the Free Software</w:t>
                  </w:r>
                  <w:r>
                    <w:rPr>
                      <w:rFonts w:ascii="Courier New" w:hAnsi="Courier New" w:cs="Courier New"/>
                      <w:sz w:val="16"/>
                      <w:szCs w:val="16"/>
                    </w:rPr>
                    <w:t xml:space="preserve">          */</w:t>
                  </w:r>
                </w:p>
                <w:p w:rsidR="00E85F81" w:rsidRPr="001C1679" w:rsidRDefault="00E85F81" w:rsidP="00B96857">
                  <w:pPr>
                    <w:rPr>
                      <w:rFonts w:ascii="Courier New" w:hAnsi="Courier New" w:cs="Courier New"/>
                      <w:sz w:val="16"/>
                      <w:szCs w:val="16"/>
                    </w:rPr>
                  </w:pPr>
                  <w:r>
                    <w:rPr>
                      <w:rFonts w:ascii="Courier New" w:hAnsi="Courier New" w:cs="Courier New"/>
                      <w:sz w:val="16"/>
                      <w:szCs w:val="16"/>
                    </w:rPr>
                    <w:t xml:space="preserve">/* </w:t>
                  </w:r>
                  <w:r w:rsidRPr="001C1679">
                    <w:rPr>
                      <w:rFonts w:ascii="Courier New" w:hAnsi="Courier New" w:cs="Courier New"/>
                      <w:sz w:val="16"/>
                      <w:szCs w:val="16"/>
                    </w:rPr>
                    <w:t xml:space="preserve">Foundation; version 3 of the License. </w:t>
                  </w:r>
                  <w:r>
                    <w:rPr>
                      <w:rFonts w:ascii="Courier New" w:hAnsi="Courier New" w:cs="Courier New"/>
                      <w:sz w:val="16"/>
                      <w:szCs w:val="16"/>
                    </w:rPr>
                    <w:t xml:space="preserve">                    </w:t>
                  </w:r>
                  <w:r w:rsidRPr="001C1679">
                    <w:rPr>
                      <w:rFonts w:ascii="Courier New" w:hAnsi="Courier New" w:cs="Courier New"/>
                      <w:sz w:val="16"/>
                      <w:szCs w:val="16"/>
                    </w:rPr>
                    <w:t>*/</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Read the license at: http://www.gnu.org/licenses/gpl.txt  */</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w:t>
                  </w:r>
                </w:p>
                <w:p w:rsidR="00E85F81" w:rsidRPr="001C1679" w:rsidRDefault="00E85F81" w:rsidP="00B96857">
                  <w:pPr>
                    <w:rPr>
                      <w:rFonts w:ascii="Courier New" w:hAnsi="Courier New" w:cs="Courier New"/>
                      <w:sz w:val="16"/>
                      <w:szCs w:val="16"/>
                    </w:rPr>
                  </w:pP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 History</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 ------------------------------------------------</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 Author     Date      Comments</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 Deepak     04/08/09  Initial Authoring.</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w:t>
                  </w:r>
                </w:p>
                <w:p w:rsidR="00E85F81" w:rsidRPr="001C1679" w:rsidRDefault="00E85F81" w:rsidP="00B96857">
                  <w:pPr>
                    <w:rPr>
                      <w:rFonts w:ascii="Courier New" w:hAnsi="Courier New" w:cs="Courier New"/>
                      <w:sz w:val="16"/>
                      <w:szCs w:val="16"/>
                    </w:rPr>
                  </w:pPr>
                </w:p>
                <w:p w:rsidR="00E85F81" w:rsidRPr="001C1679" w:rsidRDefault="00E85F81" w:rsidP="00B96857">
                  <w:pPr>
                    <w:rPr>
                      <w:rFonts w:ascii="Courier New" w:hAnsi="Courier New" w:cs="Courier New"/>
                      <w:sz w:val="16"/>
                      <w:szCs w:val="16"/>
                    </w:rPr>
                  </w:pP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Controller button layout:</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w:t>
                  </w:r>
                </w:p>
                <w:p w:rsidR="00E85F81" w:rsidRPr="001C1679" w:rsidRDefault="00E85F81" w:rsidP="00B96857">
                  <w:pPr>
                    <w:rPr>
                      <w:rFonts w:ascii="Courier New" w:hAnsi="Courier New" w:cs="Courier New"/>
                      <w:sz w:val="16"/>
                      <w:szCs w:val="16"/>
                    </w:rPr>
                  </w:pP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L1                R1</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L2                R2</w:t>
                  </w:r>
                </w:p>
                <w:p w:rsidR="00E85F81" w:rsidRPr="001C1679" w:rsidRDefault="00E85F81" w:rsidP="00B96857">
                  <w:pPr>
                    <w:rPr>
                      <w:rFonts w:ascii="Courier New" w:hAnsi="Courier New" w:cs="Courier New"/>
                      <w:sz w:val="16"/>
                      <w:szCs w:val="16"/>
                    </w:rPr>
                  </w:pP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d                 </w:t>
                  </w:r>
                  <w:proofErr w:type="spellStart"/>
                  <w:r w:rsidRPr="001C1679">
                    <w:rPr>
                      <w:rFonts w:ascii="Courier New" w:hAnsi="Courier New" w:cs="Courier New"/>
                      <w:sz w:val="16"/>
                      <w:szCs w:val="16"/>
                    </w:rPr>
                    <w:t>triang</w:t>
                  </w:r>
                  <w:proofErr w:type="spellEnd"/>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a</w:t>
                  </w:r>
                  <w:proofErr w:type="spellEnd"/>
                  <w:r w:rsidRPr="001C1679">
                    <w:rPr>
                      <w:rFonts w:ascii="Courier New" w:hAnsi="Courier New" w:cs="Courier New"/>
                      <w:sz w:val="16"/>
                      <w:szCs w:val="16"/>
                    </w:rPr>
                    <w:t xml:space="preserve">     c         square     circle</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b                  cross</w:t>
                  </w:r>
                </w:p>
                <w:p w:rsidR="00E85F81" w:rsidRPr="001C1679" w:rsidRDefault="00E85F81" w:rsidP="00B96857">
                  <w:pPr>
                    <w:rPr>
                      <w:rFonts w:ascii="Courier New" w:hAnsi="Courier New" w:cs="Courier New"/>
                      <w:sz w:val="16"/>
                      <w:szCs w:val="16"/>
                    </w:rPr>
                  </w:pP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l_j_b</w:t>
                  </w:r>
                  <w:proofErr w:type="spell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r_j_b</w:t>
                  </w:r>
                  <w:proofErr w:type="spellEnd"/>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l_j_x</w:t>
                  </w:r>
                  <w:proofErr w:type="spell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r_j_x</w:t>
                  </w:r>
                  <w:proofErr w:type="spellEnd"/>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l_j_y</w:t>
                  </w:r>
                  <w:proofErr w:type="spell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r_j_y</w:t>
                  </w:r>
                  <w:proofErr w:type="spellEnd"/>
                </w:p>
                <w:p w:rsidR="00E85F81" w:rsidRPr="001C1679" w:rsidRDefault="00E85F81" w:rsidP="00B96857">
                  <w:pPr>
                    <w:rPr>
                      <w:rFonts w:ascii="Courier New" w:hAnsi="Courier New" w:cs="Courier New"/>
                      <w:sz w:val="16"/>
                      <w:szCs w:val="16"/>
                    </w:rPr>
                  </w:pP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bits as follows:</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b1:   a b c d x </w:t>
                  </w:r>
                  <w:proofErr w:type="spellStart"/>
                  <w:r w:rsidRPr="001C1679">
                    <w:rPr>
                      <w:rFonts w:ascii="Courier New" w:hAnsi="Courier New" w:cs="Courier New"/>
                      <w:sz w:val="16"/>
                      <w:szCs w:val="16"/>
                    </w:rPr>
                    <w:t>r_j_b</w:t>
                  </w:r>
                  <w:proofErr w:type="spell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l_j_b</w:t>
                  </w:r>
                  <w:proofErr w:type="spellEnd"/>
                  <w:r w:rsidRPr="001C1679">
                    <w:rPr>
                      <w:rFonts w:ascii="Courier New" w:hAnsi="Courier New" w:cs="Courier New"/>
                      <w:sz w:val="16"/>
                      <w:szCs w:val="16"/>
                    </w:rPr>
                    <w:t xml:space="preserve"> x</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b2:   square cross circle </w:t>
                  </w:r>
                  <w:proofErr w:type="spellStart"/>
                  <w:r w:rsidRPr="001C1679">
                    <w:rPr>
                      <w:rFonts w:ascii="Courier New" w:hAnsi="Courier New" w:cs="Courier New"/>
                      <w:sz w:val="16"/>
                      <w:szCs w:val="16"/>
                    </w:rPr>
                    <w:t>triang</w:t>
                  </w:r>
                  <w:proofErr w:type="spellEnd"/>
                  <w:r w:rsidRPr="001C1679">
                    <w:rPr>
                      <w:rFonts w:ascii="Courier New" w:hAnsi="Courier New" w:cs="Courier New"/>
                      <w:sz w:val="16"/>
                      <w:szCs w:val="16"/>
                    </w:rPr>
                    <w:t xml:space="preserve"> R1 L1 R2 L2</w:t>
                  </w:r>
                </w:p>
                <w:p w:rsidR="00E85F81" w:rsidRDefault="00E85F81" w:rsidP="00B96857">
                  <w:pPr>
                    <w:rPr>
                      <w:rFonts w:ascii="Courier New" w:hAnsi="Courier New" w:cs="Courier New"/>
                      <w:sz w:val="16"/>
                      <w:szCs w:val="16"/>
                    </w:rPr>
                  </w:pPr>
                  <w:r w:rsidRPr="001C1679">
                    <w:rPr>
                      <w:rFonts w:ascii="Courier New" w:hAnsi="Courier New" w:cs="Courier New"/>
                      <w:sz w:val="16"/>
                      <w:szCs w:val="16"/>
                    </w:rPr>
                    <w:t>*/</w:t>
                  </w:r>
                </w:p>
                <w:p w:rsidR="00E85F81" w:rsidRDefault="00E85F81" w:rsidP="00B96857">
                  <w:pPr>
                    <w:rPr>
                      <w:rFonts w:ascii="Courier New" w:hAnsi="Courier New" w:cs="Courier New"/>
                      <w:sz w:val="16"/>
                      <w:szCs w:val="16"/>
                    </w:rPr>
                  </w:pPr>
                </w:p>
                <w:p w:rsidR="00E85F81" w:rsidRPr="001C1679" w:rsidRDefault="00E85F81" w:rsidP="00B96857">
                  <w:pPr>
                    <w:rPr>
                      <w:rFonts w:ascii="Courier New" w:hAnsi="Courier New" w:cs="Courier New"/>
                      <w:sz w:val="16"/>
                      <w:szCs w:val="16"/>
                    </w:rPr>
                  </w:pPr>
                  <w:proofErr w:type="spellStart"/>
                  <w:r w:rsidRPr="001C1679">
                    <w:rPr>
                      <w:rFonts w:ascii="Courier New" w:hAnsi="Courier New" w:cs="Courier New"/>
                      <w:sz w:val="16"/>
                      <w:szCs w:val="16"/>
                    </w:rPr>
                    <w:t>typedef</w:t>
                  </w:r>
                  <w:proofErr w:type="spell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struct</w:t>
                  </w:r>
                  <w:proofErr w:type="spellEnd"/>
                  <w:r w:rsidRPr="001C1679">
                    <w:rPr>
                      <w:rFonts w:ascii="Courier New" w:hAnsi="Courier New" w:cs="Courier New"/>
                      <w:sz w:val="16"/>
                      <w:szCs w:val="16"/>
                    </w:rPr>
                    <w:t xml:space="preserve"> {</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char   b1;  //raw byte read from PSP-</w:t>
                  </w:r>
                  <w:proofErr w:type="spellStart"/>
                  <w:r w:rsidRPr="001C1679">
                    <w:rPr>
                      <w:rFonts w:ascii="Courier New" w:hAnsi="Courier New" w:cs="Courier New"/>
                      <w:sz w:val="16"/>
                      <w:szCs w:val="16"/>
                    </w:rPr>
                    <w:t>Nx</w:t>
                  </w:r>
                  <w:proofErr w:type="spellEnd"/>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char   b2;  //raw byte read from PSP-</w:t>
                  </w:r>
                  <w:proofErr w:type="spellStart"/>
                  <w:r w:rsidRPr="001C1679">
                    <w:rPr>
                      <w:rFonts w:ascii="Courier New" w:hAnsi="Courier New" w:cs="Courier New"/>
                      <w:sz w:val="16"/>
                      <w:szCs w:val="16"/>
                    </w:rPr>
                    <w:t>Nx</w:t>
                  </w:r>
                  <w:proofErr w:type="spellEnd"/>
                </w:p>
                <w:p w:rsidR="00E85F81" w:rsidRPr="001C1679" w:rsidRDefault="00E85F81" w:rsidP="00B96857">
                  <w:pPr>
                    <w:rPr>
                      <w:rFonts w:ascii="Courier New" w:hAnsi="Courier New" w:cs="Courier New"/>
                      <w:sz w:val="16"/>
                      <w:szCs w:val="16"/>
                    </w:rPr>
                  </w:pP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 computed button states</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char   l1;</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char   l2;</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char   r1;</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char   r2;</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char   a;</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char   b;</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char   c;</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char   d;</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char   </w:t>
                  </w:r>
                  <w:proofErr w:type="spellStart"/>
                  <w:r w:rsidRPr="001C1679">
                    <w:rPr>
                      <w:rFonts w:ascii="Courier New" w:hAnsi="Courier New" w:cs="Courier New"/>
                      <w:sz w:val="16"/>
                      <w:szCs w:val="16"/>
                    </w:rPr>
                    <w:t>triang</w:t>
                  </w:r>
                  <w:proofErr w:type="spellEnd"/>
                  <w:r w:rsidRPr="001C1679">
                    <w:rPr>
                      <w:rFonts w:ascii="Courier New" w:hAnsi="Courier New" w:cs="Courier New"/>
                      <w:sz w:val="16"/>
                      <w:szCs w:val="16"/>
                    </w:rPr>
                    <w:t>;</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char   square;</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char   circle;</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char   cross;</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char   </w:t>
                  </w:r>
                  <w:proofErr w:type="spellStart"/>
                  <w:r w:rsidRPr="001C1679">
                    <w:rPr>
                      <w:rFonts w:ascii="Courier New" w:hAnsi="Courier New" w:cs="Courier New"/>
                      <w:sz w:val="16"/>
                      <w:szCs w:val="16"/>
                    </w:rPr>
                    <w:t>l_j_b</w:t>
                  </w:r>
                  <w:proofErr w:type="spellEnd"/>
                  <w:r w:rsidRPr="001C1679">
                    <w:rPr>
                      <w:rFonts w:ascii="Courier New" w:hAnsi="Courier New" w:cs="Courier New"/>
                      <w:sz w:val="16"/>
                      <w:szCs w:val="16"/>
                    </w:rPr>
                    <w:t>;  // joystick button state</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char   </w:t>
                  </w:r>
                  <w:proofErr w:type="spellStart"/>
                  <w:r w:rsidRPr="001C1679">
                    <w:rPr>
                      <w:rFonts w:ascii="Courier New" w:hAnsi="Courier New" w:cs="Courier New"/>
                      <w:sz w:val="16"/>
                      <w:szCs w:val="16"/>
                    </w:rPr>
                    <w:t>r_j_b</w:t>
                  </w:r>
                  <w:proofErr w:type="spellEnd"/>
                  <w:r w:rsidRPr="001C1679">
                    <w:rPr>
                      <w:rFonts w:ascii="Courier New" w:hAnsi="Courier New" w:cs="Courier New"/>
                      <w:sz w:val="16"/>
                      <w:szCs w:val="16"/>
                    </w:rPr>
                    <w:t>;  // joystick button state</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w:t>
                  </w:r>
                </w:p>
                <w:p w:rsidR="00E85F81" w:rsidRPr="001C1679" w:rsidRDefault="00E85F81" w:rsidP="00B96857">
                  <w:pPr>
                    <w:rPr>
                      <w:rFonts w:ascii="Courier New" w:hAnsi="Courier New" w:cs="Courier New"/>
                      <w:sz w:val="16"/>
                      <w:szCs w:val="16"/>
                    </w:rPr>
                  </w:pPr>
                </w:p>
              </w:txbxContent>
            </v:textbox>
            <w10:wrap type="topAndBottom"/>
          </v:shape>
        </w:pict>
      </w:r>
      <w:r w:rsidRPr="00B96857">
        <w:rPr>
          <w:i w:val="0"/>
          <w:sz w:val="22"/>
          <w:szCs w:val="22"/>
        </w:rPr>
        <w:br w:type="page"/>
      </w:r>
    </w:p>
    <w:p w:rsidR="00B96857" w:rsidRDefault="00B96857" w:rsidP="00B96857">
      <w:r>
        <w:rPr>
          <w:noProof/>
        </w:rPr>
        <w:lastRenderedPageBreak/>
        <w:pict>
          <v:shape id="_x0000_s1083" type="#_x0000_t202" style="position:absolute;margin-left:-10.8pt;margin-top:-5.65pt;width:333.3pt;height:641.5pt;z-index:251720704;mso-width-relative:margin;mso-height-relative:margin">
            <v:textbox style="mso-next-textbox:#_x0000_s1083">
              <w:txbxContent>
                <w:p w:rsidR="00E85F81" w:rsidRPr="001C1679" w:rsidRDefault="00E85F81" w:rsidP="00B96857">
                  <w:pPr>
                    <w:rPr>
                      <w:rFonts w:ascii="Courier New" w:hAnsi="Courier New" w:cs="Courier New"/>
                      <w:sz w:val="16"/>
                      <w:szCs w:val="16"/>
                    </w:rPr>
                  </w:pP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int</w:t>
                  </w:r>
                  <w:proofErr w:type="spell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l_j_x</w:t>
                  </w:r>
                  <w:proofErr w:type="spellEnd"/>
                  <w:r w:rsidRPr="001C1679">
                    <w:rPr>
                      <w:rFonts w:ascii="Courier New" w:hAnsi="Courier New" w:cs="Courier New"/>
                      <w:sz w:val="16"/>
                      <w:szCs w:val="16"/>
                    </w:rPr>
                    <w:t>;   // analog value of joystick scaled from 0 to 100</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int</w:t>
                  </w:r>
                  <w:proofErr w:type="spell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l_j_y</w:t>
                  </w:r>
                  <w:proofErr w:type="spellEnd"/>
                  <w:r w:rsidRPr="001C1679">
                    <w:rPr>
                      <w:rFonts w:ascii="Courier New" w:hAnsi="Courier New" w:cs="Courier New"/>
                      <w:sz w:val="16"/>
                      <w:szCs w:val="16"/>
                    </w:rPr>
                    <w:t>;   // analog value of joystick scaled from 0 to 100</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int</w:t>
                  </w:r>
                  <w:proofErr w:type="spell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r_j_x</w:t>
                  </w:r>
                  <w:proofErr w:type="spellEnd"/>
                  <w:r w:rsidRPr="001C1679">
                    <w:rPr>
                      <w:rFonts w:ascii="Courier New" w:hAnsi="Courier New" w:cs="Courier New"/>
                      <w:sz w:val="16"/>
                      <w:szCs w:val="16"/>
                    </w:rPr>
                    <w:t>;   // analog value of joystick scaled from 0 to 100</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int</w:t>
                  </w:r>
                  <w:proofErr w:type="spellEnd"/>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r_j_y</w:t>
                  </w:r>
                  <w:proofErr w:type="spellEnd"/>
                  <w:r w:rsidRPr="001C1679">
                    <w:rPr>
                      <w:rFonts w:ascii="Courier New" w:hAnsi="Courier New" w:cs="Courier New"/>
                      <w:sz w:val="16"/>
                      <w:szCs w:val="16"/>
                    </w:rPr>
                    <w:t>;   // analog value of joystick scaled from 0 to 100</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 </w:t>
                  </w:r>
                  <w:proofErr w:type="spellStart"/>
                  <w:r w:rsidRPr="001C1679">
                    <w:rPr>
                      <w:rFonts w:ascii="Courier New" w:hAnsi="Courier New" w:cs="Courier New"/>
                      <w:sz w:val="16"/>
                      <w:szCs w:val="16"/>
                    </w:rPr>
                    <w:t>psp</w:t>
                  </w:r>
                  <w:proofErr w:type="spellEnd"/>
                  <w:r w:rsidRPr="001C1679">
                    <w:rPr>
                      <w:rFonts w:ascii="Courier New" w:hAnsi="Courier New" w:cs="Courier New"/>
                      <w:sz w:val="16"/>
                      <w:szCs w:val="16"/>
                    </w:rPr>
                    <w:t>;</w:t>
                  </w:r>
                </w:p>
                <w:p w:rsidR="00E85F81" w:rsidRPr="001C1679" w:rsidRDefault="00E85F81" w:rsidP="00B96857">
                  <w:pPr>
                    <w:rPr>
                      <w:rFonts w:ascii="Courier New" w:hAnsi="Courier New" w:cs="Courier New"/>
                      <w:sz w:val="16"/>
                      <w:szCs w:val="16"/>
                    </w:rPr>
                  </w:pP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 xml:space="preserve">void </w:t>
                  </w:r>
                  <w:proofErr w:type="spellStart"/>
                  <w:r w:rsidRPr="001C1679">
                    <w:rPr>
                      <w:rFonts w:ascii="Courier New" w:hAnsi="Courier New" w:cs="Courier New"/>
                      <w:sz w:val="16"/>
                      <w:szCs w:val="16"/>
                    </w:rPr>
                    <w:t>PSP_SendCommand</w:t>
                  </w:r>
                  <w:proofErr w:type="spellEnd"/>
                  <w:r w:rsidRPr="001C1679">
                    <w:rPr>
                      <w:rFonts w:ascii="Courier New" w:hAnsi="Courier New" w:cs="Courier New"/>
                      <w:sz w:val="16"/>
                      <w:szCs w:val="16"/>
                    </w:rPr>
                    <w:t>(</w:t>
                  </w:r>
                  <w:proofErr w:type="spellStart"/>
                  <w:r w:rsidRPr="001C1679">
                    <w:rPr>
                      <w:rFonts w:ascii="Courier New" w:hAnsi="Courier New" w:cs="Courier New"/>
                      <w:sz w:val="16"/>
                      <w:szCs w:val="16"/>
                    </w:rPr>
                    <w:t>tSensors</w:t>
                  </w:r>
                  <w:proofErr w:type="spellEnd"/>
                  <w:r w:rsidRPr="001C1679">
                    <w:rPr>
                      <w:rFonts w:ascii="Courier New" w:hAnsi="Courier New" w:cs="Courier New"/>
                      <w:sz w:val="16"/>
                      <w:szCs w:val="16"/>
                    </w:rPr>
                    <w:t xml:space="preserve"> port, byte i2cAddr, byte  command)</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ab/>
                    <w:t xml:space="preserve">byte </w:t>
                  </w:r>
                  <w:proofErr w:type="spellStart"/>
                  <w:r w:rsidRPr="001C1679">
                    <w:rPr>
                      <w:rFonts w:ascii="Courier New" w:hAnsi="Courier New" w:cs="Courier New"/>
                      <w:sz w:val="16"/>
                      <w:szCs w:val="16"/>
                    </w:rPr>
                    <w:t>msg</w:t>
                  </w:r>
                  <w:proofErr w:type="spellEnd"/>
                  <w:r w:rsidRPr="001C1679">
                    <w:rPr>
                      <w:rFonts w:ascii="Courier New" w:hAnsi="Courier New" w:cs="Courier New"/>
                      <w:sz w:val="16"/>
                      <w:szCs w:val="16"/>
                    </w:rPr>
                    <w:t>[5];</w:t>
                  </w:r>
                </w:p>
                <w:p w:rsidR="00E85F81" w:rsidRPr="001C1679" w:rsidRDefault="00E85F81" w:rsidP="00B96857">
                  <w:pPr>
                    <w:rPr>
                      <w:rFonts w:ascii="Courier New" w:hAnsi="Courier New" w:cs="Courier New"/>
                      <w:sz w:val="16"/>
                      <w:szCs w:val="16"/>
                    </w:rPr>
                  </w:pP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ab/>
                    <w:t>// Build the I2C message</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ab/>
                  </w:r>
                  <w:proofErr w:type="spellStart"/>
                  <w:r w:rsidRPr="001C1679">
                    <w:rPr>
                      <w:rFonts w:ascii="Courier New" w:hAnsi="Courier New" w:cs="Courier New"/>
                      <w:sz w:val="16"/>
                      <w:szCs w:val="16"/>
                    </w:rPr>
                    <w:t>msg</w:t>
                  </w:r>
                  <w:proofErr w:type="spellEnd"/>
                  <w:r w:rsidRPr="001C1679">
                    <w:rPr>
                      <w:rFonts w:ascii="Courier New" w:hAnsi="Courier New" w:cs="Courier New"/>
                      <w:sz w:val="16"/>
                      <w:szCs w:val="16"/>
                    </w:rPr>
                    <w:t>[0] = 3;</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ab/>
                  </w:r>
                  <w:proofErr w:type="spellStart"/>
                  <w:r w:rsidRPr="001C1679">
                    <w:rPr>
                      <w:rFonts w:ascii="Courier New" w:hAnsi="Courier New" w:cs="Courier New"/>
                      <w:sz w:val="16"/>
                      <w:szCs w:val="16"/>
                    </w:rPr>
                    <w:t>msg</w:t>
                  </w:r>
                  <w:proofErr w:type="spellEnd"/>
                  <w:r w:rsidRPr="001C1679">
                    <w:rPr>
                      <w:rFonts w:ascii="Courier New" w:hAnsi="Courier New" w:cs="Courier New"/>
                      <w:sz w:val="16"/>
                      <w:szCs w:val="16"/>
                    </w:rPr>
                    <w:t>[1] = i2cAddr;</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ab/>
                  </w:r>
                  <w:proofErr w:type="spellStart"/>
                  <w:r w:rsidRPr="001C1679">
                    <w:rPr>
                      <w:rFonts w:ascii="Courier New" w:hAnsi="Courier New" w:cs="Courier New"/>
                      <w:sz w:val="16"/>
                      <w:szCs w:val="16"/>
                    </w:rPr>
                    <w:t>msg</w:t>
                  </w:r>
                  <w:proofErr w:type="spellEnd"/>
                  <w:r w:rsidRPr="001C1679">
                    <w:rPr>
                      <w:rFonts w:ascii="Courier New" w:hAnsi="Courier New" w:cs="Courier New"/>
                      <w:sz w:val="16"/>
                      <w:szCs w:val="16"/>
                    </w:rPr>
                    <w:t>[2] = 0x41;</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ab/>
                  </w:r>
                  <w:proofErr w:type="spellStart"/>
                  <w:r w:rsidRPr="001C1679">
                    <w:rPr>
                      <w:rFonts w:ascii="Courier New" w:hAnsi="Courier New" w:cs="Courier New"/>
                      <w:sz w:val="16"/>
                      <w:szCs w:val="16"/>
                    </w:rPr>
                    <w:t>msg</w:t>
                  </w:r>
                  <w:proofErr w:type="spellEnd"/>
                  <w:r w:rsidRPr="001C1679">
                    <w:rPr>
                      <w:rFonts w:ascii="Courier New" w:hAnsi="Courier New" w:cs="Courier New"/>
                      <w:sz w:val="16"/>
                      <w:szCs w:val="16"/>
                    </w:rPr>
                    <w:t>[3] = command;</w:t>
                  </w:r>
                </w:p>
                <w:p w:rsidR="00E85F81" w:rsidRPr="001C1679" w:rsidRDefault="00E85F81" w:rsidP="00B96857">
                  <w:pPr>
                    <w:rPr>
                      <w:rFonts w:ascii="Courier New" w:hAnsi="Courier New" w:cs="Courier New"/>
                      <w:sz w:val="16"/>
                      <w:szCs w:val="16"/>
                    </w:rPr>
                  </w:pP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ab/>
                    <w:t>// Wait for I2C bus to be ready</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ab/>
                    <w:t>while (nI2CStatus[port] == STAT_COMM_PENDING);</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ab/>
                    <w:t>// when the I2C bus is ready, send the message you built</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ab/>
                    <w:t xml:space="preserve">sendI2CMsg(port, </w:t>
                  </w:r>
                  <w:proofErr w:type="spellStart"/>
                  <w:r w:rsidRPr="001C1679">
                    <w:rPr>
                      <w:rFonts w:ascii="Courier New" w:hAnsi="Courier New" w:cs="Courier New"/>
                      <w:sz w:val="16"/>
                      <w:szCs w:val="16"/>
                    </w:rPr>
                    <w:t>msg</w:t>
                  </w:r>
                  <w:proofErr w:type="spellEnd"/>
                  <w:r w:rsidRPr="001C1679">
                    <w:rPr>
                      <w:rFonts w:ascii="Courier New" w:hAnsi="Courier New" w:cs="Courier New"/>
                      <w:sz w:val="16"/>
                      <w:szCs w:val="16"/>
                    </w:rPr>
                    <w:t>[0], 0);</w:t>
                  </w:r>
                </w:p>
                <w:p w:rsidR="00E85F81" w:rsidRPr="001C1679" w:rsidRDefault="00E85F81" w:rsidP="00B96857">
                  <w:pPr>
                    <w:rPr>
                      <w:rFonts w:ascii="Courier New" w:hAnsi="Courier New" w:cs="Courier New"/>
                      <w:sz w:val="16"/>
                      <w:szCs w:val="16"/>
                    </w:rPr>
                  </w:pPr>
                  <w:r w:rsidRPr="001C1679">
                    <w:rPr>
                      <w:rFonts w:ascii="Courier New" w:hAnsi="Courier New" w:cs="Courier New"/>
                      <w:sz w:val="16"/>
                      <w:szCs w:val="16"/>
                    </w:rPr>
                    <w:tab/>
                    <w:t>while (nI2CStatus[port] == STAT_COMM_PENDING);</w:t>
                  </w:r>
                </w:p>
                <w:p w:rsidR="00E85F81" w:rsidRDefault="00E85F81" w:rsidP="00B96857">
                  <w:pPr>
                    <w:rPr>
                      <w:rFonts w:ascii="Courier New" w:hAnsi="Courier New" w:cs="Courier New"/>
                      <w:sz w:val="16"/>
                      <w:szCs w:val="16"/>
                    </w:rPr>
                  </w:pPr>
                  <w:r w:rsidRPr="001C1679">
                    <w:rPr>
                      <w:rFonts w:ascii="Courier New" w:hAnsi="Courier New" w:cs="Courier New"/>
                      <w:sz w:val="16"/>
                      <w:szCs w:val="16"/>
                    </w:rPr>
                    <w:t>}</w:t>
                  </w:r>
                </w:p>
                <w:p w:rsidR="00E85F81" w:rsidRDefault="00E85F81" w:rsidP="00B96857">
                  <w:pPr>
                    <w:rPr>
                      <w:rFonts w:ascii="Courier New" w:hAnsi="Courier New" w:cs="Courier New"/>
                      <w:sz w:val="16"/>
                      <w:szCs w:val="16"/>
                    </w:rPr>
                  </w:pP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void </w:t>
                  </w:r>
                  <w:proofErr w:type="spellStart"/>
                  <w:r w:rsidRPr="009419BB">
                    <w:rPr>
                      <w:rFonts w:ascii="Courier New" w:hAnsi="Courier New" w:cs="Courier New"/>
                      <w:sz w:val="16"/>
                      <w:szCs w:val="16"/>
                    </w:rPr>
                    <w:t>PSP_ReadButtonState</w:t>
                  </w:r>
                  <w:proofErr w:type="spellEnd"/>
                  <w:r w:rsidRPr="009419BB">
                    <w:rPr>
                      <w:rFonts w:ascii="Courier New" w:hAnsi="Courier New" w:cs="Courier New"/>
                      <w:sz w:val="16"/>
                      <w:szCs w:val="16"/>
                    </w:rPr>
                    <w:t>(</w:t>
                  </w:r>
                  <w:proofErr w:type="spellStart"/>
                  <w:r w:rsidRPr="009419BB">
                    <w:rPr>
                      <w:rFonts w:ascii="Courier New" w:hAnsi="Courier New" w:cs="Courier New"/>
                      <w:sz w:val="16"/>
                      <w:szCs w:val="16"/>
                    </w:rPr>
                    <w:t>tSensors</w:t>
                  </w:r>
                  <w:proofErr w:type="spellEnd"/>
                  <w:r w:rsidRPr="009419BB">
                    <w:rPr>
                      <w:rFonts w:ascii="Courier New" w:hAnsi="Courier New" w:cs="Courier New"/>
                      <w:sz w:val="16"/>
                      <w:szCs w:val="16"/>
                    </w:rPr>
                    <w:t xml:space="preserve"> port, byte i2cAddr, </w:t>
                  </w:r>
                  <w:proofErr w:type="spellStart"/>
                  <w:r w:rsidRPr="009419BB">
                    <w:rPr>
                      <w:rFonts w:ascii="Courier New" w:hAnsi="Courier New" w:cs="Courier New"/>
                      <w:sz w:val="16"/>
                      <w:szCs w:val="16"/>
                    </w:rPr>
                    <w:t>psp</w:t>
                  </w:r>
                  <w:proofErr w:type="spellEnd"/>
                  <w:r w:rsidRPr="009419BB">
                    <w:rPr>
                      <w:rFonts w:ascii="Courier New" w:hAnsi="Courier New" w:cs="Courier New"/>
                      <w:sz w:val="16"/>
                      <w:szCs w:val="16"/>
                    </w:rPr>
                    <w:t xml:space="preserve"> &amp; </w:t>
                  </w:r>
                  <w:proofErr w:type="spellStart"/>
                  <w:r w:rsidRPr="009419BB">
                    <w:rPr>
                      <w:rFonts w:ascii="Courier New" w:hAnsi="Courier New" w:cs="Courier New"/>
                      <w:sz w:val="16"/>
                      <w:szCs w:val="16"/>
                    </w:rPr>
                    <w:t>currState</w:t>
                  </w:r>
                  <w:proofErr w:type="spellEnd"/>
                  <w:r w:rsidRPr="009419BB">
                    <w:rPr>
                      <w:rFonts w:ascii="Courier New" w:hAnsi="Courier New" w:cs="Courier New"/>
                      <w:sz w:val="16"/>
                      <w:szCs w:val="16"/>
                    </w:rPr>
                    <w:t>)</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byte </w:t>
                  </w:r>
                  <w:proofErr w:type="spellStart"/>
                  <w:r w:rsidRPr="009419BB">
                    <w:rPr>
                      <w:rFonts w:ascii="Courier New" w:hAnsi="Courier New" w:cs="Courier New"/>
                      <w:sz w:val="16"/>
                      <w:szCs w:val="16"/>
                    </w:rPr>
                    <w:t>msg</w:t>
                  </w:r>
                  <w:proofErr w:type="spellEnd"/>
                  <w:r w:rsidRPr="009419BB">
                    <w:rPr>
                      <w:rFonts w:ascii="Courier New" w:hAnsi="Courier New" w:cs="Courier New"/>
                      <w:sz w:val="16"/>
                      <w:szCs w:val="16"/>
                    </w:rPr>
                    <w:t>[5];</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unsigned byte </w:t>
                  </w:r>
                  <w:proofErr w:type="spellStart"/>
                  <w:r w:rsidRPr="009419BB">
                    <w:rPr>
                      <w:rFonts w:ascii="Courier New" w:hAnsi="Courier New" w:cs="Courier New"/>
                      <w:sz w:val="16"/>
                      <w:szCs w:val="16"/>
                    </w:rPr>
                    <w:t>replyMsg</w:t>
                  </w:r>
                  <w:proofErr w:type="spellEnd"/>
                  <w:r w:rsidRPr="009419BB">
                    <w:rPr>
                      <w:rFonts w:ascii="Courier New" w:hAnsi="Courier New" w:cs="Courier New"/>
                      <w:sz w:val="16"/>
                      <w:szCs w:val="16"/>
                    </w:rPr>
                    <w:t>[7];</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byte b0, b1;</w:t>
                  </w:r>
                </w:p>
                <w:p w:rsidR="00E85F81" w:rsidRPr="009419BB" w:rsidRDefault="00E85F81" w:rsidP="00B96857">
                  <w:pPr>
                    <w:rPr>
                      <w:rFonts w:ascii="Courier New" w:hAnsi="Courier New" w:cs="Courier New"/>
                      <w:sz w:val="16"/>
                      <w:szCs w:val="16"/>
                    </w:rPr>
                  </w:pP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msg</w:t>
                  </w:r>
                  <w:proofErr w:type="spellEnd"/>
                  <w:r w:rsidRPr="009419BB">
                    <w:rPr>
                      <w:rFonts w:ascii="Courier New" w:hAnsi="Courier New" w:cs="Courier New"/>
                      <w:sz w:val="16"/>
                      <w:szCs w:val="16"/>
                    </w:rPr>
                    <w:t>[0] = 2;</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msg</w:t>
                  </w:r>
                  <w:proofErr w:type="spellEnd"/>
                  <w:r w:rsidRPr="009419BB">
                    <w:rPr>
                      <w:rFonts w:ascii="Courier New" w:hAnsi="Courier New" w:cs="Courier New"/>
                      <w:sz w:val="16"/>
                      <w:szCs w:val="16"/>
                    </w:rPr>
                    <w:t>[1] = i2cAddr;</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msg</w:t>
                  </w:r>
                  <w:proofErr w:type="spellEnd"/>
                  <w:r w:rsidRPr="009419BB">
                    <w:rPr>
                      <w:rFonts w:ascii="Courier New" w:hAnsi="Courier New" w:cs="Courier New"/>
                      <w:sz w:val="16"/>
                      <w:szCs w:val="16"/>
                    </w:rPr>
                    <w:t>[2] = 0x42;</w:t>
                  </w:r>
                </w:p>
                <w:p w:rsidR="00E85F81" w:rsidRPr="009419BB" w:rsidRDefault="00E85F81" w:rsidP="00B96857">
                  <w:pPr>
                    <w:rPr>
                      <w:rFonts w:ascii="Courier New" w:hAnsi="Courier New" w:cs="Courier New"/>
                      <w:sz w:val="16"/>
                      <w:szCs w:val="16"/>
                    </w:rPr>
                  </w:pP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currState.b1 = 0;</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currState.b2 = 0;</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currState.l1 = 0;</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currState.l2 = 0;</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currState.r1 = 0;</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currState.r2 = 0;</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currState.a</w:t>
                  </w:r>
                  <w:proofErr w:type="spellEnd"/>
                  <w:r w:rsidRPr="009419BB">
                    <w:rPr>
                      <w:rFonts w:ascii="Courier New" w:hAnsi="Courier New" w:cs="Courier New"/>
                      <w:sz w:val="16"/>
                      <w:szCs w:val="16"/>
                    </w:rPr>
                    <w:t xml:space="preserve"> = 0;</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currState.b</w:t>
                  </w:r>
                  <w:proofErr w:type="spellEnd"/>
                  <w:r w:rsidRPr="009419BB">
                    <w:rPr>
                      <w:rFonts w:ascii="Courier New" w:hAnsi="Courier New" w:cs="Courier New"/>
                      <w:sz w:val="16"/>
                      <w:szCs w:val="16"/>
                    </w:rPr>
                    <w:t xml:space="preserve"> = 0;</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currState.c</w:t>
                  </w:r>
                  <w:proofErr w:type="spellEnd"/>
                  <w:r w:rsidRPr="009419BB">
                    <w:rPr>
                      <w:rFonts w:ascii="Courier New" w:hAnsi="Courier New" w:cs="Courier New"/>
                      <w:sz w:val="16"/>
                      <w:szCs w:val="16"/>
                    </w:rPr>
                    <w:t xml:space="preserve"> = 0;</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currState.d</w:t>
                  </w:r>
                  <w:proofErr w:type="spellEnd"/>
                  <w:r w:rsidRPr="009419BB">
                    <w:rPr>
                      <w:rFonts w:ascii="Courier New" w:hAnsi="Courier New" w:cs="Courier New"/>
                      <w:sz w:val="16"/>
                      <w:szCs w:val="16"/>
                    </w:rPr>
                    <w:t xml:space="preserve"> = 0;</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currState.triang</w:t>
                  </w:r>
                  <w:proofErr w:type="spellEnd"/>
                  <w:r w:rsidRPr="009419BB">
                    <w:rPr>
                      <w:rFonts w:ascii="Courier New" w:hAnsi="Courier New" w:cs="Courier New"/>
                      <w:sz w:val="16"/>
                      <w:szCs w:val="16"/>
                    </w:rPr>
                    <w:t xml:space="preserve"> = 0;</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currState.square</w:t>
                  </w:r>
                  <w:proofErr w:type="spellEnd"/>
                  <w:r w:rsidRPr="009419BB">
                    <w:rPr>
                      <w:rFonts w:ascii="Courier New" w:hAnsi="Courier New" w:cs="Courier New"/>
                      <w:sz w:val="16"/>
                      <w:szCs w:val="16"/>
                    </w:rPr>
                    <w:t xml:space="preserve"> = 0;</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currState.circle</w:t>
                  </w:r>
                  <w:proofErr w:type="spellEnd"/>
                  <w:r w:rsidRPr="009419BB">
                    <w:rPr>
                      <w:rFonts w:ascii="Courier New" w:hAnsi="Courier New" w:cs="Courier New"/>
                      <w:sz w:val="16"/>
                      <w:szCs w:val="16"/>
                    </w:rPr>
                    <w:t xml:space="preserve"> = 0;</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currState.cross</w:t>
                  </w:r>
                  <w:proofErr w:type="spellEnd"/>
                  <w:r w:rsidRPr="009419BB">
                    <w:rPr>
                      <w:rFonts w:ascii="Courier New" w:hAnsi="Courier New" w:cs="Courier New"/>
                      <w:sz w:val="16"/>
                      <w:szCs w:val="16"/>
                    </w:rPr>
                    <w:t xml:space="preserve"> = 0;</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currState.l_j_b</w:t>
                  </w:r>
                  <w:proofErr w:type="spellEnd"/>
                  <w:r w:rsidRPr="009419BB">
                    <w:rPr>
                      <w:rFonts w:ascii="Courier New" w:hAnsi="Courier New" w:cs="Courier New"/>
                      <w:sz w:val="16"/>
                      <w:szCs w:val="16"/>
                    </w:rPr>
                    <w:t xml:space="preserve"> = 0;</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currState.r_j_b</w:t>
                  </w:r>
                  <w:proofErr w:type="spellEnd"/>
                  <w:r w:rsidRPr="009419BB">
                    <w:rPr>
                      <w:rFonts w:ascii="Courier New" w:hAnsi="Courier New" w:cs="Courier New"/>
                      <w:sz w:val="16"/>
                      <w:szCs w:val="16"/>
                    </w:rPr>
                    <w:t xml:space="preserve"> = 0;</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currState.l_j_x</w:t>
                  </w:r>
                  <w:proofErr w:type="spellEnd"/>
                  <w:r w:rsidRPr="009419BB">
                    <w:rPr>
                      <w:rFonts w:ascii="Courier New" w:hAnsi="Courier New" w:cs="Courier New"/>
                      <w:sz w:val="16"/>
                      <w:szCs w:val="16"/>
                    </w:rPr>
                    <w:t xml:space="preserve"> = 0;</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currState.l_j_y</w:t>
                  </w:r>
                  <w:proofErr w:type="spellEnd"/>
                  <w:r w:rsidRPr="009419BB">
                    <w:rPr>
                      <w:rFonts w:ascii="Courier New" w:hAnsi="Courier New" w:cs="Courier New"/>
                      <w:sz w:val="16"/>
                      <w:szCs w:val="16"/>
                    </w:rPr>
                    <w:t xml:space="preserve"> = 0;</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currState.r_j_x</w:t>
                  </w:r>
                  <w:proofErr w:type="spellEnd"/>
                  <w:r w:rsidRPr="009419BB">
                    <w:rPr>
                      <w:rFonts w:ascii="Courier New" w:hAnsi="Courier New" w:cs="Courier New"/>
                      <w:sz w:val="16"/>
                      <w:szCs w:val="16"/>
                    </w:rPr>
                    <w:t xml:space="preserve"> = 0;</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currState.r_j_y</w:t>
                  </w:r>
                  <w:proofErr w:type="spellEnd"/>
                  <w:r w:rsidRPr="009419BB">
                    <w:rPr>
                      <w:rFonts w:ascii="Courier New" w:hAnsi="Courier New" w:cs="Courier New"/>
                      <w:sz w:val="16"/>
                      <w:szCs w:val="16"/>
                    </w:rPr>
                    <w:t xml:space="preserve"> = 0;</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while (nI2CStatus[port] == STAT_COMM_PENDING)</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 Wait for I2C bus to be ready</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 when the I2C bus is ready, send the message you built</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sendI2CMsg (port, </w:t>
                  </w:r>
                  <w:proofErr w:type="spellStart"/>
                  <w:r w:rsidRPr="009419BB">
                    <w:rPr>
                      <w:rFonts w:ascii="Courier New" w:hAnsi="Courier New" w:cs="Courier New"/>
                      <w:sz w:val="16"/>
                      <w:szCs w:val="16"/>
                    </w:rPr>
                    <w:t>msg</w:t>
                  </w:r>
                  <w:proofErr w:type="spellEnd"/>
                  <w:r w:rsidRPr="009419BB">
                    <w:rPr>
                      <w:rFonts w:ascii="Courier New" w:hAnsi="Courier New" w:cs="Courier New"/>
                      <w:sz w:val="16"/>
                      <w:szCs w:val="16"/>
                    </w:rPr>
                    <w:t>[0], 6);</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while (nI2CStatus[port] == STAT_COMM_PENDING)</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 Wait for I2C bus to be ready</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
              </w:txbxContent>
            </v:textbox>
          </v:shape>
        </w:pict>
      </w:r>
    </w:p>
    <w:p w:rsidR="00B96857" w:rsidRDefault="00B96857" w:rsidP="00B96857">
      <w:r>
        <w:br w:type="page"/>
      </w:r>
    </w:p>
    <w:p w:rsidR="00B96857" w:rsidRDefault="00B96857" w:rsidP="00B96857">
      <w:r>
        <w:rPr>
          <w:noProof/>
        </w:rPr>
        <w:lastRenderedPageBreak/>
        <w:pict>
          <v:shape id="_x0000_s1081" type="#_x0000_t202" style="position:absolute;margin-left:-10.4pt;margin-top:-.6pt;width:332.35pt;height:298.6pt;z-index:251718656;mso-width-relative:margin;mso-height-relative:margin">
            <v:textbox style="mso-next-textbox:#_x0000_s1081">
              <w:txbxContent>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 read back the response from I2C</w:t>
                  </w:r>
                </w:p>
                <w:p w:rsidR="00E85F81" w:rsidRPr="001C1679" w:rsidRDefault="00E85F81" w:rsidP="00B96857">
                  <w:pPr>
                    <w:rPr>
                      <w:rFonts w:ascii="Courier New" w:hAnsi="Courier New" w:cs="Courier New"/>
                      <w:sz w:val="16"/>
                      <w:szCs w:val="16"/>
                    </w:rPr>
                  </w:pPr>
                  <w:r w:rsidRPr="009419BB">
                    <w:rPr>
                      <w:rFonts w:ascii="Courier New" w:hAnsi="Courier New" w:cs="Courier New"/>
                      <w:sz w:val="16"/>
                      <w:szCs w:val="16"/>
                    </w:rPr>
                    <w:t xml:space="preserve">readI2CReply (port, </w:t>
                  </w:r>
                  <w:proofErr w:type="spellStart"/>
                  <w:r w:rsidRPr="009419BB">
                    <w:rPr>
                      <w:rFonts w:ascii="Courier New" w:hAnsi="Courier New" w:cs="Courier New"/>
                      <w:sz w:val="16"/>
                      <w:szCs w:val="16"/>
                    </w:rPr>
                    <w:t>replyMsg</w:t>
                  </w:r>
                  <w:proofErr w:type="spellEnd"/>
                  <w:r w:rsidRPr="009419BB">
                    <w:rPr>
                      <w:rFonts w:ascii="Courier New" w:hAnsi="Courier New" w:cs="Courier New"/>
                      <w:sz w:val="16"/>
                      <w:szCs w:val="16"/>
                    </w:rPr>
                    <w:t>[0], 6);</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r w:rsidRPr="009419BB">
                    <w:rPr>
                      <w:rFonts w:ascii="Courier New" w:hAnsi="Courier New" w:cs="Courier New"/>
                      <w:sz w:val="16"/>
                      <w:szCs w:val="16"/>
                    </w:rPr>
                    <w:tab/>
                    <w:t xml:space="preserve">b0 = </w:t>
                  </w:r>
                  <w:proofErr w:type="spellStart"/>
                  <w:r w:rsidRPr="009419BB">
                    <w:rPr>
                      <w:rFonts w:ascii="Courier New" w:hAnsi="Courier New" w:cs="Courier New"/>
                      <w:sz w:val="16"/>
                      <w:szCs w:val="16"/>
                    </w:rPr>
                    <w:t>replyMsg</w:t>
                  </w:r>
                  <w:proofErr w:type="spellEnd"/>
                  <w:r w:rsidRPr="009419BB">
                    <w:rPr>
                      <w:rFonts w:ascii="Courier New" w:hAnsi="Courier New" w:cs="Courier New"/>
                      <w:sz w:val="16"/>
                      <w:szCs w:val="16"/>
                    </w:rPr>
                    <w:t>[0]&amp;0xff;</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ab/>
                    <w:t xml:space="preserve">b1 = </w:t>
                  </w:r>
                  <w:proofErr w:type="spellStart"/>
                  <w:r w:rsidRPr="009419BB">
                    <w:rPr>
                      <w:rFonts w:ascii="Courier New" w:hAnsi="Courier New" w:cs="Courier New"/>
                      <w:sz w:val="16"/>
                      <w:szCs w:val="16"/>
                    </w:rPr>
                    <w:t>replyMsg</w:t>
                  </w:r>
                  <w:proofErr w:type="spellEnd"/>
                  <w:r w:rsidRPr="009419BB">
                    <w:rPr>
                      <w:rFonts w:ascii="Courier New" w:hAnsi="Courier New" w:cs="Courier New"/>
                      <w:sz w:val="16"/>
                      <w:szCs w:val="16"/>
                    </w:rPr>
                    <w:t>[1]&amp;0xff;</w:t>
                  </w:r>
                </w:p>
                <w:p w:rsidR="00E85F81" w:rsidRPr="009419BB" w:rsidRDefault="00E85F81" w:rsidP="00B96857">
                  <w:pPr>
                    <w:rPr>
                      <w:rFonts w:ascii="Courier New" w:hAnsi="Courier New" w:cs="Courier New"/>
                      <w:sz w:val="16"/>
                      <w:szCs w:val="16"/>
                    </w:rPr>
                  </w:pP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ab/>
                    <w:t>currState.b1        = b0;</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ab/>
                    <w:t>currState.b2        = b1;</w:t>
                  </w:r>
                </w:p>
                <w:p w:rsidR="00E85F81" w:rsidRPr="009419BB" w:rsidRDefault="00E85F81" w:rsidP="00B96857">
                  <w:pPr>
                    <w:rPr>
                      <w:rFonts w:ascii="Courier New" w:hAnsi="Courier New" w:cs="Courier New"/>
                      <w:sz w:val="16"/>
                      <w:szCs w:val="16"/>
                    </w:rPr>
                  </w:pP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currState.l_j_b</w:t>
                  </w:r>
                  <w:proofErr w:type="spellEnd"/>
                  <w:r w:rsidRPr="009419BB">
                    <w:rPr>
                      <w:rFonts w:ascii="Courier New" w:hAnsi="Courier New" w:cs="Courier New"/>
                      <w:sz w:val="16"/>
                      <w:szCs w:val="16"/>
                    </w:rPr>
                    <w:t xml:space="preserve">     = (b0 &gt;&gt; 1) &amp; 0x01;</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currState.r_j_b</w:t>
                  </w:r>
                  <w:proofErr w:type="spellEnd"/>
                  <w:r w:rsidRPr="009419BB">
                    <w:rPr>
                      <w:rFonts w:ascii="Courier New" w:hAnsi="Courier New" w:cs="Courier New"/>
                      <w:sz w:val="16"/>
                      <w:szCs w:val="16"/>
                    </w:rPr>
                    <w:t xml:space="preserve">     = (b0 &gt;&gt; 2) &amp; 0x01;</w:t>
                  </w:r>
                </w:p>
                <w:p w:rsidR="00E85F81" w:rsidRPr="009419BB" w:rsidRDefault="00E85F81" w:rsidP="00B96857">
                  <w:pPr>
                    <w:rPr>
                      <w:rFonts w:ascii="Courier New" w:hAnsi="Courier New" w:cs="Courier New"/>
                      <w:sz w:val="16"/>
                      <w:szCs w:val="16"/>
                    </w:rPr>
                  </w:pP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currState.d</w:t>
                  </w:r>
                  <w:proofErr w:type="spellEnd"/>
                  <w:r w:rsidRPr="009419BB">
                    <w:rPr>
                      <w:rFonts w:ascii="Courier New" w:hAnsi="Courier New" w:cs="Courier New"/>
                      <w:sz w:val="16"/>
                      <w:szCs w:val="16"/>
                    </w:rPr>
                    <w:t xml:space="preserve">         = (b0 &gt;&gt; 4) &amp; 0x01;</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currState.c</w:t>
                  </w:r>
                  <w:proofErr w:type="spellEnd"/>
                  <w:r w:rsidRPr="009419BB">
                    <w:rPr>
                      <w:rFonts w:ascii="Courier New" w:hAnsi="Courier New" w:cs="Courier New"/>
                      <w:sz w:val="16"/>
                      <w:szCs w:val="16"/>
                    </w:rPr>
                    <w:t xml:space="preserve">         = (b0 &gt;&gt; 5) &amp; 0x01;</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currState.b</w:t>
                  </w:r>
                  <w:proofErr w:type="spellEnd"/>
                  <w:r w:rsidRPr="009419BB">
                    <w:rPr>
                      <w:rFonts w:ascii="Courier New" w:hAnsi="Courier New" w:cs="Courier New"/>
                      <w:sz w:val="16"/>
                      <w:szCs w:val="16"/>
                    </w:rPr>
                    <w:t xml:space="preserve">         = (b0 &gt;&gt; 6) &amp; 0x01;</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currState.a</w:t>
                  </w:r>
                  <w:proofErr w:type="spellEnd"/>
                  <w:r w:rsidRPr="009419BB">
                    <w:rPr>
                      <w:rFonts w:ascii="Courier New" w:hAnsi="Courier New" w:cs="Courier New"/>
                      <w:sz w:val="16"/>
                      <w:szCs w:val="16"/>
                    </w:rPr>
                    <w:t xml:space="preserve">         = (b0 &gt;&gt; 7) &amp; 0x01;</w:t>
                  </w:r>
                </w:p>
                <w:p w:rsidR="00E85F81" w:rsidRPr="009419BB" w:rsidRDefault="00E85F81" w:rsidP="00B96857">
                  <w:pPr>
                    <w:rPr>
                      <w:rFonts w:ascii="Courier New" w:hAnsi="Courier New" w:cs="Courier New"/>
                      <w:sz w:val="16"/>
                      <w:szCs w:val="16"/>
                    </w:rPr>
                  </w:pP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ab/>
                    <w:t>currState.l2        = (b1     ) &amp; 0x01;</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ab/>
                    <w:t>currState.r2        = (b1 &gt;&gt; 1) &amp; 0x01;</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ab/>
                    <w:t>currState.l1        = (b1 &gt;&gt; 2) &amp; 0x01;</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ab/>
                    <w:t>currState.r1        = (b1 &gt;&gt; 3) &amp; 0x01;</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currState.triang</w:t>
                  </w:r>
                  <w:proofErr w:type="spellEnd"/>
                  <w:r w:rsidRPr="009419BB">
                    <w:rPr>
                      <w:rFonts w:ascii="Courier New" w:hAnsi="Courier New" w:cs="Courier New"/>
                      <w:sz w:val="16"/>
                      <w:szCs w:val="16"/>
                    </w:rPr>
                    <w:t xml:space="preserve">    = (b1 &gt;&gt; 4) &amp; 0x01;</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currState.circle</w:t>
                  </w:r>
                  <w:proofErr w:type="spellEnd"/>
                  <w:r w:rsidRPr="009419BB">
                    <w:rPr>
                      <w:rFonts w:ascii="Courier New" w:hAnsi="Courier New" w:cs="Courier New"/>
                      <w:sz w:val="16"/>
                      <w:szCs w:val="16"/>
                    </w:rPr>
                    <w:t xml:space="preserve">    = (b1 &gt;&gt; 5) &amp; 0x01;</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currState.cross</w:t>
                  </w:r>
                  <w:proofErr w:type="spellEnd"/>
                  <w:r w:rsidRPr="009419BB">
                    <w:rPr>
                      <w:rFonts w:ascii="Courier New" w:hAnsi="Courier New" w:cs="Courier New"/>
                      <w:sz w:val="16"/>
                      <w:szCs w:val="16"/>
                    </w:rPr>
                    <w:t xml:space="preserve">     = (b1 &gt;&gt; 6) &amp; 0x01;</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currState.square</w:t>
                  </w:r>
                  <w:proofErr w:type="spellEnd"/>
                  <w:r w:rsidRPr="009419BB">
                    <w:rPr>
                      <w:rFonts w:ascii="Courier New" w:hAnsi="Courier New" w:cs="Courier New"/>
                      <w:sz w:val="16"/>
                      <w:szCs w:val="16"/>
                    </w:rPr>
                    <w:t xml:space="preserve">    = (b1 &gt;&gt; 7) &amp; 0x01;</w:t>
                  </w:r>
                </w:p>
                <w:p w:rsidR="00E85F81" w:rsidRPr="009419BB" w:rsidRDefault="00E85F81" w:rsidP="00B96857">
                  <w:pPr>
                    <w:rPr>
                      <w:rFonts w:ascii="Courier New" w:hAnsi="Courier New" w:cs="Courier New"/>
                      <w:sz w:val="16"/>
                      <w:szCs w:val="16"/>
                    </w:rPr>
                  </w:pP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currState.l_j_x</w:t>
                  </w:r>
                  <w:proofErr w:type="spellEnd"/>
                  <w:r w:rsidRPr="009419BB">
                    <w:rPr>
                      <w:rFonts w:ascii="Courier New" w:hAnsi="Courier New" w:cs="Courier New"/>
                      <w:sz w:val="16"/>
                      <w:szCs w:val="16"/>
                    </w:rPr>
                    <w:t xml:space="preserve"> = (((</w:t>
                  </w:r>
                  <w:proofErr w:type="spellStart"/>
                  <w:r w:rsidRPr="009419BB">
                    <w:rPr>
                      <w:rFonts w:ascii="Courier New" w:hAnsi="Courier New" w:cs="Courier New"/>
                      <w:sz w:val="16"/>
                      <w:szCs w:val="16"/>
                    </w:rPr>
                    <w:t>replyMsg</w:t>
                  </w:r>
                  <w:proofErr w:type="spellEnd"/>
                  <w:r w:rsidRPr="009419BB">
                    <w:rPr>
                      <w:rFonts w:ascii="Courier New" w:hAnsi="Courier New" w:cs="Courier New"/>
                      <w:sz w:val="16"/>
                      <w:szCs w:val="16"/>
                    </w:rPr>
                    <w:t>[2]&amp;0xff) - 128) * 100)/128;</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currState.l_j_y</w:t>
                  </w:r>
                  <w:proofErr w:type="spellEnd"/>
                  <w:r w:rsidRPr="009419BB">
                    <w:rPr>
                      <w:rFonts w:ascii="Courier New" w:hAnsi="Courier New" w:cs="Courier New"/>
                      <w:sz w:val="16"/>
                      <w:szCs w:val="16"/>
                    </w:rPr>
                    <w:t xml:space="preserve"> = (((</w:t>
                  </w:r>
                  <w:proofErr w:type="spellStart"/>
                  <w:r w:rsidRPr="009419BB">
                    <w:rPr>
                      <w:rFonts w:ascii="Courier New" w:hAnsi="Courier New" w:cs="Courier New"/>
                      <w:sz w:val="16"/>
                      <w:szCs w:val="16"/>
                    </w:rPr>
                    <w:t>replyMsg</w:t>
                  </w:r>
                  <w:proofErr w:type="spellEnd"/>
                  <w:r w:rsidRPr="009419BB">
                    <w:rPr>
                      <w:rFonts w:ascii="Courier New" w:hAnsi="Courier New" w:cs="Courier New"/>
                      <w:sz w:val="16"/>
                      <w:szCs w:val="16"/>
                    </w:rPr>
                    <w:t>[3]&amp;0xff) - 128) * 100)/128;</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currState.r_j_x</w:t>
                  </w:r>
                  <w:proofErr w:type="spellEnd"/>
                  <w:r w:rsidRPr="009419BB">
                    <w:rPr>
                      <w:rFonts w:ascii="Courier New" w:hAnsi="Courier New" w:cs="Courier New"/>
                      <w:sz w:val="16"/>
                      <w:szCs w:val="16"/>
                    </w:rPr>
                    <w:t xml:space="preserve"> = (((</w:t>
                  </w:r>
                  <w:proofErr w:type="spellStart"/>
                  <w:r w:rsidRPr="009419BB">
                    <w:rPr>
                      <w:rFonts w:ascii="Courier New" w:hAnsi="Courier New" w:cs="Courier New"/>
                      <w:sz w:val="16"/>
                      <w:szCs w:val="16"/>
                    </w:rPr>
                    <w:t>replyMsg</w:t>
                  </w:r>
                  <w:proofErr w:type="spellEnd"/>
                  <w:r w:rsidRPr="009419BB">
                    <w:rPr>
                      <w:rFonts w:ascii="Courier New" w:hAnsi="Courier New" w:cs="Courier New"/>
                      <w:sz w:val="16"/>
                      <w:szCs w:val="16"/>
                    </w:rPr>
                    <w:t>[4]&amp;0xff) - 128) * 100)/128;</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ab/>
                  </w:r>
                  <w:proofErr w:type="spellStart"/>
                  <w:r w:rsidRPr="009419BB">
                    <w:rPr>
                      <w:rFonts w:ascii="Courier New" w:hAnsi="Courier New" w:cs="Courier New"/>
                      <w:sz w:val="16"/>
                      <w:szCs w:val="16"/>
                    </w:rPr>
                    <w:t>currState.r_j_y</w:t>
                  </w:r>
                  <w:proofErr w:type="spellEnd"/>
                  <w:r w:rsidRPr="009419BB">
                    <w:rPr>
                      <w:rFonts w:ascii="Courier New" w:hAnsi="Courier New" w:cs="Courier New"/>
                      <w:sz w:val="16"/>
                      <w:szCs w:val="16"/>
                    </w:rPr>
                    <w:t xml:space="preserve"> = (((</w:t>
                  </w:r>
                  <w:proofErr w:type="spellStart"/>
                  <w:r w:rsidRPr="009419BB">
                    <w:rPr>
                      <w:rFonts w:ascii="Courier New" w:hAnsi="Courier New" w:cs="Courier New"/>
                      <w:sz w:val="16"/>
                      <w:szCs w:val="16"/>
                    </w:rPr>
                    <w:t>replyMsg</w:t>
                  </w:r>
                  <w:proofErr w:type="spellEnd"/>
                  <w:r w:rsidRPr="009419BB">
                    <w:rPr>
                      <w:rFonts w:ascii="Courier New" w:hAnsi="Courier New" w:cs="Courier New"/>
                      <w:sz w:val="16"/>
                      <w:szCs w:val="16"/>
                    </w:rPr>
                    <w:t>[5]&amp;0xff) - 128) * 100)/128;</w:t>
                  </w:r>
                </w:p>
                <w:p w:rsidR="00E85F81" w:rsidRPr="009419BB" w:rsidRDefault="00E85F81" w:rsidP="00B96857">
                  <w:pPr>
                    <w:rPr>
                      <w:rFonts w:ascii="Courier New" w:hAnsi="Courier New" w:cs="Courier New"/>
                      <w:sz w:val="16"/>
                      <w:szCs w:val="16"/>
                    </w:rPr>
                  </w:pP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w:t>
                  </w:r>
                </w:p>
                <w:p w:rsidR="00E85F81" w:rsidRPr="009419BB" w:rsidRDefault="00E85F81" w:rsidP="00B96857">
                  <w:pPr>
                    <w:rPr>
                      <w:rFonts w:ascii="Courier New" w:hAnsi="Courier New" w:cs="Courier New"/>
                      <w:sz w:val="16"/>
                      <w:szCs w:val="16"/>
                    </w:rPr>
                  </w:pPr>
                </w:p>
              </w:txbxContent>
            </v:textbox>
          </v:shape>
        </w:pict>
      </w:r>
    </w:p>
    <w:p w:rsidR="00B96857" w:rsidRDefault="00B96857" w:rsidP="00B96857">
      <w:r>
        <w:br w:type="page"/>
      </w:r>
    </w:p>
    <w:p w:rsidR="00B96857" w:rsidRDefault="00B96857" w:rsidP="00B96857">
      <w:pPr>
        <w:pStyle w:val="Heading30"/>
      </w:pPr>
      <w:r>
        <w:lastRenderedPageBreak/>
        <w:t>NXT HID library code</w:t>
      </w:r>
    </w:p>
    <w:p w:rsidR="00B96857" w:rsidRDefault="00B96857" w:rsidP="00B96857">
      <w:r>
        <w:rPr>
          <w:noProof/>
          <w:lang w:eastAsia="zh-TW"/>
        </w:rPr>
        <w:pict>
          <v:shape id="_x0000_s1062" type="#_x0000_t202" style="position:absolute;margin-left:-8.85pt;margin-top:20.4pt;width:315.6pt;height:528.75pt;z-index:251699200;mso-width-relative:inner-margin-area;mso-height-relative:inner-margin-area">
            <v:textbox style="mso-next-textbox:#_x0000_s1062">
              <w:txbxContent>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 $Id: MSHID-</w:t>
                  </w:r>
                  <w:proofErr w:type="spellStart"/>
                  <w:r w:rsidRPr="009419BB">
                    <w:rPr>
                      <w:rFonts w:ascii="Courier New" w:hAnsi="Courier New" w:cs="Courier New"/>
                      <w:sz w:val="16"/>
                      <w:szCs w:val="16"/>
                    </w:rPr>
                    <w:t>driver.h</w:t>
                  </w:r>
                  <w:proofErr w:type="spellEnd"/>
                  <w:r w:rsidRPr="009419BB">
                    <w:rPr>
                      <w:rFonts w:ascii="Courier New" w:hAnsi="Courier New" w:cs="Courier New"/>
                      <w:sz w:val="16"/>
                      <w:szCs w:val="16"/>
                    </w:rPr>
                    <w:t xml:space="preserve"> 16 2009-09-24 18:55:30Z </w:t>
                  </w:r>
                  <w:proofErr w:type="spellStart"/>
                  <w:r w:rsidRPr="009419BB">
                    <w:rPr>
                      <w:rFonts w:ascii="Courier New" w:hAnsi="Courier New" w:cs="Courier New"/>
                      <w:sz w:val="16"/>
                      <w:szCs w:val="16"/>
                    </w:rPr>
                    <w:t>xander</w:t>
                  </w:r>
                  <w:proofErr w:type="spellEnd"/>
                  <w:r w:rsidRPr="009419BB">
                    <w:rPr>
                      <w:rFonts w:ascii="Courier New" w:hAnsi="Courier New" w:cs="Courier New"/>
                      <w:sz w:val="16"/>
                      <w:szCs w:val="16"/>
                    </w:rPr>
                    <w:t xml:space="preserve"> $</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
                <w:p w:rsidR="00E85F81" w:rsidRPr="009419BB" w:rsidRDefault="00E85F81" w:rsidP="00B96857">
                  <w:pPr>
                    <w:rPr>
                      <w:rFonts w:ascii="Courier New" w:hAnsi="Courier New" w:cs="Courier New"/>
                      <w:sz w:val="16"/>
                      <w:szCs w:val="16"/>
                    </w:rPr>
                  </w:pP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\file MSHID-</w:t>
                  </w:r>
                  <w:proofErr w:type="spellStart"/>
                  <w:r w:rsidRPr="009419BB">
                    <w:rPr>
                      <w:rFonts w:ascii="Courier New" w:hAnsi="Courier New" w:cs="Courier New"/>
                      <w:sz w:val="16"/>
                      <w:szCs w:val="16"/>
                    </w:rPr>
                    <w:t>driver.h</w:t>
                  </w:r>
                  <w:proofErr w:type="spellEnd"/>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 \brief </w:t>
                  </w:r>
                  <w:proofErr w:type="spellStart"/>
                  <w:r w:rsidRPr="009419BB">
                    <w:rPr>
                      <w:rFonts w:ascii="Courier New" w:hAnsi="Courier New" w:cs="Courier New"/>
                      <w:sz w:val="16"/>
                      <w:szCs w:val="16"/>
                    </w:rPr>
                    <w:t>Mindsensors</w:t>
                  </w:r>
                  <w:proofErr w:type="spellEnd"/>
                  <w:r w:rsidRPr="009419BB">
                    <w:rPr>
                      <w:rFonts w:ascii="Courier New" w:hAnsi="Courier New" w:cs="Courier New"/>
                      <w:sz w:val="16"/>
                      <w:szCs w:val="16"/>
                    </w:rPr>
                    <w:t xml:space="preserve"> HID Sensor driver</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
                <w:p w:rsidR="00E85F81" w:rsidRDefault="00E85F81" w:rsidP="00B96857">
                  <w:pPr>
                    <w:rPr>
                      <w:rFonts w:ascii="Courier New" w:hAnsi="Courier New" w:cs="Courier New"/>
                      <w:sz w:val="16"/>
                      <w:szCs w:val="16"/>
                    </w:rPr>
                  </w:pPr>
                  <w:r w:rsidRPr="009419BB">
                    <w:rPr>
                      <w:rFonts w:ascii="Courier New" w:hAnsi="Courier New" w:cs="Courier New"/>
                      <w:sz w:val="16"/>
                      <w:szCs w:val="16"/>
                    </w:rPr>
                    <w:t xml:space="preserve"> * MSHID-</w:t>
                  </w:r>
                  <w:proofErr w:type="spellStart"/>
                  <w:r w:rsidRPr="009419BB">
                    <w:rPr>
                      <w:rFonts w:ascii="Courier New" w:hAnsi="Courier New" w:cs="Courier New"/>
                      <w:sz w:val="16"/>
                      <w:szCs w:val="16"/>
                    </w:rPr>
                    <w:t>driver.h</w:t>
                  </w:r>
                  <w:proofErr w:type="spellEnd"/>
                  <w:r w:rsidRPr="009419BB">
                    <w:rPr>
                      <w:rFonts w:ascii="Courier New" w:hAnsi="Courier New" w:cs="Courier New"/>
                      <w:sz w:val="16"/>
                      <w:szCs w:val="16"/>
                    </w:rPr>
                    <w:t xml:space="preserve"> provides an API for the </w:t>
                  </w:r>
                  <w:proofErr w:type="spellStart"/>
                  <w:r w:rsidRPr="009419BB">
                    <w:rPr>
                      <w:rFonts w:ascii="Courier New" w:hAnsi="Courier New" w:cs="Courier New"/>
                      <w:sz w:val="16"/>
                      <w:szCs w:val="16"/>
                    </w:rPr>
                    <w:t>Mindsensors</w:t>
                  </w:r>
                  <w:proofErr w:type="spellEnd"/>
                  <w:r w:rsidRPr="009419BB">
                    <w:rPr>
                      <w:rFonts w:ascii="Courier New" w:hAnsi="Courier New" w:cs="Courier New"/>
                      <w:sz w:val="16"/>
                      <w:szCs w:val="16"/>
                    </w:rPr>
                    <w:t xml:space="preserve"> HID </w:t>
                  </w:r>
                </w:p>
                <w:p w:rsidR="00E85F81" w:rsidRPr="009419BB" w:rsidRDefault="00E85F81" w:rsidP="00B96857">
                  <w:pPr>
                    <w:rPr>
                      <w:rFonts w:ascii="Courier New" w:hAnsi="Courier New" w:cs="Courier New"/>
                      <w:sz w:val="16"/>
                      <w:szCs w:val="16"/>
                    </w:rPr>
                  </w:pPr>
                  <w:r>
                    <w:rPr>
                      <w:rFonts w:ascii="Courier New" w:hAnsi="Courier New" w:cs="Courier New"/>
                      <w:sz w:val="16"/>
                      <w:szCs w:val="16"/>
                    </w:rPr>
                    <w:t xml:space="preserve"> * </w:t>
                  </w:r>
                  <w:r w:rsidRPr="009419BB">
                    <w:rPr>
                      <w:rFonts w:ascii="Courier New" w:hAnsi="Courier New" w:cs="Courier New"/>
                      <w:sz w:val="16"/>
                      <w:szCs w:val="16"/>
                    </w:rPr>
                    <w:t>Sensor.</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 </w:t>
                  </w:r>
                  <w:proofErr w:type="spellStart"/>
                  <w:r w:rsidRPr="009419BB">
                    <w:rPr>
                      <w:rFonts w:ascii="Courier New" w:hAnsi="Courier New" w:cs="Courier New"/>
                      <w:sz w:val="16"/>
                      <w:szCs w:val="16"/>
                    </w:rPr>
                    <w:t>Changelog</w:t>
                  </w:r>
                  <w:proofErr w:type="spellEnd"/>
                  <w:r w:rsidRPr="009419BB">
                    <w:rPr>
                      <w:rFonts w:ascii="Courier New" w:hAnsi="Courier New" w:cs="Courier New"/>
                      <w:sz w:val="16"/>
                      <w:szCs w:val="16"/>
                    </w:rPr>
                    <w:t>:</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 - 0.1: Initial release</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 Credits:</w:t>
                  </w:r>
                </w:p>
                <w:p w:rsidR="00E85F81" w:rsidRDefault="00E85F81" w:rsidP="00B96857">
                  <w:pPr>
                    <w:rPr>
                      <w:rFonts w:ascii="Courier New" w:hAnsi="Courier New" w:cs="Courier New"/>
                      <w:sz w:val="16"/>
                      <w:szCs w:val="16"/>
                    </w:rPr>
                  </w:pPr>
                  <w:r w:rsidRPr="009419BB">
                    <w:rPr>
                      <w:rFonts w:ascii="Courier New" w:hAnsi="Courier New" w:cs="Courier New"/>
                      <w:sz w:val="16"/>
                      <w:szCs w:val="16"/>
                    </w:rPr>
                    <w:t xml:space="preserve"> * - Big thanks to </w:t>
                  </w:r>
                  <w:proofErr w:type="spellStart"/>
                  <w:r w:rsidRPr="009419BB">
                    <w:rPr>
                      <w:rFonts w:ascii="Courier New" w:hAnsi="Courier New" w:cs="Courier New"/>
                      <w:sz w:val="16"/>
                      <w:szCs w:val="16"/>
                    </w:rPr>
                    <w:t>Mindsensors</w:t>
                  </w:r>
                  <w:proofErr w:type="spellEnd"/>
                  <w:r w:rsidRPr="009419BB">
                    <w:rPr>
                      <w:rFonts w:ascii="Courier New" w:hAnsi="Courier New" w:cs="Courier New"/>
                      <w:sz w:val="16"/>
                      <w:szCs w:val="16"/>
                    </w:rPr>
                    <w:t xml:space="preserve"> for providing me with the </w:t>
                  </w:r>
                </w:p>
                <w:p w:rsidR="00E85F81" w:rsidRPr="009419BB" w:rsidRDefault="00E85F81" w:rsidP="00B96857">
                  <w:pPr>
                    <w:rPr>
                      <w:rFonts w:ascii="Courier New" w:hAnsi="Courier New" w:cs="Courier New"/>
                      <w:sz w:val="16"/>
                      <w:szCs w:val="16"/>
                    </w:rPr>
                  </w:pPr>
                  <w:r>
                    <w:rPr>
                      <w:rFonts w:ascii="Courier New" w:hAnsi="Courier New" w:cs="Courier New"/>
                      <w:sz w:val="16"/>
                      <w:szCs w:val="16"/>
                    </w:rPr>
                    <w:t xml:space="preserve"> * </w:t>
                  </w:r>
                  <w:r w:rsidRPr="009419BB">
                    <w:rPr>
                      <w:rFonts w:ascii="Courier New" w:hAnsi="Courier New" w:cs="Courier New"/>
                      <w:sz w:val="16"/>
                      <w:szCs w:val="16"/>
                    </w:rPr>
                    <w:t>hardware necessary to write and test this.</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
                <w:p w:rsidR="00E85F81" w:rsidRDefault="00E85F81" w:rsidP="00B96857">
                  <w:pPr>
                    <w:rPr>
                      <w:rFonts w:ascii="Courier New" w:hAnsi="Courier New" w:cs="Courier New"/>
                      <w:sz w:val="16"/>
                      <w:szCs w:val="16"/>
                    </w:rPr>
                  </w:pPr>
                  <w:r w:rsidRPr="009419BB">
                    <w:rPr>
                      <w:rFonts w:ascii="Courier New" w:hAnsi="Courier New" w:cs="Courier New"/>
                      <w:sz w:val="16"/>
                      <w:szCs w:val="16"/>
                    </w:rPr>
                    <w:t xml:space="preserve"> * License: You may use this code as you wish, provided you </w:t>
                  </w:r>
                </w:p>
                <w:p w:rsidR="00E85F81" w:rsidRPr="009419BB" w:rsidRDefault="00E85F81" w:rsidP="00B96857">
                  <w:pPr>
                    <w:rPr>
                      <w:rFonts w:ascii="Courier New" w:hAnsi="Courier New" w:cs="Courier New"/>
                      <w:sz w:val="16"/>
                      <w:szCs w:val="16"/>
                    </w:rPr>
                  </w:pPr>
                  <w:r>
                    <w:rPr>
                      <w:rFonts w:ascii="Courier New" w:hAnsi="Courier New" w:cs="Courier New"/>
                      <w:sz w:val="16"/>
                      <w:szCs w:val="16"/>
                    </w:rPr>
                    <w:t xml:space="preserve"> * </w:t>
                  </w:r>
                  <w:r w:rsidRPr="009419BB">
                    <w:rPr>
                      <w:rFonts w:ascii="Courier New" w:hAnsi="Courier New" w:cs="Courier New"/>
                      <w:sz w:val="16"/>
                      <w:szCs w:val="16"/>
                    </w:rPr>
                    <w:t>give credit where its due.</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
                <w:p w:rsidR="00E85F81" w:rsidRDefault="00E85F81" w:rsidP="00B96857">
                  <w:pPr>
                    <w:rPr>
                      <w:rFonts w:ascii="Courier New" w:hAnsi="Courier New" w:cs="Courier New"/>
                      <w:sz w:val="16"/>
                      <w:szCs w:val="16"/>
                    </w:rPr>
                  </w:pPr>
                  <w:r w:rsidRPr="009419BB">
                    <w:rPr>
                      <w:rFonts w:ascii="Courier New" w:hAnsi="Courier New" w:cs="Courier New"/>
                      <w:sz w:val="16"/>
                      <w:szCs w:val="16"/>
                    </w:rPr>
                    <w:t xml:space="preserve"> * THIS CODE WILL ONLY WORK WITH ROBOTC VERSION 1.46 AND </w:t>
                  </w:r>
                </w:p>
                <w:p w:rsidR="00E85F81" w:rsidRPr="009419BB" w:rsidRDefault="00E85F81" w:rsidP="00B96857">
                  <w:pPr>
                    <w:rPr>
                      <w:rFonts w:ascii="Courier New" w:hAnsi="Courier New" w:cs="Courier New"/>
                      <w:sz w:val="16"/>
                      <w:szCs w:val="16"/>
                    </w:rPr>
                  </w:pPr>
                  <w:r>
                    <w:rPr>
                      <w:rFonts w:ascii="Courier New" w:hAnsi="Courier New" w:cs="Courier New"/>
                      <w:sz w:val="16"/>
                      <w:szCs w:val="16"/>
                    </w:rPr>
                    <w:t xml:space="preserve"> * </w:t>
                  </w:r>
                  <w:r w:rsidRPr="009419BB">
                    <w:rPr>
                      <w:rFonts w:ascii="Courier New" w:hAnsi="Courier New" w:cs="Courier New"/>
                      <w:sz w:val="16"/>
                      <w:szCs w:val="16"/>
                    </w:rPr>
                    <w:t>HIGHER.</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 \author </w:t>
                  </w:r>
                  <w:proofErr w:type="spellStart"/>
                  <w:r w:rsidRPr="009419BB">
                    <w:rPr>
                      <w:rFonts w:ascii="Courier New" w:hAnsi="Courier New" w:cs="Courier New"/>
                      <w:sz w:val="16"/>
                      <w:szCs w:val="16"/>
                    </w:rPr>
                    <w:t>Xander</w:t>
                  </w:r>
                  <w:proofErr w:type="spell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Soldaat</w:t>
                  </w:r>
                  <w:proofErr w:type="spellEnd"/>
                  <w:r w:rsidRPr="009419BB">
                    <w:rPr>
                      <w:rFonts w:ascii="Courier New" w:hAnsi="Courier New" w:cs="Courier New"/>
                      <w:sz w:val="16"/>
                      <w:szCs w:val="16"/>
                    </w:rPr>
                    <w:t xml:space="preserve"> (mightor_at_gmail.com)</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 \date 19 July 2009</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 \version 0.1</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 \example MSHID-test1.c</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
                <w:p w:rsidR="00E85F81" w:rsidRPr="009419BB" w:rsidRDefault="00E85F81" w:rsidP="00B96857">
                  <w:pPr>
                    <w:rPr>
                      <w:rFonts w:ascii="Courier New" w:hAnsi="Courier New" w:cs="Courier New"/>
                      <w:sz w:val="16"/>
                      <w:szCs w:val="16"/>
                    </w:rPr>
                  </w:pP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w:t>
                  </w:r>
                  <w:proofErr w:type="spellStart"/>
                  <w:r w:rsidRPr="009419BB">
                    <w:rPr>
                      <w:rFonts w:ascii="Courier New" w:hAnsi="Courier New" w:cs="Courier New"/>
                      <w:sz w:val="16"/>
                      <w:szCs w:val="16"/>
                    </w:rPr>
                    <w:t>ifndef</w:t>
                  </w:r>
                  <w:proofErr w:type="spellEnd"/>
                  <w:r w:rsidRPr="009419BB">
                    <w:rPr>
                      <w:rFonts w:ascii="Courier New" w:hAnsi="Courier New" w:cs="Courier New"/>
                      <w:sz w:val="16"/>
                      <w:szCs w:val="16"/>
                    </w:rPr>
                    <w:t xml:space="preserve"> __MSHID_H__</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#define __MSHID_H__</w:t>
                  </w:r>
                </w:p>
                <w:p w:rsidR="00E85F81" w:rsidRPr="009419BB" w:rsidRDefault="00E85F81" w:rsidP="00B96857">
                  <w:pPr>
                    <w:rPr>
                      <w:rFonts w:ascii="Courier New" w:hAnsi="Courier New" w:cs="Courier New"/>
                      <w:sz w:val="16"/>
                      <w:szCs w:val="16"/>
                    </w:rPr>
                  </w:pP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w:t>
                  </w:r>
                  <w:proofErr w:type="spellStart"/>
                  <w:r w:rsidRPr="009419BB">
                    <w:rPr>
                      <w:rFonts w:ascii="Courier New" w:hAnsi="Courier New" w:cs="Courier New"/>
                      <w:sz w:val="16"/>
                      <w:szCs w:val="16"/>
                    </w:rPr>
                    <w:t>ifndef</w:t>
                  </w:r>
                  <w:proofErr w:type="spellEnd"/>
                  <w:r w:rsidRPr="009419BB">
                    <w:rPr>
                      <w:rFonts w:ascii="Courier New" w:hAnsi="Courier New" w:cs="Courier New"/>
                      <w:sz w:val="16"/>
                      <w:szCs w:val="16"/>
                    </w:rPr>
                    <w:t xml:space="preserve"> __COMMON_H__</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#include "</w:t>
                  </w:r>
                  <w:proofErr w:type="spellStart"/>
                  <w:r w:rsidRPr="009419BB">
                    <w:rPr>
                      <w:rFonts w:ascii="Courier New" w:hAnsi="Courier New" w:cs="Courier New"/>
                      <w:sz w:val="16"/>
                      <w:szCs w:val="16"/>
                    </w:rPr>
                    <w:t>common.h</w:t>
                  </w:r>
                  <w:proofErr w:type="spellEnd"/>
                  <w:r w:rsidRPr="009419BB">
                    <w:rPr>
                      <w:rFonts w:ascii="Courier New" w:hAnsi="Courier New" w:cs="Courier New"/>
                      <w:sz w:val="16"/>
                      <w:szCs w:val="16"/>
                    </w:rPr>
                    <w:t>"</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w:t>
                  </w:r>
                  <w:proofErr w:type="spellStart"/>
                  <w:r w:rsidRPr="009419BB">
                    <w:rPr>
                      <w:rFonts w:ascii="Courier New" w:hAnsi="Courier New" w:cs="Courier New"/>
                      <w:sz w:val="16"/>
                      <w:szCs w:val="16"/>
                    </w:rPr>
                    <w:t>endif</w:t>
                  </w:r>
                  <w:proofErr w:type="spellEnd"/>
                </w:p>
                <w:p w:rsidR="00E85F81" w:rsidRPr="009419BB" w:rsidRDefault="00E85F81" w:rsidP="00B96857">
                  <w:pPr>
                    <w:rPr>
                      <w:rFonts w:ascii="Courier New" w:hAnsi="Courier New" w:cs="Courier New"/>
                      <w:sz w:val="16"/>
                      <w:szCs w:val="16"/>
                    </w:rPr>
                  </w:pP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#define MSHID_I2C_ADDR    0x04</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#define MSHID_CMD         0x41</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#define MSHID_KEYBMOD     0x42</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#define MSHID_KEYBDATA    0x43</w:t>
                  </w:r>
                </w:p>
                <w:p w:rsidR="00E85F81" w:rsidRPr="009419BB" w:rsidRDefault="00E85F81" w:rsidP="00B96857">
                  <w:pPr>
                    <w:rPr>
                      <w:rFonts w:ascii="Courier New" w:hAnsi="Courier New" w:cs="Courier New"/>
                      <w:sz w:val="16"/>
                      <w:szCs w:val="16"/>
                    </w:rPr>
                  </w:pP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#define MSHID_XMIT        0x54</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#define MSHID_ASCII       0x41</w:t>
                  </w:r>
                </w:p>
                <w:p w:rsidR="00E85F81" w:rsidRDefault="00E85F81" w:rsidP="00B96857">
                  <w:pPr>
                    <w:rPr>
                      <w:rFonts w:ascii="Courier New" w:hAnsi="Courier New" w:cs="Courier New"/>
                      <w:sz w:val="16"/>
                      <w:szCs w:val="16"/>
                    </w:rPr>
                  </w:pPr>
                  <w:r w:rsidRPr="009419BB">
                    <w:rPr>
                      <w:rFonts w:ascii="Courier New" w:hAnsi="Courier New" w:cs="Courier New"/>
                      <w:sz w:val="16"/>
                      <w:szCs w:val="16"/>
                    </w:rPr>
                    <w:t>#define MSHID_DDATA       0x44</w:t>
                  </w:r>
                </w:p>
                <w:p w:rsidR="00E85F81" w:rsidRDefault="00E85F81" w:rsidP="00B96857">
                  <w:pPr>
                    <w:rPr>
                      <w:rFonts w:ascii="Courier New" w:hAnsi="Courier New" w:cs="Courier New"/>
                      <w:sz w:val="16"/>
                      <w:szCs w:val="16"/>
                    </w:rPr>
                  </w:pP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Keyboard </w:t>
                  </w:r>
                  <w:proofErr w:type="spellStart"/>
                  <w:r w:rsidRPr="009419BB">
                    <w:rPr>
                      <w:rFonts w:ascii="Courier New" w:hAnsi="Courier New" w:cs="Courier New"/>
                      <w:sz w:val="16"/>
                      <w:szCs w:val="16"/>
                    </w:rPr>
                    <w:t>modifyers</w:t>
                  </w:r>
                  <w:proofErr w:type="spellEnd"/>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#define MSHID_MOD_NONE    0x00</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#define MSHID_MOD_LCTRL   0x01</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#define MSHID_MOD_LSHIFT  0x02</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#define MSHID_MOD_LALT    0x04</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#define MSHID_MOD_LGUI    0x08</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#define MSHID_MOD_RCTRL   0x10</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#define MSHID_MOD_RSHIFT  0x20</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#define MSHID_MOD_RALT    0x40</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#define MSHID_MOD_RGUI    0x80</w:t>
                  </w:r>
                </w:p>
                <w:p w:rsidR="00E85F81" w:rsidRPr="009419BB" w:rsidRDefault="00E85F81" w:rsidP="00B96857">
                  <w:pPr>
                    <w:rPr>
                      <w:rFonts w:ascii="Courier New" w:hAnsi="Courier New" w:cs="Courier New"/>
                      <w:sz w:val="16"/>
                      <w:szCs w:val="16"/>
                    </w:rPr>
                  </w:pP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/*!&lt; Array to hold I2C command data */</w:t>
                  </w:r>
                </w:p>
                <w:p w:rsidR="00E85F81" w:rsidRPr="009419BB" w:rsidRDefault="00E85F81" w:rsidP="00B96857">
                  <w:pPr>
                    <w:rPr>
                      <w:rFonts w:ascii="Courier New" w:hAnsi="Courier New" w:cs="Courier New"/>
                      <w:sz w:val="16"/>
                      <w:szCs w:val="16"/>
                    </w:rPr>
                  </w:pPr>
                  <w:proofErr w:type="spellStart"/>
                  <w:r w:rsidRPr="009419BB">
                    <w:rPr>
                      <w:rFonts w:ascii="Courier New" w:hAnsi="Courier New" w:cs="Courier New"/>
                      <w:sz w:val="16"/>
                      <w:szCs w:val="16"/>
                    </w:rPr>
                    <w:t>tByteArray</w:t>
                  </w:r>
                  <w:proofErr w:type="spellEnd"/>
                  <w:r w:rsidRPr="009419BB">
                    <w:rPr>
                      <w:rFonts w:ascii="Courier New" w:hAnsi="Courier New" w:cs="Courier New"/>
                      <w:sz w:val="16"/>
                      <w:szCs w:val="16"/>
                    </w:rPr>
                    <w:t xml:space="preserve"> MSHID_I2CRequest;</w:t>
                  </w:r>
                </w:p>
              </w:txbxContent>
            </v:textbox>
            <w10:wrap type="topAndBottom"/>
          </v:shape>
        </w:pict>
      </w:r>
      <w:r>
        <w:br w:type="page"/>
      </w:r>
    </w:p>
    <w:p w:rsidR="00B96857" w:rsidRDefault="00B96857" w:rsidP="00B96857">
      <w:r>
        <w:rPr>
          <w:noProof/>
          <w:lang w:eastAsia="zh-TW"/>
        </w:rPr>
        <w:lastRenderedPageBreak/>
        <w:pict>
          <v:shape id="_x0000_s1061" type="#_x0000_t202" style="position:absolute;margin-left:-14.75pt;margin-top:-8.6pt;width:329.15pt;height:591.35pt;z-index:251698176;mso-width-relative:margin;mso-height-relative:margin">
            <v:textbox style="mso-next-textbox:#_x0000_s1061">
              <w:txbxContent>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
                <w:p w:rsidR="00E85F81" w:rsidRPr="009419BB" w:rsidRDefault="00E85F81" w:rsidP="00B96857">
                  <w:pPr>
                    <w:rPr>
                      <w:rFonts w:ascii="Courier New" w:hAnsi="Courier New" w:cs="Courier New"/>
                      <w:sz w:val="16"/>
                      <w:szCs w:val="16"/>
                    </w:rPr>
                  </w:pPr>
                </w:p>
                <w:p w:rsidR="00E85F81" w:rsidRPr="009419BB" w:rsidRDefault="00E85F81" w:rsidP="00B96857">
                  <w:pPr>
                    <w:rPr>
                      <w:rFonts w:ascii="Courier New" w:hAnsi="Courier New" w:cs="Courier New"/>
                      <w:sz w:val="16"/>
                      <w:szCs w:val="16"/>
                    </w:rPr>
                  </w:pPr>
                </w:p>
                <w:p w:rsidR="00E85F81" w:rsidRPr="009419BB" w:rsidRDefault="00E85F81" w:rsidP="00B96857">
                  <w:pPr>
                    <w:rPr>
                      <w:rFonts w:ascii="Courier New" w:hAnsi="Courier New" w:cs="Courier New"/>
                      <w:sz w:val="16"/>
                      <w:szCs w:val="16"/>
                    </w:rPr>
                  </w:pPr>
                  <w:r>
                    <w:rPr>
                      <w:rFonts w:ascii="Courier New" w:hAnsi="Courier New" w:cs="Courier New"/>
                      <w:sz w:val="16"/>
                      <w:szCs w:val="16"/>
                    </w:rPr>
                    <w:t>/*</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 Send a direct command to the HID sensor</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 @</w:t>
                  </w:r>
                  <w:proofErr w:type="spellStart"/>
                  <w:r w:rsidRPr="009419BB">
                    <w:rPr>
                      <w:rFonts w:ascii="Courier New" w:hAnsi="Courier New" w:cs="Courier New"/>
                      <w:sz w:val="16"/>
                      <w:szCs w:val="16"/>
                    </w:rPr>
                    <w:t>param</w:t>
                  </w:r>
                  <w:proofErr w:type="spellEnd"/>
                  <w:r w:rsidRPr="009419BB">
                    <w:rPr>
                      <w:rFonts w:ascii="Courier New" w:hAnsi="Courier New" w:cs="Courier New"/>
                      <w:sz w:val="16"/>
                      <w:szCs w:val="16"/>
                    </w:rPr>
                    <w:t xml:space="preserve"> link the HID port number</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 @</w:t>
                  </w:r>
                  <w:proofErr w:type="spellStart"/>
                  <w:r w:rsidRPr="009419BB">
                    <w:rPr>
                      <w:rFonts w:ascii="Courier New" w:hAnsi="Courier New" w:cs="Courier New"/>
                      <w:sz w:val="16"/>
                      <w:szCs w:val="16"/>
                    </w:rPr>
                    <w:t>param</w:t>
                  </w:r>
                  <w:proofErr w:type="spellEnd"/>
                  <w:r w:rsidRPr="009419BB">
                    <w:rPr>
                      <w:rFonts w:ascii="Courier New" w:hAnsi="Courier New" w:cs="Courier New"/>
                      <w:sz w:val="16"/>
                      <w:szCs w:val="16"/>
                    </w:rPr>
                    <w:t xml:space="preserve"> command the command to be sent</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 @return true if no error </w:t>
                  </w:r>
                  <w:proofErr w:type="spellStart"/>
                  <w:r w:rsidRPr="009419BB">
                    <w:rPr>
                      <w:rFonts w:ascii="Courier New" w:hAnsi="Courier New" w:cs="Courier New"/>
                      <w:sz w:val="16"/>
                      <w:szCs w:val="16"/>
                    </w:rPr>
                    <w:t>occured</w:t>
                  </w:r>
                  <w:proofErr w:type="spellEnd"/>
                  <w:r w:rsidRPr="009419BB">
                    <w:rPr>
                      <w:rFonts w:ascii="Courier New" w:hAnsi="Courier New" w:cs="Courier New"/>
                      <w:sz w:val="16"/>
                      <w:szCs w:val="16"/>
                    </w:rPr>
                    <w:t>, false if it did</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
                <w:p w:rsidR="00E85F81" w:rsidRPr="009419BB" w:rsidRDefault="00E85F81" w:rsidP="00B96857">
                  <w:pPr>
                    <w:rPr>
                      <w:rFonts w:ascii="Courier New" w:hAnsi="Courier New" w:cs="Courier New"/>
                      <w:sz w:val="16"/>
                      <w:szCs w:val="16"/>
                    </w:rPr>
                  </w:pPr>
                  <w:proofErr w:type="spellStart"/>
                  <w:r w:rsidRPr="009419BB">
                    <w:rPr>
                      <w:rFonts w:ascii="Courier New" w:hAnsi="Courier New" w:cs="Courier New"/>
                      <w:sz w:val="16"/>
                      <w:szCs w:val="16"/>
                    </w:rPr>
                    <w:t>bool</w:t>
                  </w:r>
                  <w:proofErr w:type="spell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MSHIDsendCommand</w:t>
                  </w:r>
                  <w:proofErr w:type="spellEnd"/>
                  <w:r w:rsidRPr="009419BB">
                    <w:rPr>
                      <w:rFonts w:ascii="Courier New" w:hAnsi="Courier New" w:cs="Courier New"/>
                      <w:sz w:val="16"/>
                      <w:szCs w:val="16"/>
                    </w:rPr>
                    <w:t>(</w:t>
                  </w:r>
                  <w:proofErr w:type="spellStart"/>
                  <w:r w:rsidRPr="009419BB">
                    <w:rPr>
                      <w:rFonts w:ascii="Courier New" w:hAnsi="Courier New" w:cs="Courier New"/>
                      <w:sz w:val="16"/>
                      <w:szCs w:val="16"/>
                    </w:rPr>
                    <w:t>tSensors</w:t>
                  </w:r>
                  <w:proofErr w:type="spellEnd"/>
                  <w:r w:rsidRPr="009419BB">
                    <w:rPr>
                      <w:rFonts w:ascii="Courier New" w:hAnsi="Courier New" w:cs="Courier New"/>
                      <w:sz w:val="16"/>
                      <w:szCs w:val="16"/>
                    </w:rPr>
                    <w:t xml:space="preserve"> link, byte command) {</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memset</w:t>
                  </w:r>
                  <w:proofErr w:type="spellEnd"/>
                  <w:r w:rsidRPr="009419BB">
                    <w:rPr>
                      <w:rFonts w:ascii="Courier New" w:hAnsi="Courier New" w:cs="Courier New"/>
                      <w:sz w:val="16"/>
                      <w:szCs w:val="16"/>
                    </w:rPr>
                    <w:t xml:space="preserve">(MSHID_I2CRequest, 0, </w:t>
                  </w:r>
                  <w:proofErr w:type="spellStart"/>
                  <w:r w:rsidRPr="009419BB">
                    <w:rPr>
                      <w:rFonts w:ascii="Courier New" w:hAnsi="Courier New" w:cs="Courier New"/>
                      <w:sz w:val="16"/>
                      <w:szCs w:val="16"/>
                    </w:rPr>
                    <w:t>sizeof</w:t>
                  </w:r>
                  <w:proofErr w:type="spellEnd"/>
                  <w:r w:rsidRPr="009419BB">
                    <w:rPr>
                      <w:rFonts w:ascii="Courier New" w:hAnsi="Courier New" w:cs="Courier New"/>
                      <w:sz w:val="16"/>
                      <w:szCs w:val="16"/>
                    </w:rPr>
                    <w:t>(</w:t>
                  </w:r>
                  <w:proofErr w:type="spellStart"/>
                  <w:r w:rsidRPr="009419BB">
                    <w:rPr>
                      <w:rFonts w:ascii="Courier New" w:hAnsi="Courier New" w:cs="Courier New"/>
                      <w:sz w:val="16"/>
                      <w:szCs w:val="16"/>
                    </w:rPr>
                    <w:t>tByteArray</w:t>
                  </w:r>
                  <w:proofErr w:type="spellEnd"/>
                  <w:r w:rsidRPr="009419BB">
                    <w:rPr>
                      <w:rFonts w:ascii="Courier New" w:hAnsi="Courier New" w:cs="Courier New"/>
                      <w:sz w:val="16"/>
                      <w:szCs w:val="16"/>
                    </w:rPr>
                    <w:t>));</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MSHID_I2CRequest.arr[0] = 3;</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MSHID_I2CRequest.arr[1] = MSHID_I2C_ADDR;</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MSHID_I2CRequest.arr[2] = MSHID_CMD;</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MSHID_I2CRequest.arr[3] = command;</w:t>
                  </w:r>
                </w:p>
                <w:p w:rsidR="00E85F81" w:rsidRPr="009419BB" w:rsidRDefault="00E85F81" w:rsidP="00B96857">
                  <w:pPr>
                    <w:rPr>
                      <w:rFonts w:ascii="Courier New" w:hAnsi="Courier New" w:cs="Courier New"/>
                      <w:sz w:val="16"/>
                      <w:szCs w:val="16"/>
                    </w:rPr>
                  </w:pP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return writeI2C(link, MSHID_I2CRequest, 0);</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w:t>
                  </w:r>
                </w:p>
                <w:p w:rsidR="00E85F81" w:rsidRPr="009419BB" w:rsidRDefault="00E85F81" w:rsidP="00B96857">
                  <w:pPr>
                    <w:rPr>
                      <w:rFonts w:ascii="Courier New" w:hAnsi="Courier New" w:cs="Courier New"/>
                      <w:sz w:val="16"/>
                      <w:szCs w:val="16"/>
                    </w:rPr>
                  </w:pPr>
                </w:p>
                <w:p w:rsidR="00E85F81" w:rsidRPr="009419BB" w:rsidRDefault="00E85F81" w:rsidP="00B96857">
                  <w:pPr>
                    <w:rPr>
                      <w:rFonts w:ascii="Courier New" w:hAnsi="Courier New" w:cs="Courier New"/>
                      <w:sz w:val="16"/>
                      <w:szCs w:val="16"/>
                    </w:rPr>
                  </w:pP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w:t>
                  </w:r>
                </w:p>
                <w:p w:rsidR="00E85F81" w:rsidRDefault="00E85F81" w:rsidP="00B96857">
                  <w:pPr>
                    <w:rPr>
                      <w:rFonts w:ascii="Courier New" w:hAnsi="Courier New" w:cs="Courier New"/>
                      <w:sz w:val="16"/>
                      <w:szCs w:val="16"/>
                    </w:rPr>
                  </w:pPr>
                  <w:r w:rsidRPr="009419BB">
                    <w:rPr>
                      <w:rFonts w:ascii="Courier New" w:hAnsi="Courier New" w:cs="Courier New"/>
                      <w:sz w:val="16"/>
                      <w:szCs w:val="16"/>
                    </w:rPr>
                    <w:t xml:space="preserve"> * Send keyboard data to the HID sensor.  Must be followed by a </w:t>
                  </w:r>
                  <w:r>
                    <w:rPr>
                      <w:rFonts w:ascii="Courier New" w:hAnsi="Courier New" w:cs="Courier New"/>
                      <w:sz w:val="16"/>
                      <w:szCs w:val="16"/>
                    </w:rPr>
                    <w:t xml:space="preserve"> </w:t>
                  </w:r>
                </w:p>
                <w:p w:rsidR="00E85F81" w:rsidRPr="009419BB" w:rsidRDefault="00E85F81" w:rsidP="00B96857">
                  <w:pPr>
                    <w:rPr>
                      <w:rFonts w:ascii="Courier New" w:hAnsi="Courier New" w:cs="Courier New"/>
                      <w:sz w:val="16"/>
                      <w:szCs w:val="16"/>
                    </w:rPr>
                  </w:pPr>
                  <w:r>
                    <w:rPr>
                      <w:rFonts w:ascii="Courier New" w:hAnsi="Courier New" w:cs="Courier New"/>
                      <w:sz w:val="16"/>
                      <w:szCs w:val="16"/>
                    </w:rPr>
                    <w:t xml:space="preserve"> * </w:t>
                  </w:r>
                  <w:r w:rsidRPr="009419BB">
                    <w:rPr>
                      <w:rFonts w:ascii="Courier New" w:hAnsi="Courier New" w:cs="Courier New"/>
                      <w:sz w:val="16"/>
                      <w:szCs w:val="16"/>
                    </w:rPr>
                    <w:t>MSHID_XMIT</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 command using </w:t>
                  </w:r>
                  <w:proofErr w:type="spellStart"/>
                  <w:r w:rsidRPr="009419BB">
                    <w:rPr>
                      <w:rFonts w:ascii="Courier New" w:hAnsi="Courier New" w:cs="Courier New"/>
                      <w:sz w:val="16"/>
                      <w:szCs w:val="16"/>
                    </w:rPr>
                    <w:t>MSHIDsendCommand</w:t>
                  </w:r>
                  <w:proofErr w:type="spellEnd"/>
                  <w:r w:rsidRPr="009419BB">
                    <w:rPr>
                      <w:rFonts w:ascii="Courier New" w:hAnsi="Courier New" w:cs="Courier New"/>
                      <w:sz w:val="16"/>
                      <w:szCs w:val="16"/>
                    </w:rPr>
                    <w:t>()</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 @</w:t>
                  </w:r>
                  <w:proofErr w:type="spellStart"/>
                  <w:r w:rsidRPr="009419BB">
                    <w:rPr>
                      <w:rFonts w:ascii="Courier New" w:hAnsi="Courier New" w:cs="Courier New"/>
                      <w:sz w:val="16"/>
                      <w:szCs w:val="16"/>
                    </w:rPr>
                    <w:t>param</w:t>
                  </w:r>
                  <w:proofErr w:type="spellEnd"/>
                  <w:r w:rsidRPr="009419BB">
                    <w:rPr>
                      <w:rFonts w:ascii="Courier New" w:hAnsi="Courier New" w:cs="Courier New"/>
                      <w:sz w:val="16"/>
                      <w:szCs w:val="16"/>
                    </w:rPr>
                    <w:t xml:space="preserve"> link the HID port number</w:t>
                  </w:r>
                </w:p>
                <w:p w:rsidR="00E85F81" w:rsidRDefault="00E85F81" w:rsidP="00B96857">
                  <w:pPr>
                    <w:rPr>
                      <w:rFonts w:ascii="Courier New" w:hAnsi="Courier New" w:cs="Courier New"/>
                      <w:sz w:val="16"/>
                      <w:szCs w:val="16"/>
                    </w:rPr>
                  </w:pPr>
                  <w:r w:rsidRPr="009419BB">
                    <w:rPr>
                      <w:rFonts w:ascii="Courier New" w:hAnsi="Courier New" w:cs="Courier New"/>
                      <w:sz w:val="16"/>
                      <w:szCs w:val="16"/>
                    </w:rPr>
                    <w:t xml:space="preserve"> * @</w:t>
                  </w:r>
                  <w:proofErr w:type="spellStart"/>
                  <w:r w:rsidRPr="009419BB">
                    <w:rPr>
                      <w:rFonts w:ascii="Courier New" w:hAnsi="Courier New" w:cs="Courier New"/>
                      <w:sz w:val="16"/>
                      <w:szCs w:val="16"/>
                    </w:rPr>
                    <w:t>param</w:t>
                  </w:r>
                  <w:proofErr w:type="spellEnd"/>
                  <w:r w:rsidRPr="009419BB">
                    <w:rPr>
                      <w:rFonts w:ascii="Courier New" w:hAnsi="Courier New" w:cs="Courier New"/>
                      <w:sz w:val="16"/>
                      <w:szCs w:val="16"/>
                    </w:rPr>
                    <w:t xml:space="preserve"> modifier the keyboard modifier, like shift, control. </w:t>
                  </w:r>
                </w:p>
                <w:p w:rsidR="00E85F81" w:rsidRPr="009419BB" w:rsidRDefault="00E85F81" w:rsidP="00B96857">
                  <w:pPr>
                    <w:rPr>
                      <w:rFonts w:ascii="Courier New" w:hAnsi="Courier New" w:cs="Courier New"/>
                      <w:sz w:val="16"/>
                      <w:szCs w:val="16"/>
                    </w:rPr>
                  </w:pPr>
                  <w:r>
                    <w:rPr>
                      <w:rFonts w:ascii="Courier New" w:hAnsi="Courier New" w:cs="Courier New"/>
                      <w:sz w:val="16"/>
                      <w:szCs w:val="16"/>
                    </w:rPr>
                    <w:t xml:space="preserve"> * </w:t>
                  </w:r>
                  <w:r w:rsidRPr="009419BB">
                    <w:rPr>
                      <w:rFonts w:ascii="Courier New" w:hAnsi="Courier New" w:cs="Courier New"/>
                      <w:sz w:val="16"/>
                      <w:szCs w:val="16"/>
                    </w:rPr>
                    <w:t xml:space="preserve">Can be </w:t>
                  </w:r>
                  <w:proofErr w:type="spellStart"/>
                  <w:r w:rsidRPr="009419BB">
                    <w:rPr>
                      <w:rFonts w:ascii="Courier New" w:hAnsi="Courier New" w:cs="Courier New"/>
                      <w:sz w:val="16"/>
                      <w:szCs w:val="16"/>
                    </w:rPr>
                    <w:t>OR'd</w:t>
                  </w:r>
                  <w:proofErr w:type="spellEnd"/>
                  <w:r w:rsidRPr="009419BB">
                    <w:rPr>
                      <w:rFonts w:ascii="Courier New" w:hAnsi="Courier New" w:cs="Courier New"/>
                      <w:sz w:val="16"/>
                      <w:szCs w:val="16"/>
                    </w:rPr>
                    <w:t xml:space="preserve"> together.</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 @</w:t>
                  </w:r>
                  <w:proofErr w:type="spellStart"/>
                  <w:r w:rsidRPr="009419BB">
                    <w:rPr>
                      <w:rFonts w:ascii="Courier New" w:hAnsi="Courier New" w:cs="Courier New"/>
                      <w:sz w:val="16"/>
                      <w:szCs w:val="16"/>
                    </w:rPr>
                    <w:t>param</w:t>
                  </w:r>
                  <w:proofErr w:type="spell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keybdata</w:t>
                  </w:r>
                  <w:proofErr w:type="spellEnd"/>
                  <w:r w:rsidRPr="009419BB">
                    <w:rPr>
                      <w:rFonts w:ascii="Courier New" w:hAnsi="Courier New" w:cs="Courier New"/>
                      <w:sz w:val="16"/>
                      <w:szCs w:val="16"/>
                    </w:rPr>
                    <w:t xml:space="preserve"> the keystroke to be sent to the computer</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 @return true if no error </w:t>
                  </w:r>
                  <w:proofErr w:type="spellStart"/>
                  <w:r w:rsidRPr="009419BB">
                    <w:rPr>
                      <w:rFonts w:ascii="Courier New" w:hAnsi="Courier New" w:cs="Courier New"/>
                      <w:sz w:val="16"/>
                      <w:szCs w:val="16"/>
                    </w:rPr>
                    <w:t>occured</w:t>
                  </w:r>
                  <w:proofErr w:type="spellEnd"/>
                  <w:r w:rsidRPr="009419BB">
                    <w:rPr>
                      <w:rFonts w:ascii="Courier New" w:hAnsi="Courier New" w:cs="Courier New"/>
                      <w:sz w:val="16"/>
                      <w:szCs w:val="16"/>
                    </w:rPr>
                    <w:t>, false if it did</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
                <w:p w:rsidR="00E85F81" w:rsidRPr="009419BB" w:rsidRDefault="00E85F81" w:rsidP="00B96857">
                  <w:pPr>
                    <w:rPr>
                      <w:rFonts w:ascii="Courier New" w:hAnsi="Courier New" w:cs="Courier New"/>
                      <w:sz w:val="16"/>
                      <w:szCs w:val="16"/>
                    </w:rPr>
                  </w:pPr>
                  <w:proofErr w:type="spellStart"/>
                  <w:r w:rsidRPr="009419BB">
                    <w:rPr>
                      <w:rFonts w:ascii="Courier New" w:hAnsi="Courier New" w:cs="Courier New"/>
                      <w:sz w:val="16"/>
                      <w:szCs w:val="16"/>
                    </w:rPr>
                    <w:t>bool</w:t>
                  </w:r>
                  <w:proofErr w:type="spell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MSHIDsendKeyboardData</w:t>
                  </w:r>
                  <w:proofErr w:type="spellEnd"/>
                  <w:r w:rsidRPr="009419BB">
                    <w:rPr>
                      <w:rFonts w:ascii="Courier New" w:hAnsi="Courier New" w:cs="Courier New"/>
                      <w:sz w:val="16"/>
                      <w:szCs w:val="16"/>
                    </w:rPr>
                    <w:t>(</w:t>
                  </w:r>
                  <w:proofErr w:type="spellStart"/>
                  <w:r w:rsidRPr="009419BB">
                    <w:rPr>
                      <w:rFonts w:ascii="Courier New" w:hAnsi="Courier New" w:cs="Courier New"/>
                      <w:sz w:val="16"/>
                      <w:szCs w:val="16"/>
                    </w:rPr>
                    <w:t>tSensors</w:t>
                  </w:r>
                  <w:proofErr w:type="spellEnd"/>
                  <w:r w:rsidRPr="009419BB">
                    <w:rPr>
                      <w:rFonts w:ascii="Courier New" w:hAnsi="Courier New" w:cs="Courier New"/>
                      <w:sz w:val="16"/>
                      <w:szCs w:val="16"/>
                    </w:rPr>
                    <w:t xml:space="preserve"> link, byte modifier, byte </w:t>
                  </w:r>
                  <w:proofErr w:type="spellStart"/>
                  <w:r w:rsidRPr="009419BB">
                    <w:rPr>
                      <w:rFonts w:ascii="Courier New" w:hAnsi="Courier New" w:cs="Courier New"/>
                      <w:sz w:val="16"/>
                      <w:szCs w:val="16"/>
                    </w:rPr>
                    <w:t>keybdata</w:t>
                  </w:r>
                  <w:proofErr w:type="spellEnd"/>
                  <w:r w:rsidRPr="009419BB">
                    <w:rPr>
                      <w:rFonts w:ascii="Courier New" w:hAnsi="Courier New" w:cs="Courier New"/>
                      <w:sz w:val="16"/>
                      <w:szCs w:val="16"/>
                    </w:rPr>
                    <w:t>) {</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memset</w:t>
                  </w:r>
                  <w:proofErr w:type="spellEnd"/>
                  <w:r w:rsidRPr="009419BB">
                    <w:rPr>
                      <w:rFonts w:ascii="Courier New" w:hAnsi="Courier New" w:cs="Courier New"/>
                      <w:sz w:val="16"/>
                      <w:szCs w:val="16"/>
                    </w:rPr>
                    <w:t xml:space="preserve">(MSHID_I2CRequest, 0, </w:t>
                  </w:r>
                  <w:proofErr w:type="spellStart"/>
                  <w:r w:rsidRPr="009419BB">
                    <w:rPr>
                      <w:rFonts w:ascii="Courier New" w:hAnsi="Courier New" w:cs="Courier New"/>
                      <w:sz w:val="16"/>
                      <w:szCs w:val="16"/>
                    </w:rPr>
                    <w:t>sizeof</w:t>
                  </w:r>
                  <w:proofErr w:type="spellEnd"/>
                  <w:r w:rsidRPr="009419BB">
                    <w:rPr>
                      <w:rFonts w:ascii="Courier New" w:hAnsi="Courier New" w:cs="Courier New"/>
                      <w:sz w:val="16"/>
                      <w:szCs w:val="16"/>
                    </w:rPr>
                    <w:t>(</w:t>
                  </w:r>
                  <w:proofErr w:type="spellStart"/>
                  <w:r w:rsidRPr="009419BB">
                    <w:rPr>
                      <w:rFonts w:ascii="Courier New" w:hAnsi="Courier New" w:cs="Courier New"/>
                      <w:sz w:val="16"/>
                      <w:szCs w:val="16"/>
                    </w:rPr>
                    <w:t>tByteArray</w:t>
                  </w:r>
                  <w:proofErr w:type="spellEnd"/>
                  <w:r w:rsidRPr="009419BB">
                    <w:rPr>
                      <w:rFonts w:ascii="Courier New" w:hAnsi="Courier New" w:cs="Courier New"/>
                      <w:sz w:val="16"/>
                      <w:szCs w:val="16"/>
                    </w:rPr>
                    <w:t>));</w:t>
                  </w:r>
                </w:p>
                <w:p w:rsidR="00E85F81" w:rsidRDefault="00E85F81" w:rsidP="00B96857">
                  <w:pPr>
                    <w:rPr>
                      <w:rFonts w:ascii="Courier New" w:hAnsi="Courier New" w:cs="Courier New"/>
                      <w:sz w:val="16"/>
                      <w:szCs w:val="16"/>
                    </w:rPr>
                  </w:pPr>
                  <w:r w:rsidRPr="009419BB">
                    <w:rPr>
                      <w:rFonts w:ascii="Courier New" w:hAnsi="Courier New" w:cs="Courier New"/>
                      <w:sz w:val="16"/>
                      <w:szCs w:val="16"/>
                    </w:rPr>
                    <w:t xml:space="preserve">  MSHID_I2CRequest.arr[0] = 4;</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MSHID_I2CRequest.arr[1] = MSHID_I2C_ADDR;</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MSHID_I2CRequest.arr[2] = MSHID_KEYBMOD;</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MSHID_I2CRequest.arr[3] = modifier;</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MSHID_I2CRequest.arr[4] = </w:t>
                  </w:r>
                  <w:proofErr w:type="spellStart"/>
                  <w:r w:rsidRPr="009419BB">
                    <w:rPr>
                      <w:rFonts w:ascii="Courier New" w:hAnsi="Courier New" w:cs="Courier New"/>
                      <w:sz w:val="16"/>
                      <w:szCs w:val="16"/>
                    </w:rPr>
                    <w:t>keybdata</w:t>
                  </w:r>
                  <w:proofErr w:type="spellEnd"/>
                  <w:r w:rsidRPr="009419BB">
                    <w:rPr>
                      <w:rFonts w:ascii="Courier New" w:hAnsi="Courier New" w:cs="Courier New"/>
                      <w:sz w:val="16"/>
                      <w:szCs w:val="16"/>
                    </w:rPr>
                    <w:t>;</w:t>
                  </w:r>
                </w:p>
                <w:p w:rsidR="00E85F81" w:rsidRPr="009419BB" w:rsidRDefault="00E85F81" w:rsidP="00B96857">
                  <w:pPr>
                    <w:rPr>
                      <w:rFonts w:ascii="Courier New" w:hAnsi="Courier New" w:cs="Courier New"/>
                      <w:sz w:val="16"/>
                      <w:szCs w:val="16"/>
                    </w:rPr>
                  </w:pP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return writeI2C(link, MSHID_I2CRequest, 0);</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w:t>
                  </w:r>
                </w:p>
                <w:p w:rsidR="00E85F81" w:rsidRPr="009419BB" w:rsidRDefault="00E85F81" w:rsidP="00B96857">
                  <w:pPr>
                    <w:rPr>
                      <w:rFonts w:ascii="Courier New" w:hAnsi="Courier New" w:cs="Courier New"/>
                      <w:sz w:val="16"/>
                      <w:szCs w:val="16"/>
                    </w:rPr>
                  </w:pPr>
                </w:p>
                <w:p w:rsidR="00E85F81" w:rsidRPr="009419BB" w:rsidRDefault="00E85F81" w:rsidP="00B96857">
                  <w:pPr>
                    <w:rPr>
                      <w:rFonts w:ascii="Courier New" w:hAnsi="Courier New" w:cs="Courier New"/>
                      <w:sz w:val="16"/>
                      <w:szCs w:val="16"/>
                    </w:rPr>
                  </w:pP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 Send a string to the computer.  Can be up to 19 characters long.&lt;</w:t>
                  </w:r>
                  <w:proofErr w:type="spellStart"/>
                  <w:r w:rsidRPr="009419BB">
                    <w:rPr>
                      <w:rFonts w:ascii="Courier New" w:hAnsi="Courier New" w:cs="Courier New"/>
                      <w:sz w:val="16"/>
                      <w:szCs w:val="16"/>
                    </w:rPr>
                    <w:t>br</w:t>
                  </w:r>
                  <w:proofErr w:type="spellEnd"/>
                  <w:r w:rsidRPr="009419BB">
                    <w:rPr>
                      <w:rFonts w:ascii="Courier New" w:hAnsi="Courier New" w:cs="Courier New"/>
                      <w:sz w:val="16"/>
                      <w:szCs w:val="16"/>
                    </w:rPr>
                    <w:t>&gt;</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 It </w:t>
                  </w:r>
                  <w:proofErr w:type="spellStart"/>
                  <w:r w:rsidRPr="009419BB">
                    <w:rPr>
                      <w:rFonts w:ascii="Courier New" w:hAnsi="Courier New" w:cs="Courier New"/>
                      <w:sz w:val="16"/>
                      <w:szCs w:val="16"/>
                    </w:rPr>
                    <w:t>recognises</w:t>
                  </w:r>
                  <w:proofErr w:type="spellEnd"/>
                  <w:r w:rsidRPr="009419BB">
                    <w:rPr>
                      <w:rFonts w:ascii="Courier New" w:hAnsi="Courier New" w:cs="Courier New"/>
                      <w:sz w:val="16"/>
                      <w:szCs w:val="16"/>
                    </w:rPr>
                    <w:t xml:space="preserve"> the following escaped keys:&lt;</w:t>
                  </w:r>
                  <w:proofErr w:type="spellStart"/>
                  <w:r w:rsidRPr="009419BB">
                    <w:rPr>
                      <w:rFonts w:ascii="Courier New" w:hAnsi="Courier New" w:cs="Courier New"/>
                      <w:sz w:val="16"/>
                      <w:szCs w:val="16"/>
                    </w:rPr>
                    <w:t>br</w:t>
                  </w:r>
                  <w:proofErr w:type="spellEnd"/>
                  <w:r w:rsidRPr="009419BB">
                    <w:rPr>
                      <w:rFonts w:ascii="Courier New" w:hAnsi="Courier New" w:cs="Courier New"/>
                      <w:sz w:val="16"/>
                      <w:szCs w:val="16"/>
                    </w:rPr>
                    <w:t>&gt;</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 - \n: new line</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 - \r: carriage return</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 - \t: tab</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 - \\: a backslash</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 - \": double quote</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 @</w:t>
                  </w:r>
                  <w:proofErr w:type="spellStart"/>
                  <w:r w:rsidRPr="009419BB">
                    <w:rPr>
                      <w:rFonts w:ascii="Courier New" w:hAnsi="Courier New" w:cs="Courier New"/>
                      <w:sz w:val="16"/>
                      <w:szCs w:val="16"/>
                    </w:rPr>
                    <w:t>param</w:t>
                  </w:r>
                  <w:proofErr w:type="spellEnd"/>
                  <w:r w:rsidRPr="009419BB">
                    <w:rPr>
                      <w:rFonts w:ascii="Courier New" w:hAnsi="Courier New" w:cs="Courier New"/>
                      <w:sz w:val="16"/>
                      <w:szCs w:val="16"/>
                    </w:rPr>
                    <w:t xml:space="preserve"> link the HID port number</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 @</w:t>
                  </w:r>
                  <w:proofErr w:type="spellStart"/>
                  <w:r w:rsidRPr="009419BB">
                    <w:rPr>
                      <w:rFonts w:ascii="Courier New" w:hAnsi="Courier New" w:cs="Courier New"/>
                      <w:sz w:val="16"/>
                      <w:szCs w:val="16"/>
                    </w:rPr>
                    <w:t>param</w:t>
                  </w:r>
                  <w:proofErr w:type="spellEnd"/>
                  <w:r w:rsidRPr="009419BB">
                    <w:rPr>
                      <w:rFonts w:ascii="Courier New" w:hAnsi="Courier New" w:cs="Courier New"/>
                      <w:sz w:val="16"/>
                      <w:szCs w:val="16"/>
                    </w:rPr>
                    <w:t xml:space="preserve"> data the string to be transmitted</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 @return true if no error </w:t>
                  </w:r>
                  <w:proofErr w:type="spellStart"/>
                  <w:r w:rsidRPr="009419BB">
                    <w:rPr>
                      <w:rFonts w:ascii="Courier New" w:hAnsi="Courier New" w:cs="Courier New"/>
                      <w:sz w:val="16"/>
                      <w:szCs w:val="16"/>
                    </w:rPr>
                    <w:t>occured</w:t>
                  </w:r>
                  <w:proofErr w:type="spellEnd"/>
                  <w:r w:rsidRPr="009419BB">
                    <w:rPr>
                      <w:rFonts w:ascii="Courier New" w:hAnsi="Courier New" w:cs="Courier New"/>
                      <w:sz w:val="16"/>
                      <w:szCs w:val="16"/>
                    </w:rPr>
                    <w:t>, false if it did</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
                <w:p w:rsidR="00E85F81" w:rsidRPr="009419BB" w:rsidRDefault="00E85F81" w:rsidP="00B96857">
                  <w:pPr>
                    <w:rPr>
                      <w:rFonts w:ascii="Courier New" w:hAnsi="Courier New" w:cs="Courier New"/>
                      <w:sz w:val="16"/>
                      <w:szCs w:val="16"/>
                    </w:rPr>
                  </w:pPr>
                  <w:proofErr w:type="spellStart"/>
                  <w:r w:rsidRPr="009419BB">
                    <w:rPr>
                      <w:rFonts w:ascii="Courier New" w:hAnsi="Courier New" w:cs="Courier New"/>
                      <w:sz w:val="16"/>
                      <w:szCs w:val="16"/>
                    </w:rPr>
                    <w:t>bool</w:t>
                  </w:r>
                  <w:proofErr w:type="spell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MSHIDsendString</w:t>
                  </w:r>
                  <w:proofErr w:type="spellEnd"/>
                  <w:r w:rsidRPr="009419BB">
                    <w:rPr>
                      <w:rFonts w:ascii="Courier New" w:hAnsi="Courier New" w:cs="Courier New"/>
                      <w:sz w:val="16"/>
                      <w:szCs w:val="16"/>
                    </w:rPr>
                    <w:t>(</w:t>
                  </w:r>
                  <w:proofErr w:type="spellStart"/>
                  <w:r w:rsidRPr="009419BB">
                    <w:rPr>
                      <w:rFonts w:ascii="Courier New" w:hAnsi="Courier New" w:cs="Courier New"/>
                      <w:sz w:val="16"/>
                      <w:szCs w:val="16"/>
                    </w:rPr>
                    <w:t>tSensors</w:t>
                  </w:r>
                  <w:proofErr w:type="spellEnd"/>
                  <w:r w:rsidRPr="009419BB">
                    <w:rPr>
                      <w:rFonts w:ascii="Courier New" w:hAnsi="Courier New" w:cs="Courier New"/>
                      <w:sz w:val="16"/>
                      <w:szCs w:val="16"/>
                    </w:rPr>
                    <w:t xml:space="preserve"> link, string data) {</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byte buffer[19];</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int</w:t>
                  </w:r>
                  <w:proofErr w:type="spell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len</w:t>
                  </w:r>
                  <w:proofErr w:type="spellEnd"/>
                  <w:r w:rsidRPr="009419BB">
                    <w:rPr>
                      <w:rFonts w:ascii="Courier New" w:hAnsi="Courier New" w:cs="Courier New"/>
                      <w:sz w:val="16"/>
                      <w:szCs w:val="16"/>
                    </w:rPr>
                    <w:t xml:space="preserve"> = </w:t>
                  </w:r>
                  <w:proofErr w:type="spellStart"/>
                  <w:r w:rsidRPr="009419BB">
                    <w:rPr>
                      <w:rFonts w:ascii="Courier New" w:hAnsi="Courier New" w:cs="Courier New"/>
                      <w:sz w:val="16"/>
                      <w:szCs w:val="16"/>
                    </w:rPr>
                    <w:t>strlen</w:t>
                  </w:r>
                  <w:proofErr w:type="spellEnd"/>
                  <w:r w:rsidRPr="009419BB">
                    <w:rPr>
                      <w:rFonts w:ascii="Courier New" w:hAnsi="Courier New" w:cs="Courier New"/>
                      <w:sz w:val="16"/>
                      <w:szCs w:val="16"/>
                    </w:rPr>
                    <w:t>(data);</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if (</w:t>
                  </w:r>
                  <w:proofErr w:type="spellStart"/>
                  <w:r w:rsidRPr="009419BB">
                    <w:rPr>
                      <w:rFonts w:ascii="Courier New" w:hAnsi="Courier New" w:cs="Courier New"/>
                      <w:sz w:val="16"/>
                      <w:szCs w:val="16"/>
                    </w:rPr>
                    <w:t>len</w:t>
                  </w:r>
                  <w:proofErr w:type="spellEnd"/>
                  <w:r w:rsidRPr="009419BB">
                    <w:rPr>
                      <w:rFonts w:ascii="Courier New" w:hAnsi="Courier New" w:cs="Courier New"/>
                      <w:sz w:val="16"/>
                      <w:szCs w:val="16"/>
                    </w:rPr>
                    <w:t xml:space="preserve"> &lt; 20) {</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memcpy</w:t>
                  </w:r>
                  <w:proofErr w:type="spellEnd"/>
                  <w:r w:rsidRPr="009419BB">
                    <w:rPr>
                      <w:rFonts w:ascii="Courier New" w:hAnsi="Courier New" w:cs="Courier New"/>
                      <w:sz w:val="16"/>
                      <w:szCs w:val="16"/>
                    </w:rPr>
                    <w:t xml:space="preserve">(buffer, data, </w:t>
                  </w:r>
                  <w:proofErr w:type="spellStart"/>
                  <w:r w:rsidRPr="009419BB">
                    <w:rPr>
                      <w:rFonts w:ascii="Courier New" w:hAnsi="Courier New" w:cs="Courier New"/>
                      <w:sz w:val="16"/>
                      <w:szCs w:val="16"/>
                    </w:rPr>
                    <w:t>len</w:t>
                  </w:r>
                  <w:proofErr w:type="spellEnd"/>
                  <w:r w:rsidRPr="009419BB">
                    <w:rPr>
                      <w:rFonts w:ascii="Courier New" w:hAnsi="Courier New" w:cs="Courier New"/>
                      <w:sz w:val="16"/>
                      <w:szCs w:val="16"/>
                    </w:rPr>
                    <w:t>);</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 else {</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return false;</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p>
                <w:p w:rsidR="00E85F81" w:rsidRPr="009419BB" w:rsidRDefault="00E85F81" w:rsidP="00B96857">
                  <w:pPr>
                    <w:rPr>
                      <w:rFonts w:ascii="Courier New" w:hAnsi="Courier New" w:cs="Courier New"/>
                      <w:sz w:val="16"/>
                      <w:szCs w:val="16"/>
                    </w:rPr>
                  </w:pPr>
                </w:p>
              </w:txbxContent>
            </v:textbox>
          </v:shape>
        </w:pict>
      </w:r>
      <w:r>
        <w:br w:type="page"/>
      </w:r>
    </w:p>
    <w:p w:rsidR="00B96857" w:rsidRPr="008367F2" w:rsidRDefault="00B96857" w:rsidP="00B96857">
      <w:pPr>
        <w:pStyle w:val="Heading30"/>
      </w:pPr>
      <w:r>
        <w:rPr>
          <w:noProof/>
          <w:lang w:eastAsia="zh-TW"/>
        </w:rPr>
        <w:lastRenderedPageBreak/>
        <w:pict>
          <v:shape id="_x0000_s1063" type="#_x0000_t202" style="position:absolute;left:0;text-align:left;margin-left:-17.05pt;margin-top:-13pt;width:329.7pt;height:429.6pt;z-index:251700224;mso-width-relative:margin;mso-height-relative:margin">
            <v:textbox style="mso-next-textbox:#_x0000_s1063">
              <w:txbxContent>
                <w:p w:rsidR="00E85F81" w:rsidRPr="009419BB" w:rsidRDefault="00E85F81" w:rsidP="00B96857">
                  <w:pPr>
                    <w:rPr>
                      <w:rFonts w:ascii="Courier New" w:hAnsi="Courier New" w:cs="Courier New"/>
                      <w:sz w:val="16"/>
                      <w:szCs w:val="16"/>
                    </w:rPr>
                  </w:pP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for (</w:t>
                  </w:r>
                  <w:proofErr w:type="spellStart"/>
                  <w:r w:rsidRPr="009419BB">
                    <w:rPr>
                      <w:rFonts w:ascii="Courier New" w:hAnsi="Courier New" w:cs="Courier New"/>
                      <w:sz w:val="16"/>
                      <w:szCs w:val="16"/>
                    </w:rPr>
                    <w:t>int</w:t>
                  </w:r>
                  <w:proofErr w:type="spell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i</w:t>
                  </w:r>
                  <w:proofErr w:type="spellEnd"/>
                  <w:r w:rsidRPr="009419BB">
                    <w:rPr>
                      <w:rFonts w:ascii="Courier New" w:hAnsi="Courier New" w:cs="Courier New"/>
                      <w:sz w:val="16"/>
                      <w:szCs w:val="16"/>
                    </w:rPr>
                    <w:t xml:space="preserve"> = 0; </w:t>
                  </w:r>
                  <w:proofErr w:type="spellStart"/>
                  <w:r w:rsidRPr="009419BB">
                    <w:rPr>
                      <w:rFonts w:ascii="Courier New" w:hAnsi="Courier New" w:cs="Courier New"/>
                      <w:sz w:val="16"/>
                      <w:szCs w:val="16"/>
                    </w:rPr>
                    <w:t>i</w:t>
                  </w:r>
                  <w:proofErr w:type="spellEnd"/>
                  <w:r w:rsidRPr="009419BB">
                    <w:rPr>
                      <w:rFonts w:ascii="Courier New" w:hAnsi="Courier New" w:cs="Courier New"/>
                      <w:sz w:val="16"/>
                      <w:szCs w:val="16"/>
                    </w:rPr>
                    <w:t xml:space="preserve"> &lt; </w:t>
                  </w:r>
                  <w:proofErr w:type="spellStart"/>
                  <w:r w:rsidRPr="009419BB">
                    <w:rPr>
                      <w:rFonts w:ascii="Courier New" w:hAnsi="Courier New" w:cs="Courier New"/>
                      <w:sz w:val="16"/>
                      <w:szCs w:val="16"/>
                    </w:rPr>
                    <w:t>len</w:t>
                  </w:r>
                  <w:proofErr w:type="spellEnd"/>
                  <w:r w:rsidRPr="009419BB">
                    <w:rPr>
                      <w:rFonts w:ascii="Courier New" w:hAnsi="Courier New" w:cs="Courier New"/>
                      <w:sz w:val="16"/>
                      <w:szCs w:val="16"/>
                    </w:rPr>
                    <w:t xml:space="preserve">; </w:t>
                  </w:r>
                  <w:proofErr w:type="spellStart"/>
                  <w:r w:rsidRPr="009419BB">
                    <w:rPr>
                      <w:rFonts w:ascii="Courier New" w:hAnsi="Courier New" w:cs="Courier New"/>
                      <w:sz w:val="16"/>
                      <w:szCs w:val="16"/>
                    </w:rPr>
                    <w:t>i</w:t>
                  </w:r>
                  <w:proofErr w:type="spellEnd"/>
                  <w:r w:rsidRPr="009419BB">
                    <w:rPr>
                      <w:rFonts w:ascii="Courier New" w:hAnsi="Courier New" w:cs="Courier New"/>
                      <w:sz w:val="16"/>
                      <w:szCs w:val="16"/>
                    </w:rPr>
                    <w:t>++) {</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ab/>
                  </w:r>
                  <w:r w:rsidRPr="009419BB">
                    <w:rPr>
                      <w:rFonts w:ascii="Courier New" w:hAnsi="Courier New" w:cs="Courier New"/>
                      <w:sz w:val="16"/>
                      <w:szCs w:val="16"/>
                    </w:rPr>
                    <w:tab/>
                    <w:t>if (buffer[</w:t>
                  </w:r>
                  <w:proofErr w:type="spellStart"/>
                  <w:r w:rsidRPr="009419BB">
                    <w:rPr>
                      <w:rFonts w:ascii="Courier New" w:hAnsi="Courier New" w:cs="Courier New"/>
                      <w:sz w:val="16"/>
                      <w:szCs w:val="16"/>
                    </w:rPr>
                    <w:t>i</w:t>
                  </w:r>
                  <w:proofErr w:type="spellEnd"/>
                  <w:r w:rsidRPr="009419BB">
                    <w:rPr>
                      <w:rFonts w:ascii="Courier New" w:hAnsi="Courier New" w:cs="Courier New"/>
                      <w:sz w:val="16"/>
                      <w:szCs w:val="16"/>
                    </w:rPr>
                    <w:t xml:space="preserve">] == 0x5C &amp;&amp; </w:t>
                  </w:r>
                  <w:proofErr w:type="spellStart"/>
                  <w:r w:rsidRPr="009419BB">
                    <w:rPr>
                      <w:rFonts w:ascii="Courier New" w:hAnsi="Courier New" w:cs="Courier New"/>
                      <w:sz w:val="16"/>
                      <w:szCs w:val="16"/>
                    </w:rPr>
                    <w:t>i</w:t>
                  </w:r>
                  <w:proofErr w:type="spellEnd"/>
                  <w:r w:rsidRPr="009419BB">
                    <w:rPr>
                      <w:rFonts w:ascii="Courier New" w:hAnsi="Courier New" w:cs="Courier New"/>
                      <w:sz w:val="16"/>
                      <w:szCs w:val="16"/>
                    </w:rPr>
                    <w:t xml:space="preserve"> &lt; (</w:t>
                  </w:r>
                  <w:proofErr w:type="spellStart"/>
                  <w:r w:rsidRPr="009419BB">
                    <w:rPr>
                      <w:rFonts w:ascii="Courier New" w:hAnsi="Courier New" w:cs="Courier New"/>
                      <w:sz w:val="16"/>
                      <w:szCs w:val="16"/>
                    </w:rPr>
                    <w:t>len</w:t>
                  </w:r>
                  <w:proofErr w:type="spellEnd"/>
                  <w:r w:rsidRPr="009419BB">
                    <w:rPr>
                      <w:rFonts w:ascii="Courier New" w:hAnsi="Courier New" w:cs="Courier New"/>
                      <w:sz w:val="16"/>
                      <w:szCs w:val="16"/>
                    </w:rPr>
                    <w:t xml:space="preserve"> - 1)) {</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ab/>
                  </w:r>
                  <w:r w:rsidRPr="009419BB">
                    <w:rPr>
                      <w:rFonts w:ascii="Courier New" w:hAnsi="Courier New" w:cs="Courier New"/>
                      <w:sz w:val="16"/>
                      <w:szCs w:val="16"/>
                    </w:rPr>
                    <w:tab/>
                    <w:t xml:space="preserve">  switch (buffer[i+1]) {</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case 'r':</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if (!</w:t>
                  </w:r>
                  <w:proofErr w:type="spellStart"/>
                  <w:r w:rsidRPr="009419BB">
                    <w:rPr>
                      <w:rFonts w:ascii="Courier New" w:hAnsi="Courier New" w:cs="Courier New"/>
                      <w:sz w:val="16"/>
                      <w:szCs w:val="16"/>
                    </w:rPr>
                    <w:t>MSHIDsendKeyboardData</w:t>
                  </w:r>
                  <w:proofErr w:type="spellEnd"/>
                  <w:r w:rsidRPr="009419BB">
                    <w:rPr>
                      <w:rFonts w:ascii="Courier New" w:hAnsi="Courier New" w:cs="Courier New"/>
                      <w:sz w:val="16"/>
                      <w:szCs w:val="16"/>
                    </w:rPr>
                    <w:t>(link, MSHID_MOD_NONE, 0x0A))</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ab/>
                    <w:t xml:space="preserve">      return false;</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break;</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 xml:space="preserve">        case 'n':</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ab/>
                    <w:t>if (!</w:t>
                  </w:r>
                  <w:proofErr w:type="spellStart"/>
                  <w:r w:rsidRPr="009419BB">
                    <w:rPr>
                      <w:rFonts w:ascii="Courier New" w:hAnsi="Courier New" w:cs="Courier New"/>
                      <w:sz w:val="16"/>
                      <w:szCs w:val="16"/>
                    </w:rPr>
                    <w:t>MSHIDsendKeyboardData</w:t>
                  </w:r>
                  <w:proofErr w:type="spellEnd"/>
                  <w:r w:rsidRPr="009419BB">
                    <w:rPr>
                      <w:rFonts w:ascii="Courier New" w:hAnsi="Courier New" w:cs="Courier New"/>
                      <w:sz w:val="16"/>
                      <w:szCs w:val="16"/>
                    </w:rPr>
                    <w:t>(link, MSHID_MOD_NONE, 0x0D))</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ab/>
                    <w:t xml:space="preserve">     return false;</w:t>
                  </w:r>
                </w:p>
                <w:p w:rsidR="00E85F81" w:rsidRPr="009419BB" w:rsidRDefault="00E85F81" w:rsidP="00B96857">
                  <w:pPr>
                    <w:rPr>
                      <w:rFonts w:ascii="Courier New" w:hAnsi="Courier New" w:cs="Courier New"/>
                      <w:sz w:val="16"/>
                      <w:szCs w:val="16"/>
                    </w:rPr>
                  </w:pPr>
                  <w:r w:rsidRPr="009419BB">
                    <w:rPr>
                      <w:rFonts w:ascii="Courier New" w:hAnsi="Courier New" w:cs="Courier New"/>
                      <w:sz w:val="16"/>
                      <w:szCs w:val="16"/>
                    </w:rPr>
                    <w:tab/>
                    <w:t>break;</w:t>
                  </w:r>
                </w:p>
                <w:p w:rsidR="00E85F81" w:rsidRPr="008367F2" w:rsidRDefault="00E85F81" w:rsidP="00B96857">
                  <w:pPr>
                    <w:rPr>
                      <w:rFonts w:ascii="Courier New" w:hAnsi="Courier New" w:cs="Courier New"/>
                      <w:sz w:val="16"/>
                      <w:szCs w:val="16"/>
                    </w:rPr>
                  </w:pPr>
                  <w:r w:rsidRPr="009419BB">
                    <w:rPr>
                      <w:rFonts w:ascii="Courier New" w:hAnsi="Courier New" w:cs="Courier New"/>
                      <w:sz w:val="16"/>
                      <w:szCs w:val="16"/>
                    </w:rPr>
                    <w:t xml:space="preserve">       </w:t>
                  </w:r>
                  <w:r w:rsidRPr="008367F2">
                    <w:rPr>
                      <w:rFonts w:ascii="Courier New" w:hAnsi="Courier New" w:cs="Courier New"/>
                      <w:sz w:val="16"/>
                      <w:szCs w:val="16"/>
                    </w:rPr>
                    <w:t xml:space="preserve">       case 't':</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ab/>
                    <w:t>if (!</w:t>
                  </w:r>
                  <w:proofErr w:type="spellStart"/>
                  <w:r w:rsidRPr="008367F2">
                    <w:rPr>
                      <w:rFonts w:ascii="Courier New" w:hAnsi="Courier New" w:cs="Courier New"/>
                      <w:sz w:val="16"/>
                      <w:szCs w:val="16"/>
                    </w:rPr>
                    <w:t>MSHIDsendKeyboardData</w:t>
                  </w:r>
                  <w:proofErr w:type="spellEnd"/>
                  <w:r w:rsidRPr="008367F2">
                    <w:rPr>
                      <w:rFonts w:ascii="Courier New" w:hAnsi="Courier New" w:cs="Courier New"/>
                      <w:sz w:val="16"/>
                      <w:szCs w:val="16"/>
                    </w:rPr>
                    <w:t>(link, MSHID_MOD_NONE, 0x09))</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return false;</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ab/>
                    <w:t>break;</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case 0x5C:</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ab/>
                    <w:t>if (!</w:t>
                  </w:r>
                  <w:proofErr w:type="spellStart"/>
                  <w:r w:rsidRPr="008367F2">
                    <w:rPr>
                      <w:rFonts w:ascii="Courier New" w:hAnsi="Courier New" w:cs="Courier New"/>
                      <w:sz w:val="16"/>
                      <w:szCs w:val="16"/>
                    </w:rPr>
                    <w:t>MSHIDsendKeyboardData</w:t>
                  </w:r>
                  <w:proofErr w:type="spellEnd"/>
                  <w:r w:rsidRPr="008367F2">
                    <w:rPr>
                      <w:rFonts w:ascii="Courier New" w:hAnsi="Courier New" w:cs="Courier New"/>
                      <w:sz w:val="16"/>
                      <w:szCs w:val="16"/>
                    </w:rPr>
                    <w:t>(link, MSHID_MOD_NONE, 0x5C))</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ab/>
                    <w:t xml:space="preserve">   return false;</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ab/>
                    <w:t>break;</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case 0x22:</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ab/>
                    <w:t>if (!</w:t>
                  </w:r>
                  <w:proofErr w:type="spellStart"/>
                  <w:r w:rsidRPr="008367F2">
                    <w:rPr>
                      <w:rFonts w:ascii="Courier New" w:hAnsi="Courier New" w:cs="Courier New"/>
                      <w:sz w:val="16"/>
                      <w:szCs w:val="16"/>
                    </w:rPr>
                    <w:t>MSHIDsendKeyboardData</w:t>
                  </w:r>
                  <w:proofErr w:type="spellEnd"/>
                  <w:r w:rsidRPr="008367F2">
                    <w:rPr>
                      <w:rFonts w:ascii="Courier New" w:hAnsi="Courier New" w:cs="Courier New"/>
                      <w:sz w:val="16"/>
                      <w:szCs w:val="16"/>
                    </w:rPr>
                    <w:t>(link, MSHID_MOD_NONE, 0x22))</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ab/>
                    <w:t xml:space="preserve">   return false;</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ab/>
                    <w:t>break;</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default:</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ab/>
                    <w:t>break;</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ab/>
                    <w:t>}</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i</w:t>
                  </w:r>
                  <w:proofErr w:type="spellEnd"/>
                  <w:r w:rsidRPr="008367F2">
                    <w:rPr>
                      <w:rFonts w:ascii="Courier New" w:hAnsi="Courier New" w:cs="Courier New"/>
                      <w:sz w:val="16"/>
                      <w:szCs w:val="16"/>
                    </w:rPr>
                    <w:t>++;</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 else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if (!</w:t>
                  </w:r>
                  <w:proofErr w:type="spellStart"/>
                  <w:r w:rsidRPr="008367F2">
                    <w:rPr>
                      <w:rFonts w:ascii="Courier New" w:hAnsi="Courier New" w:cs="Courier New"/>
                      <w:sz w:val="16"/>
                      <w:szCs w:val="16"/>
                    </w:rPr>
                    <w:t>MSHIDsendKeyboardData</w:t>
                  </w:r>
                  <w:proofErr w:type="spellEnd"/>
                  <w:r w:rsidRPr="008367F2">
                    <w:rPr>
                      <w:rFonts w:ascii="Courier New" w:hAnsi="Courier New" w:cs="Courier New"/>
                      <w:sz w:val="16"/>
                      <w:szCs w:val="16"/>
                    </w:rPr>
                    <w:t>(link, MSHID_MOD_NONE, buffer[</w:t>
                  </w:r>
                  <w:proofErr w:type="spellStart"/>
                  <w:r w:rsidRPr="008367F2">
                    <w:rPr>
                      <w:rFonts w:ascii="Courier New" w:hAnsi="Courier New" w:cs="Courier New"/>
                      <w:sz w:val="16"/>
                      <w:szCs w:val="16"/>
                    </w:rPr>
                    <w:t>i</w:t>
                  </w:r>
                  <w:proofErr w:type="spellEnd"/>
                  <w:r w:rsidRPr="008367F2">
                    <w:rPr>
                      <w:rFonts w:ascii="Courier New" w:hAnsi="Courier New" w:cs="Courier New"/>
                      <w:sz w:val="16"/>
                      <w:szCs w:val="16"/>
                    </w:rPr>
                    <w:t>]))</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return false;</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if (!</w:t>
                  </w:r>
                  <w:proofErr w:type="spellStart"/>
                  <w:r w:rsidRPr="008367F2">
                    <w:rPr>
                      <w:rFonts w:ascii="Courier New" w:hAnsi="Courier New" w:cs="Courier New"/>
                      <w:sz w:val="16"/>
                      <w:szCs w:val="16"/>
                    </w:rPr>
                    <w:t>MSHIDsendCommand</w:t>
                  </w:r>
                  <w:proofErr w:type="spellEnd"/>
                  <w:r w:rsidRPr="008367F2">
                    <w:rPr>
                      <w:rFonts w:ascii="Courier New" w:hAnsi="Courier New" w:cs="Courier New"/>
                      <w:sz w:val="16"/>
                      <w:szCs w:val="16"/>
                    </w:rPr>
                    <w:t>(link, MSHID_XMIT))</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return false;</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wait1Msec(50);</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return true;</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w:t>
                  </w:r>
                </w:p>
                <w:p w:rsidR="00E85F81" w:rsidRPr="008367F2" w:rsidRDefault="00E85F81" w:rsidP="00B96857">
                  <w:pPr>
                    <w:rPr>
                      <w:rFonts w:ascii="Courier New" w:hAnsi="Courier New" w:cs="Courier New"/>
                      <w:sz w:val="16"/>
                      <w:szCs w:val="16"/>
                    </w:rPr>
                  </w:pP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w:t>
                  </w:r>
                  <w:proofErr w:type="spellStart"/>
                  <w:r w:rsidRPr="008367F2">
                    <w:rPr>
                      <w:rFonts w:ascii="Courier New" w:hAnsi="Courier New" w:cs="Courier New"/>
                      <w:sz w:val="16"/>
                      <w:szCs w:val="16"/>
                    </w:rPr>
                    <w:t>endif</w:t>
                  </w:r>
                  <w:proofErr w:type="spellEnd"/>
                  <w:r w:rsidRPr="008367F2">
                    <w:rPr>
                      <w:rFonts w:ascii="Courier New" w:hAnsi="Courier New" w:cs="Courier New"/>
                      <w:sz w:val="16"/>
                      <w:szCs w:val="16"/>
                    </w:rPr>
                    <w:t xml:space="preserve"> // __MSHID_H__</w:t>
                  </w:r>
                </w:p>
                <w:p w:rsidR="00E85F81" w:rsidRPr="008367F2" w:rsidRDefault="00E85F81" w:rsidP="00B96857">
                  <w:pPr>
                    <w:rPr>
                      <w:rFonts w:ascii="Courier New" w:hAnsi="Courier New" w:cs="Courier New"/>
                      <w:sz w:val="16"/>
                      <w:szCs w:val="16"/>
                    </w:rPr>
                  </w:pP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 $Id: MSHID-</w:t>
                  </w:r>
                  <w:proofErr w:type="spellStart"/>
                  <w:r w:rsidRPr="008367F2">
                    <w:rPr>
                      <w:rFonts w:ascii="Courier New" w:hAnsi="Courier New" w:cs="Courier New"/>
                      <w:sz w:val="16"/>
                      <w:szCs w:val="16"/>
                    </w:rPr>
                    <w:t>driver.h</w:t>
                  </w:r>
                  <w:proofErr w:type="spellEnd"/>
                  <w:r w:rsidRPr="008367F2">
                    <w:rPr>
                      <w:rFonts w:ascii="Courier New" w:hAnsi="Courier New" w:cs="Courier New"/>
                      <w:sz w:val="16"/>
                      <w:szCs w:val="16"/>
                    </w:rPr>
                    <w:t xml:space="preserve"> 16 2009-09-24 18:55:30Z </w:t>
                  </w:r>
                  <w:proofErr w:type="spellStart"/>
                  <w:r w:rsidRPr="008367F2">
                    <w:rPr>
                      <w:rFonts w:ascii="Courier New" w:hAnsi="Courier New" w:cs="Courier New"/>
                      <w:sz w:val="16"/>
                      <w:szCs w:val="16"/>
                    </w:rPr>
                    <w:t>xander</w:t>
                  </w:r>
                  <w:proofErr w:type="spellEnd"/>
                  <w:r w:rsidRPr="008367F2">
                    <w:rPr>
                      <w:rFonts w:ascii="Courier New" w:hAnsi="Courier New" w:cs="Courier New"/>
                      <w:sz w:val="16"/>
                      <w:szCs w:val="16"/>
                    </w:rPr>
                    <w:t xml:space="preserve">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w:t>
                  </w:r>
                </w:p>
                <w:p w:rsidR="00E85F81" w:rsidRPr="009419BB" w:rsidRDefault="00E85F81" w:rsidP="00B96857">
                  <w:pPr>
                    <w:rPr>
                      <w:rFonts w:ascii="Courier New" w:hAnsi="Courier New" w:cs="Courier New"/>
                      <w:sz w:val="16"/>
                      <w:szCs w:val="16"/>
                    </w:rPr>
                  </w:pPr>
                </w:p>
              </w:txbxContent>
            </v:textbox>
          </v:shape>
        </w:pict>
      </w:r>
      <w:r>
        <w:br w:type="page"/>
      </w:r>
      <w:proofErr w:type="spellStart"/>
      <w:r>
        <w:lastRenderedPageBreak/>
        <w:t>c</w:t>
      </w:r>
      <w:r w:rsidRPr="008367F2">
        <w:t>ommon.h</w:t>
      </w:r>
      <w:proofErr w:type="spellEnd"/>
      <w:r>
        <w:t xml:space="preserve"> </w:t>
      </w:r>
    </w:p>
    <w:p w:rsidR="00B96857" w:rsidRPr="008367F2" w:rsidRDefault="00B96857" w:rsidP="00B96857">
      <w:pPr>
        <w:rPr>
          <w:rFonts w:ascii="Garamond" w:hAnsi="Garamond"/>
          <w:sz w:val="20"/>
          <w:szCs w:val="20"/>
        </w:rPr>
      </w:pPr>
      <w:r w:rsidRPr="008367F2">
        <w:rPr>
          <w:rFonts w:ascii="Garamond" w:hAnsi="Garamond"/>
          <w:sz w:val="20"/>
          <w:szCs w:val="20"/>
        </w:rPr>
        <w:tab/>
        <w:t>This is a commonly used library for various drivers.</w:t>
      </w:r>
    </w:p>
    <w:p w:rsidR="00B96857" w:rsidRDefault="00B96857" w:rsidP="00B96857">
      <w:r>
        <w:rPr>
          <w:noProof/>
          <w:lang w:eastAsia="zh-TW"/>
        </w:rPr>
        <w:pict>
          <v:shape id="_x0000_s1064" type="#_x0000_t202" style="position:absolute;margin-left:-14.75pt;margin-top:2.15pt;width:326.45pt;height:616.5pt;z-index:251701248;mso-width-relative:margin;mso-height-relative:margin">
            <v:textbox>
              <w:txbxContent>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 $Id: </w:t>
                  </w:r>
                  <w:proofErr w:type="spellStart"/>
                  <w:r w:rsidRPr="008367F2">
                    <w:rPr>
                      <w:rFonts w:ascii="Courier New" w:hAnsi="Courier New" w:cs="Courier New"/>
                      <w:sz w:val="16"/>
                      <w:szCs w:val="16"/>
                    </w:rPr>
                    <w:t>common.h</w:t>
                  </w:r>
                  <w:proofErr w:type="spellEnd"/>
                  <w:r w:rsidRPr="008367F2">
                    <w:rPr>
                      <w:rFonts w:ascii="Courier New" w:hAnsi="Courier New" w:cs="Courier New"/>
                      <w:sz w:val="16"/>
                      <w:szCs w:val="16"/>
                    </w:rPr>
                    <w:t xml:space="preserve"> 17 2009-10-30 11:24:51Z </w:t>
                  </w:r>
                  <w:proofErr w:type="spellStart"/>
                  <w:r w:rsidRPr="008367F2">
                    <w:rPr>
                      <w:rFonts w:ascii="Courier New" w:hAnsi="Courier New" w:cs="Courier New"/>
                      <w:sz w:val="16"/>
                      <w:szCs w:val="16"/>
                    </w:rPr>
                    <w:t>xander</w:t>
                  </w:r>
                  <w:proofErr w:type="spellEnd"/>
                  <w:r w:rsidRPr="008367F2">
                    <w:rPr>
                      <w:rFonts w:ascii="Courier New" w:hAnsi="Courier New" w:cs="Courier New"/>
                      <w:sz w:val="16"/>
                      <w:szCs w:val="16"/>
                    </w:rPr>
                    <w:t xml:space="preserve">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w:t>
                  </w:r>
                </w:p>
                <w:p w:rsidR="00E85F81" w:rsidRPr="008367F2" w:rsidRDefault="00E85F81" w:rsidP="00B96857">
                  <w:pPr>
                    <w:rPr>
                      <w:rFonts w:ascii="Courier New" w:hAnsi="Courier New" w:cs="Courier New"/>
                      <w:sz w:val="16"/>
                      <w:szCs w:val="16"/>
                    </w:rPr>
                  </w:pP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\file </w:t>
                  </w:r>
                  <w:proofErr w:type="spellStart"/>
                  <w:r w:rsidRPr="008367F2">
                    <w:rPr>
                      <w:rFonts w:ascii="Courier New" w:hAnsi="Courier New" w:cs="Courier New"/>
                      <w:sz w:val="16"/>
                      <w:szCs w:val="16"/>
                    </w:rPr>
                    <w:t>common.h</w:t>
                  </w:r>
                  <w:proofErr w:type="spellEnd"/>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 \brief Commonly used functions used by drivers.</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 * </w:t>
                  </w:r>
                  <w:proofErr w:type="spellStart"/>
                  <w:r w:rsidRPr="008367F2">
                    <w:rPr>
                      <w:rFonts w:ascii="Courier New" w:hAnsi="Courier New" w:cs="Courier New"/>
                      <w:sz w:val="16"/>
                      <w:szCs w:val="16"/>
                    </w:rPr>
                    <w:t>common.h</w:t>
                  </w:r>
                  <w:proofErr w:type="spellEnd"/>
                  <w:r w:rsidRPr="008367F2">
                    <w:rPr>
                      <w:rFonts w:ascii="Courier New" w:hAnsi="Courier New" w:cs="Courier New"/>
                      <w:sz w:val="16"/>
                      <w:szCs w:val="16"/>
                    </w:rPr>
                    <w:t xml:space="preserve"> provides a number of frequently used functions that </w:t>
                  </w:r>
                </w:p>
                <w:p w:rsidR="00E85F81" w:rsidRPr="008367F2" w:rsidRDefault="00E85F81" w:rsidP="00B96857">
                  <w:pPr>
                    <w:rPr>
                      <w:rFonts w:ascii="Courier New" w:hAnsi="Courier New" w:cs="Courier New"/>
                      <w:sz w:val="16"/>
                      <w:szCs w:val="16"/>
                    </w:rPr>
                  </w:pPr>
                  <w:r>
                    <w:rPr>
                      <w:rFonts w:ascii="Courier New" w:hAnsi="Courier New" w:cs="Courier New"/>
                      <w:sz w:val="16"/>
                      <w:szCs w:val="16"/>
                    </w:rPr>
                    <w:t xml:space="preserve"> * </w:t>
                  </w:r>
                  <w:r w:rsidRPr="008367F2">
                    <w:rPr>
                      <w:rFonts w:ascii="Courier New" w:hAnsi="Courier New" w:cs="Courier New"/>
                      <w:sz w:val="16"/>
                      <w:szCs w:val="16"/>
                    </w:rPr>
                    <w:t>are useful for writing</w:t>
                  </w:r>
                  <w:r>
                    <w:rPr>
                      <w:rFonts w:ascii="Courier New" w:hAnsi="Courier New" w:cs="Courier New"/>
                      <w:sz w:val="16"/>
                      <w:szCs w:val="16"/>
                    </w:rPr>
                    <w:t xml:space="preserve"> drivers.</w:t>
                  </w:r>
                </w:p>
                <w:p w:rsidR="00E85F81" w:rsidRDefault="00E85F81" w:rsidP="00B96857">
                  <w:pPr>
                    <w:rPr>
                      <w:rFonts w:ascii="Courier New" w:hAnsi="Courier New" w:cs="Courier New"/>
                      <w:sz w:val="16"/>
                      <w:szCs w:val="16"/>
                    </w:rPr>
                  </w:pPr>
                  <w:r>
                    <w:rPr>
                      <w:rFonts w:ascii="Courier New" w:hAnsi="Courier New" w:cs="Courier New"/>
                      <w:sz w:val="16"/>
                      <w:szCs w:val="16"/>
                    </w:rPr>
                    <w:t xml:space="preserve"> </w:t>
                  </w:r>
                  <w:r w:rsidRPr="008367F2">
                    <w:rPr>
                      <w:rFonts w:ascii="Courier New" w:hAnsi="Courier New" w:cs="Courier New"/>
                      <w:sz w:val="16"/>
                      <w:szCs w:val="16"/>
                    </w:rPr>
                    <w:t xml:space="preserve">* License: You may use this code as you wish, provided you give </w:t>
                  </w:r>
                </w:p>
                <w:p w:rsidR="00E85F81" w:rsidRPr="008367F2" w:rsidRDefault="00E85F81" w:rsidP="00B96857">
                  <w:pPr>
                    <w:rPr>
                      <w:rFonts w:ascii="Courier New" w:hAnsi="Courier New" w:cs="Courier New"/>
                      <w:sz w:val="16"/>
                      <w:szCs w:val="16"/>
                    </w:rPr>
                  </w:pPr>
                  <w:r>
                    <w:rPr>
                      <w:rFonts w:ascii="Courier New" w:hAnsi="Courier New" w:cs="Courier New"/>
                      <w:sz w:val="16"/>
                      <w:szCs w:val="16"/>
                    </w:rPr>
                    <w:t xml:space="preserve"> * </w:t>
                  </w:r>
                  <w:r w:rsidRPr="008367F2">
                    <w:rPr>
                      <w:rFonts w:ascii="Courier New" w:hAnsi="Courier New" w:cs="Courier New"/>
                      <w:sz w:val="16"/>
                      <w:szCs w:val="16"/>
                    </w:rPr>
                    <w:t>credit where its due.</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 THIS CODE WILL ONLY WORK WITH ROBOTC VERSION 1.46 AND HIGHER.</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 </w:t>
                  </w:r>
                  <w:proofErr w:type="spellStart"/>
                  <w:r w:rsidRPr="008367F2">
                    <w:rPr>
                      <w:rFonts w:ascii="Courier New" w:hAnsi="Courier New" w:cs="Courier New"/>
                      <w:sz w:val="16"/>
                      <w:szCs w:val="16"/>
                    </w:rPr>
                    <w:t>Changelog</w:t>
                  </w:r>
                  <w:proofErr w:type="spellEnd"/>
                  <w:r w:rsidRPr="008367F2">
                    <w:rPr>
                      <w:rFonts w:ascii="Courier New" w:hAnsi="Courier New" w:cs="Courier New"/>
                      <w:sz w:val="16"/>
                      <w:szCs w:val="16"/>
                    </w:rPr>
                    <w:t>:</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 - 0.1: Initial release</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 * - 0.2: Added version check to issue error when compiling with </w:t>
                  </w:r>
                </w:p>
                <w:p w:rsidR="00E85F81" w:rsidRPr="008367F2" w:rsidRDefault="00E85F81" w:rsidP="00B96857">
                  <w:pPr>
                    <w:rPr>
                      <w:rFonts w:ascii="Courier New" w:hAnsi="Courier New" w:cs="Courier New"/>
                      <w:sz w:val="16"/>
                      <w:szCs w:val="16"/>
                    </w:rPr>
                  </w:pPr>
                  <w:r>
                    <w:rPr>
                      <w:rFonts w:ascii="Courier New" w:hAnsi="Courier New" w:cs="Courier New"/>
                      <w:sz w:val="16"/>
                      <w:szCs w:val="16"/>
                    </w:rPr>
                    <w:t xml:space="preserve"> *        </w:t>
                  </w:r>
                  <w:proofErr w:type="spellStart"/>
                  <w:r w:rsidRPr="008367F2">
                    <w:rPr>
                      <w:rFonts w:ascii="Courier New" w:hAnsi="Courier New" w:cs="Courier New"/>
                      <w:sz w:val="16"/>
                      <w:szCs w:val="16"/>
                    </w:rPr>
                    <w:t>RobotC</w:t>
                  </w:r>
                  <w:proofErr w:type="spellEnd"/>
                  <w:r w:rsidRPr="008367F2">
                    <w:rPr>
                      <w:rFonts w:ascii="Courier New" w:hAnsi="Courier New" w:cs="Courier New"/>
                      <w:sz w:val="16"/>
                      <w:szCs w:val="16"/>
                    </w:rPr>
                    <w:t xml:space="preserve"> &lt; 1.46</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 * - 0.2: Added __COMMON_H_DEBUG__ to enable/disable sounds when </w:t>
                  </w:r>
                </w:p>
                <w:p w:rsidR="00E85F81" w:rsidRPr="008367F2" w:rsidRDefault="00E85F81" w:rsidP="00B96857">
                  <w:pPr>
                    <w:rPr>
                      <w:rFonts w:ascii="Courier New" w:hAnsi="Courier New" w:cs="Courier New"/>
                      <w:sz w:val="16"/>
                      <w:szCs w:val="16"/>
                    </w:rPr>
                  </w:pPr>
                  <w:r>
                    <w:rPr>
                      <w:rFonts w:ascii="Courier New" w:hAnsi="Courier New" w:cs="Courier New"/>
                      <w:sz w:val="16"/>
                      <w:szCs w:val="16"/>
                    </w:rPr>
                    <w:t xml:space="preserve"> *        </w:t>
                  </w:r>
                  <w:r w:rsidRPr="008367F2">
                    <w:rPr>
                      <w:rFonts w:ascii="Courier New" w:hAnsi="Courier New" w:cs="Courier New"/>
                      <w:sz w:val="16"/>
                      <w:szCs w:val="16"/>
                    </w:rPr>
                    <w:t>an I2C error occurs</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 - 0.2: Removed </w:t>
                  </w:r>
                  <w:proofErr w:type="spellStart"/>
                  <w:r w:rsidRPr="008367F2">
                    <w:rPr>
                      <w:rFonts w:ascii="Courier New" w:hAnsi="Courier New" w:cs="Courier New"/>
                      <w:sz w:val="16"/>
                      <w:szCs w:val="16"/>
                    </w:rPr>
                    <w:t>bool</w:t>
                  </w:r>
                  <w:proofErr w:type="spellEnd"/>
                  <w:r w:rsidRPr="008367F2">
                    <w:rPr>
                      <w:rFonts w:ascii="Courier New" w:hAnsi="Courier New" w:cs="Courier New"/>
                      <w:sz w:val="16"/>
                      <w:szCs w:val="16"/>
                    </w:rPr>
                    <w:t xml:space="preserve"> waitForI2CBus(</w:t>
                  </w:r>
                  <w:proofErr w:type="spellStart"/>
                  <w:r w:rsidRPr="008367F2">
                    <w:rPr>
                      <w:rFonts w:ascii="Courier New" w:hAnsi="Courier New" w:cs="Courier New"/>
                      <w:sz w:val="16"/>
                      <w:szCs w:val="16"/>
                    </w:rPr>
                    <w:t>tSensors</w:t>
                  </w:r>
                  <w:proofErr w:type="spellEnd"/>
                  <w:r w:rsidRPr="008367F2">
                    <w:rPr>
                      <w:rFonts w:ascii="Courier New" w:hAnsi="Courier New" w:cs="Courier New"/>
                      <w:sz w:val="16"/>
                      <w:szCs w:val="16"/>
                    </w:rPr>
                    <w:t xml:space="preserve"> link, </w:t>
                  </w:r>
                  <w:proofErr w:type="spellStart"/>
                  <w:r w:rsidRPr="008367F2">
                    <w:rPr>
                      <w:rFonts w:ascii="Courier New" w:hAnsi="Courier New" w:cs="Courier New"/>
                      <w:sz w:val="16"/>
                      <w:szCs w:val="16"/>
                    </w:rPr>
                    <w:t>bool</w:t>
                  </w:r>
                  <w:proofErr w:type="spellEnd"/>
                  <w:r w:rsidRPr="008367F2">
                    <w:rPr>
                      <w:rFonts w:ascii="Courier New" w:hAnsi="Courier New" w:cs="Courier New"/>
                      <w:sz w:val="16"/>
                      <w:szCs w:val="16"/>
                    </w:rPr>
                    <w:t xml:space="preserve"> silent)</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 * - 0.3: clearI2CError() added to make writeI2C more robust, </w:t>
                  </w:r>
                </w:p>
                <w:p w:rsidR="00E85F81" w:rsidRPr="008367F2" w:rsidRDefault="00E85F81" w:rsidP="00B96857">
                  <w:pPr>
                    <w:rPr>
                      <w:rFonts w:ascii="Courier New" w:hAnsi="Courier New" w:cs="Courier New"/>
                      <w:sz w:val="16"/>
                      <w:szCs w:val="16"/>
                    </w:rPr>
                  </w:pPr>
                  <w:r>
                    <w:rPr>
                      <w:rFonts w:ascii="Courier New" w:hAnsi="Courier New" w:cs="Courier New"/>
                      <w:sz w:val="16"/>
                      <w:szCs w:val="16"/>
                    </w:rPr>
                    <w:t xml:space="preserve"> *        </w:t>
                  </w:r>
                  <w:r w:rsidRPr="008367F2">
                    <w:rPr>
                      <w:rFonts w:ascii="Courier New" w:hAnsi="Courier New" w:cs="Courier New"/>
                      <w:sz w:val="16"/>
                      <w:szCs w:val="16"/>
                    </w:rPr>
                    <w:t>I2C bus errors are now handled</w:t>
                  </w:r>
                  <w:r>
                    <w:rPr>
                      <w:rFonts w:ascii="Courier New" w:hAnsi="Courier New" w:cs="Courier New"/>
                      <w:sz w:val="16"/>
                      <w:szCs w:val="16"/>
                    </w:rPr>
                    <w:t xml:space="preserve"> </w:t>
                  </w:r>
                  <w:r w:rsidRPr="008367F2">
                    <w:rPr>
                      <w:rFonts w:ascii="Courier New" w:hAnsi="Courier New" w:cs="Courier New"/>
                      <w:sz w:val="16"/>
                      <w:szCs w:val="16"/>
                    </w:rPr>
                    <w:t>better.</w:t>
                  </w:r>
                </w:p>
                <w:p w:rsidR="00E85F81" w:rsidRPr="008367F2" w:rsidRDefault="00E85F81" w:rsidP="00B96857">
                  <w:pPr>
                    <w:rPr>
                      <w:rFonts w:ascii="Courier New" w:hAnsi="Courier New" w:cs="Courier New"/>
                      <w:sz w:val="16"/>
                      <w:szCs w:val="16"/>
                    </w:rPr>
                  </w:pPr>
                  <w:r>
                    <w:rPr>
                      <w:rFonts w:ascii="Courier New" w:hAnsi="Courier New" w:cs="Courier New"/>
                      <w:sz w:val="16"/>
                      <w:szCs w:val="16"/>
                    </w:rPr>
                    <w:t xml:space="preserve"> </w:t>
                  </w:r>
                  <w:r w:rsidRPr="008367F2">
                    <w:rPr>
                      <w:rFonts w:ascii="Courier New" w:hAnsi="Courier New" w:cs="Courier New"/>
                      <w:sz w:val="16"/>
                      <w:szCs w:val="16"/>
                    </w:rPr>
                    <w:t xml:space="preserve">* - 0.4: Added </w:t>
                  </w:r>
                  <w:proofErr w:type="spellStart"/>
                  <w:r w:rsidRPr="008367F2">
                    <w:rPr>
                      <w:rFonts w:ascii="Courier New" w:hAnsi="Courier New" w:cs="Courier New"/>
                      <w:sz w:val="16"/>
                      <w:szCs w:val="16"/>
                    </w:rPr>
                    <w:t>HiTechnic</w:t>
                  </w:r>
                  <w:proofErr w:type="spellEnd"/>
                  <w:r w:rsidRPr="008367F2">
                    <w:rPr>
                      <w:rFonts w:ascii="Courier New" w:hAnsi="Courier New" w:cs="Courier New"/>
                      <w:sz w:val="16"/>
                      <w:szCs w:val="16"/>
                    </w:rPr>
                    <w:t xml:space="preserve"> SMUX functions</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 - 0.5: Added clip function (Tom Roach)</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 * - 0.6: clearI2CBus is now conditionally compiled into the FW.  </w:t>
                  </w:r>
                </w:p>
                <w:p w:rsidR="00E85F81" w:rsidRPr="008367F2" w:rsidRDefault="00E85F81" w:rsidP="00B96857">
                  <w:pPr>
                    <w:rPr>
                      <w:rFonts w:ascii="Courier New" w:hAnsi="Courier New" w:cs="Courier New"/>
                      <w:sz w:val="16"/>
                      <w:szCs w:val="16"/>
                    </w:rPr>
                  </w:pPr>
                  <w:r>
                    <w:rPr>
                      <w:rFonts w:ascii="Courier New" w:hAnsi="Courier New" w:cs="Courier New"/>
                      <w:sz w:val="16"/>
                      <w:szCs w:val="16"/>
                    </w:rPr>
                    <w:t xml:space="preserve"> *        </w:t>
                  </w:r>
                  <w:r w:rsidRPr="008367F2">
                    <w:rPr>
                      <w:rFonts w:ascii="Courier New" w:hAnsi="Courier New" w:cs="Courier New"/>
                      <w:sz w:val="16"/>
                      <w:szCs w:val="16"/>
                    </w:rPr>
                    <w:t xml:space="preserve">Only </w:t>
                  </w:r>
                  <w:proofErr w:type="spellStart"/>
                  <w:r w:rsidRPr="008367F2">
                    <w:rPr>
                      <w:rFonts w:ascii="Courier New" w:hAnsi="Courier New" w:cs="Courier New"/>
                      <w:sz w:val="16"/>
                      <w:szCs w:val="16"/>
                    </w:rPr>
                    <w:t>RobotC</w:t>
                  </w:r>
                  <w:proofErr w:type="spellEnd"/>
                  <w:r w:rsidRPr="008367F2">
                    <w:rPr>
                      <w:rFonts w:ascii="Courier New" w:hAnsi="Courier New" w:cs="Courier New"/>
                      <w:sz w:val="16"/>
                      <w:szCs w:val="16"/>
                    </w:rPr>
                    <w:t xml:space="preserve"> &lt; 1.57 needs it.</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 * - 0.7: </w:t>
                  </w:r>
                  <w:proofErr w:type="spellStart"/>
                  <w:r w:rsidRPr="008367F2">
                    <w:rPr>
                      <w:rFonts w:ascii="Courier New" w:hAnsi="Courier New" w:cs="Courier New"/>
                      <w:sz w:val="16"/>
                      <w:szCs w:val="16"/>
                    </w:rPr>
                    <w:t>ubyteToInt</w:t>
                  </w:r>
                  <w:proofErr w:type="spellEnd"/>
                  <w:r w:rsidRPr="008367F2">
                    <w:rPr>
                      <w:rFonts w:ascii="Courier New" w:hAnsi="Courier New" w:cs="Courier New"/>
                      <w:sz w:val="16"/>
                      <w:szCs w:val="16"/>
                    </w:rPr>
                    <w:t xml:space="preserve">(byte </w:t>
                  </w:r>
                  <w:proofErr w:type="spellStart"/>
                  <w:r w:rsidRPr="008367F2">
                    <w:rPr>
                      <w:rFonts w:ascii="Courier New" w:hAnsi="Courier New" w:cs="Courier New"/>
                      <w:sz w:val="16"/>
                      <w:szCs w:val="16"/>
                    </w:rPr>
                    <w:t>byteVal</w:t>
                  </w:r>
                  <w:proofErr w:type="spellEnd"/>
                  <w:r w:rsidRPr="008367F2">
                    <w:rPr>
                      <w:rFonts w:ascii="Courier New" w:hAnsi="Courier New" w:cs="Courier New"/>
                      <w:sz w:val="16"/>
                      <w:szCs w:val="16"/>
                    </w:rPr>
                    <w:t xml:space="preserve">) modified, works better with </w:t>
                  </w:r>
                </w:p>
                <w:p w:rsidR="00E85F81" w:rsidRPr="008367F2" w:rsidRDefault="00E85F81" w:rsidP="00B96857">
                  <w:pPr>
                    <w:rPr>
                      <w:rFonts w:ascii="Courier New" w:hAnsi="Courier New" w:cs="Courier New"/>
                      <w:sz w:val="16"/>
                      <w:szCs w:val="16"/>
                    </w:rPr>
                  </w:pPr>
                  <w:r>
                    <w:rPr>
                      <w:rFonts w:ascii="Courier New" w:hAnsi="Courier New" w:cs="Courier New"/>
                      <w:sz w:val="16"/>
                      <w:szCs w:val="16"/>
                    </w:rPr>
                    <w:t xml:space="preserve"> *        </w:t>
                  </w:r>
                  <w:r w:rsidRPr="008367F2">
                    <w:rPr>
                      <w:rFonts w:ascii="Courier New" w:hAnsi="Courier New" w:cs="Courier New"/>
                      <w:sz w:val="16"/>
                      <w:szCs w:val="16"/>
                    </w:rPr>
                    <w:t>1.57+</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 * - 0.8: </w:t>
                  </w:r>
                  <w:proofErr w:type="spellStart"/>
                  <w:r w:rsidRPr="008367F2">
                    <w:rPr>
                      <w:rFonts w:ascii="Courier New" w:hAnsi="Courier New" w:cs="Courier New"/>
                      <w:sz w:val="16"/>
                      <w:szCs w:val="16"/>
                    </w:rPr>
                    <w:t>ubyte</w:t>
                  </w:r>
                  <w:proofErr w:type="spellEnd"/>
                  <w:r w:rsidRPr="008367F2">
                    <w:rPr>
                      <w:rFonts w:ascii="Courier New" w:hAnsi="Courier New" w:cs="Courier New"/>
                      <w:sz w:val="16"/>
                      <w:szCs w:val="16"/>
                    </w:rPr>
                    <w:t xml:space="preserve"> used for arrays for firmware version 770 and </w:t>
                  </w:r>
                </w:p>
                <w:p w:rsidR="00E85F81" w:rsidRPr="008367F2" w:rsidRDefault="00E85F81" w:rsidP="00B96857">
                  <w:pPr>
                    <w:rPr>
                      <w:rFonts w:ascii="Courier New" w:hAnsi="Courier New" w:cs="Courier New"/>
                      <w:sz w:val="16"/>
                      <w:szCs w:val="16"/>
                    </w:rPr>
                  </w:pPr>
                  <w:r>
                    <w:rPr>
                      <w:rFonts w:ascii="Courier New" w:hAnsi="Courier New" w:cs="Courier New"/>
                      <w:sz w:val="16"/>
                      <w:szCs w:val="16"/>
                    </w:rPr>
                    <w:t xml:space="preserve"> *        </w:t>
                  </w:r>
                  <w:r w:rsidRPr="008367F2">
                    <w:rPr>
                      <w:rFonts w:ascii="Courier New" w:hAnsi="Courier New" w:cs="Courier New"/>
                      <w:sz w:val="16"/>
                      <w:szCs w:val="16"/>
                    </w:rPr>
                    <w:t>higher&lt;</w:t>
                  </w:r>
                  <w:proofErr w:type="spellStart"/>
                  <w:r w:rsidRPr="008367F2">
                    <w:rPr>
                      <w:rFonts w:ascii="Courier New" w:hAnsi="Courier New" w:cs="Courier New"/>
                      <w:sz w:val="16"/>
                      <w:szCs w:val="16"/>
                    </w:rPr>
                    <w:t>br</w:t>
                  </w:r>
                  <w:proofErr w:type="spellEnd"/>
                  <w:r w:rsidRPr="008367F2">
                    <w:rPr>
                      <w:rFonts w:ascii="Courier New" w:hAnsi="Courier New" w:cs="Courier New"/>
                      <w:sz w:val="16"/>
                      <w:szCs w:val="16"/>
                    </w:rPr>
                    <w:t>&gt;</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        added support for new </w:t>
                  </w:r>
                  <w:proofErr w:type="spellStart"/>
                  <w:r w:rsidRPr="008367F2">
                    <w:rPr>
                      <w:rFonts w:ascii="Courier New" w:hAnsi="Courier New" w:cs="Courier New"/>
                      <w:sz w:val="16"/>
                      <w:szCs w:val="16"/>
                    </w:rPr>
                    <w:t>colour</w:t>
                  </w:r>
                  <w:proofErr w:type="spellEnd"/>
                  <w:r w:rsidRPr="008367F2">
                    <w:rPr>
                      <w:rFonts w:ascii="Courier New" w:hAnsi="Courier New" w:cs="Courier New"/>
                      <w:sz w:val="16"/>
                      <w:szCs w:val="16"/>
                    </w:rPr>
                    <w:t xml:space="preserve"> sensor&lt;</w:t>
                  </w:r>
                  <w:proofErr w:type="spellStart"/>
                  <w:r w:rsidRPr="008367F2">
                    <w:rPr>
                      <w:rFonts w:ascii="Courier New" w:hAnsi="Courier New" w:cs="Courier New"/>
                      <w:sz w:val="16"/>
                      <w:szCs w:val="16"/>
                    </w:rPr>
                    <w:t>br</w:t>
                  </w:r>
                  <w:proofErr w:type="spellEnd"/>
                  <w:r w:rsidRPr="008367F2">
                    <w:rPr>
                      <w:rFonts w:ascii="Courier New" w:hAnsi="Courier New" w:cs="Courier New"/>
                      <w:sz w:val="16"/>
                      <w:szCs w:val="16"/>
                    </w:rPr>
                    <w:t>&gt;</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 *        added better handling for when sensor is not </w:t>
                  </w:r>
                </w:p>
                <w:p w:rsidR="00E85F81" w:rsidRPr="008367F2" w:rsidRDefault="00E85F81" w:rsidP="00B96857">
                  <w:pPr>
                    <w:rPr>
                      <w:rFonts w:ascii="Courier New" w:hAnsi="Courier New" w:cs="Courier New"/>
                      <w:sz w:val="16"/>
                      <w:szCs w:val="16"/>
                    </w:rPr>
                  </w:pPr>
                  <w:r>
                    <w:rPr>
                      <w:rFonts w:ascii="Courier New" w:hAnsi="Courier New" w:cs="Courier New"/>
                      <w:sz w:val="16"/>
                      <w:szCs w:val="16"/>
                    </w:rPr>
                    <w:t xml:space="preserve"> *        </w:t>
                  </w:r>
                  <w:r w:rsidRPr="008367F2">
                    <w:rPr>
                      <w:rFonts w:ascii="Courier New" w:hAnsi="Courier New" w:cs="Courier New"/>
                      <w:sz w:val="16"/>
                      <w:szCs w:val="16"/>
                    </w:rPr>
                    <w:t>configured properly</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 \author </w:t>
                  </w:r>
                  <w:proofErr w:type="spellStart"/>
                  <w:r w:rsidRPr="008367F2">
                    <w:rPr>
                      <w:rFonts w:ascii="Courier New" w:hAnsi="Courier New" w:cs="Courier New"/>
                      <w:sz w:val="16"/>
                      <w:szCs w:val="16"/>
                    </w:rPr>
                    <w:t>Xander</w:t>
                  </w:r>
                  <w:proofErr w:type="spell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Soldaat</w:t>
                  </w:r>
                  <w:proofErr w:type="spellEnd"/>
                  <w:r w:rsidRPr="008367F2">
                    <w:rPr>
                      <w:rFonts w:ascii="Courier New" w:hAnsi="Courier New" w:cs="Courier New"/>
                      <w:sz w:val="16"/>
                      <w:szCs w:val="16"/>
                    </w:rPr>
                    <w:t xml:space="preserve"> (mightor_at_gmail.com)</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 \date 24 September 2009</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 \version 0.8</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w:t>
                  </w:r>
                </w:p>
                <w:p w:rsidR="00E85F81" w:rsidRPr="008367F2" w:rsidRDefault="00E85F81" w:rsidP="00B96857">
                  <w:pPr>
                    <w:rPr>
                      <w:rFonts w:ascii="Courier New" w:hAnsi="Courier New" w:cs="Courier New"/>
                      <w:sz w:val="16"/>
                      <w:szCs w:val="16"/>
                    </w:rPr>
                  </w:pP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w:t>
                  </w:r>
                  <w:proofErr w:type="spellStart"/>
                  <w:r w:rsidRPr="008367F2">
                    <w:rPr>
                      <w:rFonts w:ascii="Courier New" w:hAnsi="Courier New" w:cs="Courier New"/>
                      <w:sz w:val="16"/>
                      <w:szCs w:val="16"/>
                    </w:rPr>
                    <w:t>ifndef</w:t>
                  </w:r>
                  <w:proofErr w:type="spellEnd"/>
                  <w:r w:rsidRPr="008367F2">
                    <w:rPr>
                      <w:rFonts w:ascii="Courier New" w:hAnsi="Courier New" w:cs="Courier New"/>
                      <w:sz w:val="16"/>
                      <w:szCs w:val="16"/>
                    </w:rPr>
                    <w:t xml:space="preserve"> __COMMON_H__</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#define __COMMON_H__</w:t>
                  </w:r>
                </w:p>
                <w:p w:rsidR="00E85F81" w:rsidRPr="008367F2" w:rsidRDefault="00E85F81" w:rsidP="00B96857">
                  <w:pPr>
                    <w:rPr>
                      <w:rFonts w:ascii="Courier New" w:hAnsi="Courier New" w:cs="Courier New"/>
                      <w:sz w:val="16"/>
                      <w:szCs w:val="16"/>
                    </w:rPr>
                  </w:pP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w:t>
                  </w:r>
                  <w:proofErr w:type="spellStart"/>
                  <w:r w:rsidRPr="008367F2">
                    <w:rPr>
                      <w:rFonts w:ascii="Courier New" w:hAnsi="Courier New" w:cs="Courier New"/>
                      <w:sz w:val="16"/>
                      <w:szCs w:val="16"/>
                    </w:rPr>
                    <w:t>undef</w:t>
                  </w:r>
                  <w:proofErr w:type="spellEnd"/>
                  <w:r w:rsidRPr="008367F2">
                    <w:rPr>
                      <w:rFonts w:ascii="Courier New" w:hAnsi="Courier New" w:cs="Courier New"/>
                      <w:sz w:val="16"/>
                      <w:szCs w:val="16"/>
                    </w:rPr>
                    <w:t xml:space="preserve"> __COMMON_H_DEBUG__</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//#define __COMMON_H_DEBUG__</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#include "</w:t>
                  </w:r>
                  <w:proofErr w:type="spellStart"/>
                  <w:r w:rsidRPr="008367F2">
                    <w:rPr>
                      <w:rFonts w:ascii="Courier New" w:hAnsi="Courier New" w:cs="Courier New"/>
                      <w:sz w:val="16"/>
                      <w:szCs w:val="16"/>
                    </w:rPr>
                    <w:t>firmwareVersion.h</w:t>
                  </w:r>
                  <w:proofErr w:type="spellEnd"/>
                  <w:r w:rsidRPr="008367F2">
                    <w:rPr>
                      <w:rFonts w:ascii="Courier New" w:hAnsi="Courier New" w:cs="Courier New"/>
                      <w:sz w:val="16"/>
                      <w:szCs w:val="16"/>
                    </w:rPr>
                    <w:t>"</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#if (</w:t>
                  </w:r>
                  <w:proofErr w:type="spellStart"/>
                  <w:r w:rsidRPr="008367F2">
                    <w:rPr>
                      <w:rFonts w:ascii="Courier New" w:hAnsi="Courier New" w:cs="Courier New"/>
                      <w:sz w:val="16"/>
                      <w:szCs w:val="16"/>
                    </w:rPr>
                    <w:t>kFirmwareVersion</w:t>
                  </w:r>
                  <w:proofErr w:type="spellEnd"/>
                  <w:r w:rsidRPr="008367F2">
                    <w:rPr>
                      <w:rFonts w:ascii="Courier New" w:hAnsi="Courier New" w:cs="Courier New"/>
                      <w:sz w:val="16"/>
                      <w:szCs w:val="16"/>
                    </w:rPr>
                    <w:t xml:space="preserve"> &lt; 760)</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#error "These drivers are only supported on </w:t>
                  </w:r>
                  <w:proofErr w:type="spellStart"/>
                  <w:r w:rsidRPr="008367F2">
                    <w:rPr>
                      <w:rFonts w:ascii="Courier New" w:hAnsi="Courier New" w:cs="Courier New"/>
                      <w:sz w:val="16"/>
                      <w:szCs w:val="16"/>
                    </w:rPr>
                    <w:t>RobotC</w:t>
                  </w:r>
                  <w:proofErr w:type="spellEnd"/>
                  <w:r w:rsidRPr="008367F2">
                    <w:rPr>
                      <w:rFonts w:ascii="Courier New" w:hAnsi="Courier New" w:cs="Courier New"/>
                      <w:sz w:val="16"/>
                      <w:szCs w:val="16"/>
                    </w:rPr>
                    <w:t xml:space="preserve"> version 1.46 or higher"</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w:t>
                  </w:r>
                  <w:proofErr w:type="spellStart"/>
                  <w:r w:rsidRPr="008367F2">
                    <w:rPr>
                      <w:rFonts w:ascii="Courier New" w:hAnsi="Courier New" w:cs="Courier New"/>
                      <w:sz w:val="16"/>
                      <w:szCs w:val="16"/>
                    </w:rPr>
                    <w:t>endif</w:t>
                  </w:r>
                  <w:proofErr w:type="spellEnd"/>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/*!&lt; Convert </w:t>
                  </w:r>
                  <w:proofErr w:type="spellStart"/>
                  <w:r w:rsidRPr="008367F2">
                    <w:rPr>
                      <w:rFonts w:ascii="Courier New" w:hAnsi="Courier New" w:cs="Courier New"/>
                      <w:sz w:val="16"/>
                      <w:szCs w:val="16"/>
                    </w:rPr>
                    <w:t>tMUXSensor</w:t>
                  </w:r>
                  <w:proofErr w:type="spellEnd"/>
                  <w:r w:rsidRPr="008367F2">
                    <w:rPr>
                      <w:rFonts w:ascii="Courier New" w:hAnsi="Courier New" w:cs="Courier New"/>
                      <w:sz w:val="16"/>
                      <w:szCs w:val="16"/>
                    </w:rPr>
                    <w:t xml:space="preserve"> to sensor port number */</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#define SPORT(X)  X / 4         </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/*!&lt; Convert </w:t>
                  </w:r>
                  <w:proofErr w:type="spellStart"/>
                  <w:r w:rsidRPr="008367F2">
                    <w:rPr>
                      <w:rFonts w:ascii="Courier New" w:hAnsi="Courier New" w:cs="Courier New"/>
                      <w:sz w:val="16"/>
                      <w:szCs w:val="16"/>
                    </w:rPr>
                    <w:t>tMUXSensor</w:t>
                  </w:r>
                  <w:proofErr w:type="spellEnd"/>
                  <w:r w:rsidRPr="008367F2">
                    <w:rPr>
                      <w:rFonts w:ascii="Courier New" w:hAnsi="Courier New" w:cs="Courier New"/>
                      <w:sz w:val="16"/>
                      <w:szCs w:val="16"/>
                    </w:rPr>
                    <w:t xml:space="preserve"> to MUX port number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#define MPORT(X)  X % 4         </w:t>
                  </w:r>
                </w:p>
                <w:p w:rsidR="00E85F81" w:rsidRPr="008367F2" w:rsidRDefault="00E85F81" w:rsidP="00B96857">
                  <w:pPr>
                    <w:rPr>
                      <w:rFonts w:ascii="Courier New" w:hAnsi="Courier New" w:cs="Courier New"/>
                      <w:sz w:val="16"/>
                      <w:szCs w:val="16"/>
                    </w:rPr>
                  </w:pP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w:t>
                  </w:r>
                  <w:proofErr w:type="spellStart"/>
                  <w:r w:rsidRPr="008367F2">
                    <w:rPr>
                      <w:rFonts w:ascii="Courier New" w:hAnsi="Courier New" w:cs="Courier New"/>
                      <w:sz w:val="16"/>
                      <w:szCs w:val="16"/>
                    </w:rPr>
                    <w:t>ifndef</w:t>
                  </w:r>
                  <w:proofErr w:type="spellEnd"/>
                  <w:r w:rsidRPr="008367F2">
                    <w:rPr>
                      <w:rFonts w:ascii="Courier New" w:hAnsi="Courier New" w:cs="Courier New"/>
                      <w:sz w:val="16"/>
                      <w:szCs w:val="16"/>
                    </w:rPr>
                    <w:t xml:space="preserve"> MAX_ARR_SIZE</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 * Maximum buffer size for </w:t>
                  </w:r>
                  <w:proofErr w:type="spellStart"/>
                  <w:r w:rsidRPr="008367F2">
                    <w:rPr>
                      <w:rFonts w:ascii="Courier New" w:hAnsi="Courier New" w:cs="Courier New"/>
                      <w:sz w:val="16"/>
                      <w:szCs w:val="16"/>
                    </w:rPr>
                    <w:t>byte_array</w:t>
                  </w:r>
                  <w:proofErr w:type="spellEnd"/>
                  <w:r w:rsidRPr="008367F2">
                    <w:rPr>
                      <w:rFonts w:ascii="Courier New" w:hAnsi="Courier New" w:cs="Courier New"/>
                      <w:sz w:val="16"/>
                      <w:szCs w:val="16"/>
                    </w:rPr>
                    <w:t xml:space="preserve">, can be overridden in your </w:t>
                  </w:r>
                </w:p>
                <w:p w:rsidR="00E85F81" w:rsidRPr="008367F2" w:rsidRDefault="00E85F81" w:rsidP="00B96857">
                  <w:pPr>
                    <w:rPr>
                      <w:rFonts w:ascii="Courier New" w:hAnsi="Courier New" w:cs="Courier New"/>
                      <w:sz w:val="16"/>
                      <w:szCs w:val="16"/>
                    </w:rPr>
                  </w:pPr>
                  <w:r>
                    <w:rPr>
                      <w:rFonts w:ascii="Courier New" w:hAnsi="Courier New" w:cs="Courier New"/>
                      <w:sz w:val="16"/>
                      <w:szCs w:val="16"/>
                    </w:rPr>
                    <w:t xml:space="preserve"> * </w:t>
                  </w:r>
                  <w:r w:rsidRPr="008367F2">
                    <w:rPr>
                      <w:rFonts w:ascii="Courier New" w:hAnsi="Courier New" w:cs="Courier New"/>
                      <w:sz w:val="16"/>
                      <w:szCs w:val="16"/>
                    </w:rPr>
                    <w:t>own program.</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 * It's 17 bytes big because the max I2C buffer size is 16, plus </w:t>
                  </w:r>
                </w:p>
                <w:p w:rsidR="00E85F81" w:rsidRPr="008367F2" w:rsidRDefault="00E85F81" w:rsidP="00B96857">
                  <w:pPr>
                    <w:rPr>
                      <w:rFonts w:ascii="Courier New" w:hAnsi="Courier New" w:cs="Courier New"/>
                      <w:sz w:val="16"/>
                      <w:szCs w:val="16"/>
                    </w:rPr>
                  </w:pPr>
                  <w:r>
                    <w:rPr>
                      <w:rFonts w:ascii="Courier New" w:hAnsi="Courier New" w:cs="Courier New"/>
                      <w:sz w:val="16"/>
                      <w:szCs w:val="16"/>
                    </w:rPr>
                    <w:t xml:space="preserve"> * </w:t>
                  </w:r>
                  <w:r w:rsidRPr="008367F2">
                    <w:rPr>
                      <w:rFonts w:ascii="Courier New" w:hAnsi="Courier New" w:cs="Courier New"/>
                      <w:sz w:val="16"/>
                      <w:szCs w:val="16"/>
                    </w:rPr>
                    <w:t>1 byte to denote packet length.</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#define MAX_ARR_SIZE 17</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w:t>
                  </w:r>
                  <w:proofErr w:type="spellStart"/>
                  <w:r w:rsidRPr="008367F2">
                    <w:rPr>
                      <w:rFonts w:ascii="Courier New" w:hAnsi="Courier New" w:cs="Courier New"/>
                      <w:sz w:val="16"/>
                      <w:szCs w:val="16"/>
                    </w:rPr>
                    <w:t>endif</w:t>
                  </w:r>
                  <w:proofErr w:type="spellEnd"/>
                </w:p>
                <w:p w:rsidR="00E85F81" w:rsidRPr="008367F2" w:rsidRDefault="00E85F81" w:rsidP="00B96857">
                  <w:pPr>
                    <w:rPr>
                      <w:rFonts w:ascii="Courier New" w:hAnsi="Courier New" w:cs="Courier New"/>
                      <w:sz w:val="16"/>
                      <w:szCs w:val="16"/>
                    </w:rPr>
                  </w:pPr>
                </w:p>
              </w:txbxContent>
            </v:textbox>
          </v:shape>
        </w:pict>
      </w:r>
    </w:p>
    <w:p w:rsidR="00B96857" w:rsidRDefault="00B96857" w:rsidP="00B96857">
      <w:pPr>
        <w:ind w:left="720"/>
      </w:pPr>
    </w:p>
    <w:p w:rsidR="00B96857" w:rsidRDefault="00B96857" w:rsidP="00B96857">
      <w:pPr>
        <w:ind w:left="720"/>
      </w:pPr>
    </w:p>
    <w:p w:rsidR="00B96857" w:rsidRDefault="00B96857" w:rsidP="00B96857">
      <w:pPr>
        <w:ind w:left="720"/>
      </w:pPr>
    </w:p>
    <w:p w:rsidR="00B96857" w:rsidRDefault="00B96857" w:rsidP="00B96857">
      <w:pPr>
        <w:ind w:left="720"/>
      </w:pPr>
    </w:p>
    <w:p w:rsidR="00B96857" w:rsidRDefault="00B96857" w:rsidP="00B96857">
      <w:pPr>
        <w:ind w:left="720"/>
      </w:pPr>
    </w:p>
    <w:p w:rsidR="00B96857" w:rsidRDefault="00B96857" w:rsidP="00B96857">
      <w:pPr>
        <w:ind w:left="720"/>
      </w:pPr>
    </w:p>
    <w:p w:rsidR="00B96857" w:rsidRDefault="00B96857" w:rsidP="00B96857">
      <w:pPr>
        <w:ind w:left="720"/>
      </w:pPr>
    </w:p>
    <w:p w:rsidR="00B96857" w:rsidRDefault="00B96857" w:rsidP="00B96857">
      <w:pPr>
        <w:ind w:left="720"/>
      </w:pPr>
    </w:p>
    <w:p w:rsidR="00B96857" w:rsidRDefault="00B96857" w:rsidP="00B96857">
      <w:pPr>
        <w:ind w:left="720"/>
      </w:pPr>
    </w:p>
    <w:p w:rsidR="00B96857" w:rsidRDefault="00B96857" w:rsidP="00B96857">
      <w:pPr>
        <w:ind w:left="720"/>
      </w:pPr>
      <w:r>
        <w:br w:type="page"/>
      </w:r>
    </w:p>
    <w:p w:rsidR="00B96857" w:rsidRDefault="00B96857" w:rsidP="00B96857">
      <w:pPr>
        <w:ind w:left="720"/>
      </w:pPr>
      <w:r>
        <w:rPr>
          <w:noProof/>
          <w:lang w:eastAsia="zh-TW"/>
        </w:rPr>
        <w:lastRenderedPageBreak/>
        <w:pict>
          <v:shape id="_x0000_s1065" type="#_x0000_t202" style="position:absolute;left:0;text-align:left;margin-left:-14.75pt;margin-top:-9.35pt;width:326.45pt;height:650.6pt;z-index:251702272;mso-width-relative:margin;mso-height-relative:margin">
            <v:textbox>
              <w:txbxContent>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/*!&lt; HTSMUX I2C device address */</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#define HTSMUX_I2C_ADDR         0x10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/*!&lt; Command register */</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#define HTSMUX_COMMAND          0x20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/*!&lt; Status register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#define HTSMUX_STATUS           0x21  </w:t>
                  </w:r>
                </w:p>
                <w:p w:rsidR="00E85F81" w:rsidRPr="008367F2" w:rsidRDefault="00E85F81" w:rsidP="00B96857">
                  <w:pPr>
                    <w:rPr>
                      <w:rFonts w:ascii="Courier New" w:hAnsi="Courier New" w:cs="Courier New"/>
                      <w:sz w:val="16"/>
                      <w:szCs w:val="16"/>
                    </w:rPr>
                  </w:pPr>
                </w:p>
                <w:p w:rsidR="00E85F81" w:rsidRDefault="00E85F81" w:rsidP="00B96857">
                  <w:pPr>
                    <w:rPr>
                      <w:rFonts w:ascii="Courier New" w:hAnsi="Courier New" w:cs="Courier New"/>
                      <w:sz w:val="16"/>
                      <w:szCs w:val="16"/>
                    </w:rPr>
                  </w:pPr>
                  <w:r w:rsidRPr="008367F2">
                    <w:rPr>
                      <w:rFonts w:ascii="Courier New" w:hAnsi="Courier New" w:cs="Courier New"/>
                      <w:sz w:val="16"/>
                      <w:szCs w:val="16"/>
                    </w:rPr>
                    <w:t>// Registers</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/*!&lt; Sensor mode register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#define HTSMUX_MODE             0x00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/*!&lt; Sensor type register */</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#define HTSMUX_TYPE             0x01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/*!&lt; I2C byte count register */</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#define HTSMUX_I2C_COUNT        0x02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/*!&lt; I2C device address register */</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#define HTSMUX_I2C_DADDR        0x03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/*!&lt; I2C memory address register */</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#define HTSMUX_I2C_MADDR        0x04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/*!&lt; Channel register offset */</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#define HTSMUX_CH_OFFSET        0x22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/*!&lt; Number of registers per sensor channel */</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#define HTSMUX_CH_ENTRY_SIZE    0x05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/*!&lt; Analogue upper 8 bits register */</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#define HTSMUX_ANALOG           0x36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/*!&lt; Number of registers per analogue channel */</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#define HTSMUX_AN_ENTRY_SIZE    0x02  </w:t>
                  </w:r>
                </w:p>
                <w:p w:rsidR="00E85F81" w:rsidRPr="008367F2" w:rsidRDefault="00E85F81" w:rsidP="00B96857">
                  <w:pPr>
                    <w:rPr>
                      <w:rFonts w:ascii="Courier New" w:hAnsi="Courier New" w:cs="Courier New"/>
                      <w:sz w:val="16"/>
                      <w:szCs w:val="16"/>
                    </w:rPr>
                  </w:pP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/*!&lt; I2C buffer register offset */</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#define HTSMUX_I2C_BUF          0x40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/*!&lt; Number of registers per buffer */</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#define HTSMUX_BF_ENTRY_SIZE    0x10  </w:t>
                  </w:r>
                </w:p>
                <w:p w:rsidR="00E85F81" w:rsidRPr="008367F2" w:rsidRDefault="00E85F81" w:rsidP="00B96857">
                  <w:pPr>
                    <w:rPr>
                      <w:rFonts w:ascii="Courier New" w:hAnsi="Courier New" w:cs="Courier New"/>
                      <w:sz w:val="16"/>
                      <w:szCs w:val="16"/>
                    </w:rPr>
                  </w:pP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Command fields</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/*!&lt; Halt multiplexer command */</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#define HTSMUX_CMD_HALT         0x00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/*!&lt; Start auto-detect function command */</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#define HTSMUX_CMD_AUTODETECT   0x01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/*!&lt; Start normal multiplexer operation command */</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#define HTSMUX_CMD_RUN          0x02  </w:t>
                  </w:r>
                </w:p>
                <w:p w:rsidR="00E85F81" w:rsidRPr="008367F2" w:rsidRDefault="00E85F81" w:rsidP="00B96857">
                  <w:pPr>
                    <w:rPr>
                      <w:rFonts w:ascii="Courier New" w:hAnsi="Courier New" w:cs="Courier New"/>
                      <w:sz w:val="16"/>
                      <w:szCs w:val="16"/>
                    </w:rPr>
                  </w:pP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Status</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/*!&lt; Nothing going on, everything's fine */</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#define HTSMUX_STAT_NORMAL      0x00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/*!&lt; No battery voltage detected status */</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#define HTSMUX_STAT_BATT        0x01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/*!&lt; Auto-</w:t>
                  </w:r>
                  <w:proofErr w:type="spellStart"/>
                  <w:r w:rsidRPr="008367F2">
                    <w:rPr>
                      <w:rFonts w:ascii="Courier New" w:hAnsi="Courier New" w:cs="Courier New"/>
                      <w:sz w:val="16"/>
                      <w:szCs w:val="16"/>
                    </w:rPr>
                    <w:t>dected</w:t>
                  </w:r>
                  <w:proofErr w:type="spellEnd"/>
                  <w:r w:rsidRPr="008367F2">
                    <w:rPr>
                      <w:rFonts w:ascii="Courier New" w:hAnsi="Courier New" w:cs="Courier New"/>
                      <w:sz w:val="16"/>
                      <w:szCs w:val="16"/>
                    </w:rPr>
                    <w:t xml:space="preserve"> in progress status */</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#define HTSMUX_STAT_BUSY        0x02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/*!&lt; Multiplexer is halted status */</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#define HTSMUX_STAT_HALT        0x04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/*!&lt; Command error detected status */</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#define HTSMUX_STAT_ERROR       0x08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/*!&lt; Status hasn't really been set yet */</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#define HTSMUX_STAT_NOTHING     0xFF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Channel modes</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/*!&lt; I2C channel present channel mode */</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#define HTSMUX_CHAN_I2C         0x01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/*!&lt; Enable 9v supply on analogue pin channel mode */</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#define HTSMUX_CHAN_9V          0x02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/*!&lt; Drive pin 0 high channel mode */</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#define HTSMUX_CHAN_DIG0_HIGH   0x04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/*!&lt; Drive pin 1 high channel mode */</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#define HTSMUX_CHAN_DIG1_HIGH   0x08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/*!&lt; Set slow I2C rate channel mode */</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#define HTSMUX_CHAN_I2C_SLOW    0x10  </w:t>
                  </w:r>
                </w:p>
                <w:p w:rsidR="00E85F81" w:rsidRDefault="00E85F81" w:rsidP="00B96857">
                  <w:pPr>
                    <w:rPr>
                      <w:rFonts w:ascii="Courier New" w:hAnsi="Courier New" w:cs="Courier New"/>
                      <w:sz w:val="16"/>
                      <w:szCs w:val="16"/>
                    </w:rPr>
                  </w:pPr>
                </w:p>
              </w:txbxContent>
            </v:textbox>
          </v:shape>
        </w:pict>
      </w:r>
      <w:r>
        <w:br w:type="page"/>
      </w:r>
    </w:p>
    <w:p w:rsidR="00B96857" w:rsidRDefault="00B96857" w:rsidP="00B96857">
      <w:pPr>
        <w:ind w:left="720"/>
      </w:pPr>
      <w:r>
        <w:rPr>
          <w:noProof/>
          <w:lang w:eastAsia="zh-TW"/>
        </w:rPr>
        <w:lastRenderedPageBreak/>
        <w:pict>
          <v:shape id="_x0000_s1066" type="#_x0000_t202" style="position:absolute;left:0;text-align:left;margin-left:-15.7pt;margin-top:-13pt;width:328.05pt;height:641.5pt;z-index:251703296;mso-width-relative:margin;mso-height-relative:margin">
            <v:textbox style="mso-next-textbox:#_x0000_s1066">
              <w:txbxContent>
                <w:p w:rsidR="00E85F81" w:rsidRPr="008367F2" w:rsidRDefault="00E85F81" w:rsidP="00B96857">
                  <w:pPr>
                    <w:rPr>
                      <w:rFonts w:ascii="Courier New" w:hAnsi="Courier New" w:cs="Courier New"/>
                      <w:sz w:val="16"/>
                      <w:szCs w:val="16"/>
                    </w:rPr>
                  </w:pP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 * Array of bytes as a </w:t>
                  </w:r>
                  <w:proofErr w:type="spellStart"/>
                  <w:r w:rsidRPr="008367F2">
                    <w:rPr>
                      <w:rFonts w:ascii="Courier New" w:hAnsi="Courier New" w:cs="Courier New"/>
                      <w:sz w:val="16"/>
                      <w:szCs w:val="16"/>
                    </w:rPr>
                    <w:t>struct</w:t>
                  </w:r>
                  <w:proofErr w:type="spellEnd"/>
                  <w:r w:rsidRPr="008367F2">
                    <w:rPr>
                      <w:rFonts w:ascii="Courier New" w:hAnsi="Courier New" w:cs="Courier New"/>
                      <w:sz w:val="16"/>
                      <w:szCs w:val="16"/>
                    </w:rPr>
                    <w:t xml:space="preserve">, this is a work around for </w:t>
                  </w:r>
                  <w:proofErr w:type="spellStart"/>
                  <w:r w:rsidRPr="008367F2">
                    <w:rPr>
                      <w:rFonts w:ascii="Courier New" w:hAnsi="Courier New" w:cs="Courier New"/>
                      <w:sz w:val="16"/>
                      <w:szCs w:val="16"/>
                    </w:rPr>
                    <w:t>RobotC's</w:t>
                  </w:r>
                  <w:proofErr w:type="spellEnd"/>
                  <w:r w:rsidRPr="008367F2">
                    <w:rPr>
                      <w:rFonts w:ascii="Courier New" w:hAnsi="Courier New" w:cs="Courier New"/>
                      <w:sz w:val="16"/>
                      <w:szCs w:val="16"/>
                    </w:rPr>
                    <w:t xml:space="preserve"> </w:t>
                  </w:r>
                </w:p>
                <w:p w:rsidR="00E85F81" w:rsidRPr="008367F2" w:rsidRDefault="00E85F81" w:rsidP="00B96857">
                  <w:pPr>
                    <w:rPr>
                      <w:rFonts w:ascii="Courier New" w:hAnsi="Courier New" w:cs="Courier New"/>
                      <w:sz w:val="16"/>
                      <w:szCs w:val="16"/>
                    </w:rPr>
                  </w:pPr>
                  <w:r>
                    <w:rPr>
                      <w:rFonts w:ascii="Courier New" w:hAnsi="Courier New" w:cs="Courier New"/>
                      <w:sz w:val="16"/>
                      <w:szCs w:val="16"/>
                    </w:rPr>
                    <w:t xml:space="preserve"> * </w:t>
                  </w:r>
                  <w:r w:rsidRPr="008367F2">
                    <w:rPr>
                      <w:rFonts w:ascii="Courier New" w:hAnsi="Courier New" w:cs="Courier New"/>
                      <w:sz w:val="16"/>
                      <w:szCs w:val="16"/>
                    </w:rPr>
                    <w:t>inability to pass an array to</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 a function.  The </w:t>
                  </w:r>
                  <w:proofErr w:type="spellStart"/>
                  <w:r w:rsidRPr="008367F2">
                    <w:rPr>
                      <w:rFonts w:ascii="Courier New" w:hAnsi="Courier New" w:cs="Courier New"/>
                      <w:sz w:val="16"/>
                      <w:szCs w:val="16"/>
                    </w:rPr>
                    <w:t>int</w:t>
                  </w:r>
                  <w:proofErr w:type="spellEnd"/>
                  <w:r w:rsidRPr="008367F2">
                    <w:rPr>
                      <w:rFonts w:ascii="Courier New" w:hAnsi="Courier New" w:cs="Courier New"/>
                      <w:sz w:val="16"/>
                      <w:szCs w:val="16"/>
                    </w:rPr>
                    <w:t xml:space="preserve"> has to be there or it won't work.</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w:t>
                  </w:r>
                </w:p>
                <w:p w:rsidR="00E85F81" w:rsidRPr="008367F2" w:rsidRDefault="00E85F81" w:rsidP="00B96857">
                  <w:pPr>
                    <w:rPr>
                      <w:rFonts w:ascii="Courier New" w:hAnsi="Courier New" w:cs="Courier New"/>
                      <w:sz w:val="16"/>
                      <w:szCs w:val="16"/>
                    </w:rPr>
                  </w:pPr>
                </w:p>
                <w:p w:rsidR="00E85F81" w:rsidRPr="008367F2" w:rsidRDefault="00E85F81" w:rsidP="00B96857">
                  <w:pPr>
                    <w:rPr>
                      <w:rFonts w:ascii="Courier New" w:hAnsi="Courier New" w:cs="Courier New"/>
                      <w:sz w:val="16"/>
                      <w:szCs w:val="16"/>
                    </w:rPr>
                  </w:pPr>
                  <w:proofErr w:type="spellStart"/>
                  <w:r w:rsidRPr="008367F2">
                    <w:rPr>
                      <w:rFonts w:ascii="Courier New" w:hAnsi="Courier New" w:cs="Courier New"/>
                      <w:sz w:val="16"/>
                      <w:szCs w:val="16"/>
                    </w:rPr>
                    <w:t>typedef</w:t>
                  </w:r>
                  <w:proofErr w:type="spell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struct</w:t>
                  </w:r>
                  <w:proofErr w:type="spellEnd"/>
                  <w:r w:rsidRPr="008367F2">
                    <w:rPr>
                      <w:rFonts w:ascii="Courier New" w:hAnsi="Courier New" w:cs="Courier New"/>
                      <w:sz w:val="16"/>
                      <w:szCs w:val="16"/>
                    </w:rPr>
                    <w:t xml:space="preserve">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#if (</w:t>
                  </w:r>
                  <w:proofErr w:type="spellStart"/>
                  <w:r w:rsidRPr="008367F2">
                    <w:rPr>
                      <w:rFonts w:ascii="Courier New" w:hAnsi="Courier New" w:cs="Courier New"/>
                      <w:sz w:val="16"/>
                      <w:szCs w:val="16"/>
                    </w:rPr>
                    <w:t>kFirmwareVersion</w:t>
                  </w:r>
                  <w:proofErr w:type="spellEnd"/>
                  <w:r w:rsidRPr="008367F2">
                    <w:rPr>
                      <w:rFonts w:ascii="Courier New" w:hAnsi="Courier New" w:cs="Courier New"/>
                      <w:sz w:val="16"/>
                      <w:szCs w:val="16"/>
                    </w:rPr>
                    <w:t xml:space="preserve"> &lt; 770)</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byte </w:t>
                  </w:r>
                  <w:proofErr w:type="spellStart"/>
                  <w:r w:rsidRPr="008367F2">
                    <w:rPr>
                      <w:rFonts w:ascii="Courier New" w:hAnsi="Courier New" w:cs="Courier New"/>
                      <w:sz w:val="16"/>
                      <w:szCs w:val="16"/>
                    </w:rPr>
                    <w:t>arr</w:t>
                  </w:r>
                  <w:proofErr w:type="spellEnd"/>
                  <w:r w:rsidRPr="008367F2">
                    <w:rPr>
                      <w:rFonts w:ascii="Courier New" w:hAnsi="Courier New" w:cs="Courier New"/>
                      <w:sz w:val="16"/>
                      <w:szCs w:val="16"/>
                    </w:rPr>
                    <w:t>[MAX_ARR_SIZE];</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int</w:t>
                  </w:r>
                  <w:proofErr w:type="spellEnd"/>
                  <w:r w:rsidRPr="008367F2">
                    <w:rPr>
                      <w:rFonts w:ascii="Courier New" w:hAnsi="Courier New" w:cs="Courier New"/>
                      <w:sz w:val="16"/>
                      <w:szCs w:val="16"/>
                    </w:rPr>
                    <w:t xml:space="preserve"> placeholder;</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#else</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ubyte</w:t>
                  </w:r>
                  <w:proofErr w:type="spell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arr</w:t>
                  </w:r>
                  <w:proofErr w:type="spellEnd"/>
                  <w:r w:rsidRPr="008367F2">
                    <w:rPr>
                      <w:rFonts w:ascii="Courier New" w:hAnsi="Courier New" w:cs="Courier New"/>
                      <w:sz w:val="16"/>
                      <w:szCs w:val="16"/>
                    </w:rPr>
                    <w:t>[MAX_ARR_SIZE];</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w:t>
                  </w:r>
                  <w:proofErr w:type="spellStart"/>
                  <w:r w:rsidRPr="008367F2">
                    <w:rPr>
                      <w:rFonts w:ascii="Courier New" w:hAnsi="Courier New" w:cs="Courier New"/>
                      <w:sz w:val="16"/>
                      <w:szCs w:val="16"/>
                    </w:rPr>
                    <w:t>endif</w:t>
                  </w:r>
                  <w:proofErr w:type="spellEnd"/>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tByteArray</w:t>
                  </w:r>
                  <w:proofErr w:type="spellEnd"/>
                  <w:r w:rsidRPr="008367F2">
                    <w:rPr>
                      <w:rFonts w:ascii="Courier New" w:hAnsi="Courier New" w:cs="Courier New"/>
                      <w:sz w:val="16"/>
                      <w:szCs w:val="16"/>
                    </w:rPr>
                    <w:t>;</w:t>
                  </w:r>
                </w:p>
                <w:p w:rsidR="00E85F81" w:rsidRPr="008367F2" w:rsidRDefault="00E85F81" w:rsidP="00B96857">
                  <w:pPr>
                    <w:rPr>
                      <w:rFonts w:ascii="Courier New" w:hAnsi="Courier New" w:cs="Courier New"/>
                      <w:sz w:val="16"/>
                      <w:szCs w:val="16"/>
                    </w:rPr>
                  </w:pPr>
                </w:p>
                <w:p w:rsidR="00E85F81" w:rsidRPr="008367F2" w:rsidRDefault="00E85F81" w:rsidP="00B96857">
                  <w:pPr>
                    <w:rPr>
                      <w:rFonts w:ascii="Courier New" w:hAnsi="Courier New" w:cs="Courier New"/>
                      <w:sz w:val="16"/>
                      <w:szCs w:val="16"/>
                    </w:rPr>
                  </w:pPr>
                </w:p>
                <w:p w:rsidR="00E85F81" w:rsidRPr="008367F2" w:rsidRDefault="00E85F81" w:rsidP="00B96857">
                  <w:pPr>
                    <w:rPr>
                      <w:rFonts w:ascii="Courier New" w:hAnsi="Courier New" w:cs="Courier New"/>
                      <w:sz w:val="16"/>
                      <w:szCs w:val="16"/>
                    </w:rPr>
                  </w:pPr>
                  <w:proofErr w:type="spellStart"/>
                  <w:r w:rsidRPr="008367F2">
                    <w:rPr>
                      <w:rFonts w:ascii="Courier New" w:hAnsi="Courier New" w:cs="Courier New"/>
                      <w:sz w:val="16"/>
                      <w:szCs w:val="16"/>
                    </w:rPr>
                    <w:t>typedef</w:t>
                  </w:r>
                  <w:proofErr w:type="spell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struct</w:t>
                  </w:r>
                  <w:proofErr w:type="spellEnd"/>
                  <w:r w:rsidRPr="008367F2">
                    <w:rPr>
                      <w:rFonts w:ascii="Courier New" w:hAnsi="Courier New" w:cs="Courier New"/>
                      <w:sz w:val="16"/>
                      <w:szCs w:val="16"/>
                    </w:rPr>
                    <w:t xml:space="preserve">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#if (</w:t>
                  </w:r>
                  <w:proofErr w:type="spellStart"/>
                  <w:r w:rsidRPr="008367F2">
                    <w:rPr>
                      <w:rFonts w:ascii="Courier New" w:hAnsi="Courier New" w:cs="Courier New"/>
                      <w:sz w:val="16"/>
                      <w:szCs w:val="16"/>
                    </w:rPr>
                    <w:t>kFirmwareVersion</w:t>
                  </w:r>
                  <w:proofErr w:type="spellEnd"/>
                  <w:r w:rsidRPr="008367F2">
                    <w:rPr>
                      <w:rFonts w:ascii="Courier New" w:hAnsi="Courier New" w:cs="Courier New"/>
                      <w:sz w:val="16"/>
                      <w:szCs w:val="16"/>
                    </w:rPr>
                    <w:t xml:space="preserve"> &lt; 770)</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byte </w:t>
                  </w:r>
                  <w:proofErr w:type="spellStart"/>
                  <w:r w:rsidRPr="008367F2">
                    <w:rPr>
                      <w:rFonts w:ascii="Courier New" w:hAnsi="Courier New" w:cs="Courier New"/>
                      <w:sz w:val="16"/>
                      <w:szCs w:val="16"/>
                    </w:rPr>
                    <w:t>arr</w:t>
                  </w:r>
                  <w:proofErr w:type="spellEnd"/>
                  <w:r w:rsidRPr="008367F2">
                    <w:rPr>
                      <w:rFonts w:ascii="Courier New" w:hAnsi="Courier New" w:cs="Courier New"/>
                      <w:sz w:val="16"/>
                      <w:szCs w:val="16"/>
                    </w:rPr>
                    <w:t>[MAX_ARR_SIZE];</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int</w:t>
                  </w:r>
                  <w:proofErr w:type="spellEnd"/>
                  <w:r w:rsidRPr="008367F2">
                    <w:rPr>
                      <w:rFonts w:ascii="Courier New" w:hAnsi="Courier New" w:cs="Courier New"/>
                      <w:sz w:val="16"/>
                      <w:szCs w:val="16"/>
                    </w:rPr>
                    <w:t xml:space="preserve"> placeholder;</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#else</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sbyte</w:t>
                  </w:r>
                  <w:proofErr w:type="spell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arr</w:t>
                  </w:r>
                  <w:proofErr w:type="spellEnd"/>
                  <w:r w:rsidRPr="008367F2">
                    <w:rPr>
                      <w:rFonts w:ascii="Courier New" w:hAnsi="Courier New" w:cs="Courier New"/>
                      <w:sz w:val="16"/>
                      <w:szCs w:val="16"/>
                    </w:rPr>
                    <w:t>[MAX_ARR_SIZE];</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w:t>
                  </w:r>
                  <w:proofErr w:type="spellStart"/>
                  <w:r w:rsidRPr="008367F2">
                    <w:rPr>
                      <w:rFonts w:ascii="Courier New" w:hAnsi="Courier New" w:cs="Courier New"/>
                      <w:sz w:val="16"/>
                      <w:szCs w:val="16"/>
                    </w:rPr>
                    <w:t>endif</w:t>
                  </w:r>
                  <w:proofErr w:type="spellEnd"/>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tsByteArray</w:t>
                  </w:r>
                  <w:proofErr w:type="spellEnd"/>
                  <w:r w:rsidRPr="008367F2">
                    <w:rPr>
                      <w:rFonts w:ascii="Courier New" w:hAnsi="Courier New" w:cs="Courier New"/>
                      <w:sz w:val="16"/>
                      <w:szCs w:val="16"/>
                    </w:rPr>
                    <w:t>;</w:t>
                  </w:r>
                </w:p>
                <w:p w:rsidR="00E85F81" w:rsidRPr="008367F2" w:rsidRDefault="00E85F81" w:rsidP="00B96857">
                  <w:pPr>
                    <w:rPr>
                      <w:rFonts w:ascii="Courier New" w:hAnsi="Courier New" w:cs="Courier New"/>
                      <w:sz w:val="16"/>
                      <w:szCs w:val="16"/>
                    </w:rPr>
                  </w:pP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w:t>
                  </w:r>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 * Array of </w:t>
                  </w:r>
                  <w:proofErr w:type="spellStart"/>
                  <w:r w:rsidRPr="008367F2">
                    <w:rPr>
                      <w:rFonts w:ascii="Courier New" w:hAnsi="Courier New" w:cs="Courier New"/>
                      <w:sz w:val="16"/>
                      <w:szCs w:val="16"/>
                    </w:rPr>
                    <w:t>ints</w:t>
                  </w:r>
                  <w:proofErr w:type="spellEnd"/>
                  <w:r w:rsidRPr="008367F2">
                    <w:rPr>
                      <w:rFonts w:ascii="Courier New" w:hAnsi="Courier New" w:cs="Courier New"/>
                      <w:sz w:val="16"/>
                      <w:szCs w:val="16"/>
                    </w:rPr>
                    <w:t xml:space="preserve"> as a </w:t>
                  </w:r>
                  <w:proofErr w:type="spellStart"/>
                  <w:r w:rsidRPr="008367F2">
                    <w:rPr>
                      <w:rFonts w:ascii="Courier New" w:hAnsi="Courier New" w:cs="Courier New"/>
                      <w:sz w:val="16"/>
                      <w:szCs w:val="16"/>
                    </w:rPr>
                    <w:t>struct</w:t>
                  </w:r>
                  <w:proofErr w:type="spellEnd"/>
                  <w:r w:rsidRPr="008367F2">
                    <w:rPr>
                      <w:rFonts w:ascii="Courier New" w:hAnsi="Courier New" w:cs="Courier New"/>
                      <w:sz w:val="16"/>
                      <w:szCs w:val="16"/>
                    </w:rPr>
                    <w:t xml:space="preserve">, this is a work around for </w:t>
                  </w:r>
                  <w:proofErr w:type="spellStart"/>
                  <w:r w:rsidRPr="008367F2">
                    <w:rPr>
                      <w:rFonts w:ascii="Courier New" w:hAnsi="Courier New" w:cs="Courier New"/>
                      <w:sz w:val="16"/>
                      <w:szCs w:val="16"/>
                    </w:rPr>
                    <w:t>RobotC's</w:t>
                  </w:r>
                  <w:proofErr w:type="spellEnd"/>
                  <w:r w:rsidRPr="008367F2">
                    <w:rPr>
                      <w:rFonts w:ascii="Courier New" w:hAnsi="Courier New" w:cs="Courier New"/>
                      <w:sz w:val="16"/>
                      <w:szCs w:val="16"/>
                    </w:rPr>
                    <w:t xml:space="preserve"> </w:t>
                  </w:r>
                </w:p>
                <w:p w:rsidR="00E85F81" w:rsidRPr="008367F2" w:rsidRDefault="00E85F81" w:rsidP="00B96857">
                  <w:pPr>
                    <w:rPr>
                      <w:rFonts w:ascii="Courier New" w:hAnsi="Courier New" w:cs="Courier New"/>
                      <w:sz w:val="16"/>
                      <w:szCs w:val="16"/>
                    </w:rPr>
                  </w:pPr>
                  <w:r>
                    <w:rPr>
                      <w:rFonts w:ascii="Courier New" w:hAnsi="Courier New" w:cs="Courier New"/>
                      <w:sz w:val="16"/>
                      <w:szCs w:val="16"/>
                    </w:rPr>
                    <w:t xml:space="preserve"> * </w:t>
                  </w:r>
                  <w:r w:rsidRPr="008367F2">
                    <w:rPr>
                      <w:rFonts w:ascii="Courier New" w:hAnsi="Courier New" w:cs="Courier New"/>
                      <w:sz w:val="16"/>
                      <w:szCs w:val="16"/>
                    </w:rPr>
                    <w:t>inability to pass an array to</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 a function.  The byte has to be there or it won't work.</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w:t>
                  </w:r>
                </w:p>
                <w:p w:rsidR="00E85F81" w:rsidRPr="008367F2" w:rsidRDefault="00E85F81" w:rsidP="00B96857">
                  <w:pPr>
                    <w:rPr>
                      <w:rFonts w:ascii="Courier New" w:hAnsi="Courier New" w:cs="Courier New"/>
                      <w:sz w:val="16"/>
                      <w:szCs w:val="16"/>
                    </w:rPr>
                  </w:pPr>
                  <w:proofErr w:type="spellStart"/>
                  <w:r w:rsidRPr="008367F2">
                    <w:rPr>
                      <w:rFonts w:ascii="Courier New" w:hAnsi="Courier New" w:cs="Courier New"/>
                      <w:sz w:val="16"/>
                      <w:szCs w:val="16"/>
                    </w:rPr>
                    <w:t>typedef</w:t>
                  </w:r>
                  <w:proofErr w:type="spell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struct</w:t>
                  </w:r>
                  <w:proofErr w:type="spellEnd"/>
                  <w:r w:rsidRPr="008367F2">
                    <w:rPr>
                      <w:rFonts w:ascii="Courier New" w:hAnsi="Courier New" w:cs="Courier New"/>
                      <w:sz w:val="16"/>
                      <w:szCs w:val="16"/>
                    </w:rPr>
                    <w:t xml:space="preserve"> {</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int</w:t>
                  </w:r>
                  <w:proofErr w:type="spellEnd"/>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arr</w:t>
                  </w:r>
                  <w:proofErr w:type="spellEnd"/>
                  <w:r w:rsidRPr="008367F2">
                    <w:rPr>
                      <w:rFonts w:ascii="Courier New" w:hAnsi="Courier New" w:cs="Courier New"/>
                      <w:sz w:val="16"/>
                      <w:szCs w:val="16"/>
                    </w:rPr>
                    <w:t>[MAX_ARR_SIZE];</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#if (</w:t>
                  </w:r>
                  <w:proofErr w:type="spellStart"/>
                  <w:r w:rsidRPr="008367F2">
                    <w:rPr>
                      <w:rFonts w:ascii="Courier New" w:hAnsi="Courier New" w:cs="Courier New"/>
                      <w:sz w:val="16"/>
                      <w:szCs w:val="16"/>
                    </w:rPr>
                    <w:t>kFirmwareVersion</w:t>
                  </w:r>
                  <w:proofErr w:type="spellEnd"/>
                  <w:r w:rsidRPr="008367F2">
                    <w:rPr>
                      <w:rFonts w:ascii="Courier New" w:hAnsi="Courier New" w:cs="Courier New"/>
                      <w:sz w:val="16"/>
                      <w:szCs w:val="16"/>
                    </w:rPr>
                    <w:t xml:space="preserve"> &lt; 770)</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 xml:space="preserve">  byte placeholder;</w:t>
                  </w:r>
                </w:p>
                <w:p w:rsidR="00E85F81" w:rsidRPr="008367F2" w:rsidRDefault="00E85F81" w:rsidP="00B96857">
                  <w:pPr>
                    <w:rPr>
                      <w:rFonts w:ascii="Courier New" w:hAnsi="Courier New" w:cs="Courier New"/>
                      <w:sz w:val="16"/>
                      <w:szCs w:val="16"/>
                    </w:rPr>
                  </w:pPr>
                  <w:r w:rsidRPr="008367F2">
                    <w:rPr>
                      <w:rFonts w:ascii="Courier New" w:hAnsi="Courier New" w:cs="Courier New"/>
                      <w:sz w:val="16"/>
                      <w:szCs w:val="16"/>
                    </w:rPr>
                    <w:t>#</w:t>
                  </w:r>
                  <w:proofErr w:type="spellStart"/>
                  <w:r w:rsidRPr="008367F2">
                    <w:rPr>
                      <w:rFonts w:ascii="Courier New" w:hAnsi="Courier New" w:cs="Courier New"/>
                      <w:sz w:val="16"/>
                      <w:szCs w:val="16"/>
                    </w:rPr>
                    <w:t>endif</w:t>
                  </w:r>
                  <w:proofErr w:type="spellEnd"/>
                </w:p>
                <w:p w:rsidR="00E85F81" w:rsidRDefault="00E85F81" w:rsidP="00B96857">
                  <w:pPr>
                    <w:rPr>
                      <w:rFonts w:ascii="Courier New" w:hAnsi="Courier New" w:cs="Courier New"/>
                      <w:sz w:val="16"/>
                      <w:szCs w:val="16"/>
                    </w:rPr>
                  </w:pPr>
                  <w:r w:rsidRPr="008367F2">
                    <w:rPr>
                      <w:rFonts w:ascii="Courier New" w:hAnsi="Courier New" w:cs="Courier New"/>
                      <w:sz w:val="16"/>
                      <w:szCs w:val="16"/>
                    </w:rPr>
                    <w:t xml:space="preserve">} </w:t>
                  </w:r>
                  <w:proofErr w:type="spellStart"/>
                  <w:r w:rsidRPr="008367F2">
                    <w:rPr>
                      <w:rFonts w:ascii="Courier New" w:hAnsi="Courier New" w:cs="Courier New"/>
                      <w:sz w:val="16"/>
                      <w:szCs w:val="16"/>
                    </w:rPr>
                    <w:t>tIntArray</w:t>
                  </w:r>
                  <w:proofErr w:type="spellEnd"/>
                  <w:r w:rsidRPr="008367F2">
                    <w:rPr>
                      <w:rFonts w:ascii="Courier New" w:hAnsi="Courier New" w:cs="Courier New"/>
                      <w:sz w:val="16"/>
                      <w:szCs w:val="16"/>
                    </w:rPr>
                    <w:t>;</w:t>
                  </w:r>
                </w:p>
                <w:p w:rsidR="00E85F81" w:rsidRDefault="00E85F81" w:rsidP="00B96857">
                  <w:pPr>
                    <w:rPr>
                      <w:rFonts w:ascii="Courier New" w:hAnsi="Courier New" w:cs="Courier New"/>
                      <w:sz w:val="16"/>
                      <w:szCs w:val="16"/>
                    </w:rPr>
                  </w:pP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/*!&lt; Sensor types as detected by SMUX */</w:t>
                  </w:r>
                </w:p>
                <w:p w:rsidR="00E85F81" w:rsidRPr="0002223F" w:rsidRDefault="00E85F81" w:rsidP="00B96857">
                  <w:pPr>
                    <w:rPr>
                      <w:rFonts w:ascii="Courier New" w:hAnsi="Courier New" w:cs="Courier New"/>
                      <w:sz w:val="16"/>
                      <w:szCs w:val="16"/>
                    </w:rPr>
                  </w:pPr>
                  <w:proofErr w:type="spellStart"/>
                  <w:r w:rsidRPr="0002223F">
                    <w:rPr>
                      <w:rFonts w:ascii="Courier New" w:hAnsi="Courier New" w:cs="Courier New"/>
                      <w:sz w:val="16"/>
                      <w:szCs w:val="16"/>
                    </w:rPr>
                    <w:t>typedef</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enum</w:t>
                  </w:r>
                  <w:proofErr w:type="spellEnd"/>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HTSMUXAnalogue</w:t>
                  </w:r>
                  <w:proofErr w:type="spellEnd"/>
                  <w:r w:rsidRPr="0002223F">
                    <w:rPr>
                      <w:rFonts w:ascii="Courier New" w:hAnsi="Courier New" w:cs="Courier New"/>
                      <w:sz w:val="16"/>
                      <w:szCs w:val="16"/>
                    </w:rPr>
                    <w:t xml:space="preserve"> = 0x00,</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HTSMUXLegoUS</w:t>
                  </w:r>
                  <w:proofErr w:type="spellEnd"/>
                  <w:r w:rsidRPr="0002223F">
                    <w:rPr>
                      <w:rFonts w:ascii="Courier New" w:hAnsi="Courier New" w:cs="Courier New"/>
                      <w:sz w:val="16"/>
                      <w:szCs w:val="16"/>
                    </w:rPr>
                    <w:t xml:space="preserve"> = 0x01,</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HTSMUXCompass</w:t>
                  </w:r>
                  <w:proofErr w:type="spellEnd"/>
                  <w:r w:rsidRPr="0002223F">
                    <w:rPr>
                      <w:rFonts w:ascii="Courier New" w:hAnsi="Courier New" w:cs="Courier New"/>
                      <w:sz w:val="16"/>
                      <w:szCs w:val="16"/>
                    </w:rPr>
                    <w:t xml:space="preserve"> = 0x02,</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HTSMUXColor</w:t>
                  </w:r>
                  <w:proofErr w:type="spellEnd"/>
                  <w:r w:rsidRPr="0002223F">
                    <w:rPr>
                      <w:rFonts w:ascii="Courier New" w:hAnsi="Courier New" w:cs="Courier New"/>
                      <w:sz w:val="16"/>
                      <w:szCs w:val="16"/>
                    </w:rPr>
                    <w:t xml:space="preserve"> = 0x03,</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HTSMUXAccel</w:t>
                  </w:r>
                  <w:proofErr w:type="spellEnd"/>
                  <w:r w:rsidRPr="0002223F">
                    <w:rPr>
                      <w:rFonts w:ascii="Courier New" w:hAnsi="Courier New" w:cs="Courier New"/>
                      <w:sz w:val="16"/>
                      <w:szCs w:val="16"/>
                    </w:rPr>
                    <w:t xml:space="preserve"> = 0x04,</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HTSMUXIRSeeker</w:t>
                  </w:r>
                  <w:proofErr w:type="spellEnd"/>
                  <w:r w:rsidRPr="0002223F">
                    <w:rPr>
                      <w:rFonts w:ascii="Courier New" w:hAnsi="Courier New" w:cs="Courier New"/>
                      <w:sz w:val="16"/>
                      <w:szCs w:val="16"/>
                    </w:rPr>
                    <w:t xml:space="preserve"> = 0x05,</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HTSMUXProto</w:t>
                  </w:r>
                  <w:proofErr w:type="spellEnd"/>
                  <w:r w:rsidRPr="0002223F">
                    <w:rPr>
                      <w:rFonts w:ascii="Courier New" w:hAnsi="Courier New" w:cs="Courier New"/>
                      <w:sz w:val="16"/>
                      <w:szCs w:val="16"/>
                    </w:rPr>
                    <w:t xml:space="preserve"> = 0x06,</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HTSMUXColorNew</w:t>
                  </w:r>
                  <w:proofErr w:type="spellEnd"/>
                  <w:r w:rsidRPr="0002223F">
                    <w:rPr>
                      <w:rFonts w:ascii="Courier New" w:hAnsi="Courier New" w:cs="Courier New"/>
                      <w:sz w:val="16"/>
                      <w:szCs w:val="16"/>
                    </w:rPr>
                    <w:t xml:space="preserve"> = 0x07,</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HTSMUXIRSeekerNew</w:t>
                  </w:r>
                  <w:proofErr w:type="spellEnd"/>
                  <w:r w:rsidRPr="0002223F">
                    <w:rPr>
                      <w:rFonts w:ascii="Courier New" w:hAnsi="Courier New" w:cs="Courier New"/>
                      <w:sz w:val="16"/>
                      <w:szCs w:val="16"/>
                    </w:rPr>
                    <w:t xml:space="preserve"> = 0x09,</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HTSMUXSensorNone</w:t>
                  </w:r>
                  <w:proofErr w:type="spellEnd"/>
                  <w:r w:rsidRPr="0002223F">
                    <w:rPr>
                      <w:rFonts w:ascii="Courier New" w:hAnsi="Courier New" w:cs="Courier New"/>
                      <w:sz w:val="16"/>
                      <w:szCs w:val="16"/>
                    </w:rPr>
                    <w:t xml:space="preserve"> = 0xFF</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HTSMUXSensorType</w:t>
                  </w:r>
                  <w:proofErr w:type="spellEnd"/>
                  <w:r w:rsidRPr="0002223F">
                    <w:rPr>
                      <w:rFonts w:ascii="Courier New" w:hAnsi="Courier New" w:cs="Courier New"/>
                      <w:sz w:val="16"/>
                      <w:szCs w:val="16"/>
                    </w:rPr>
                    <w:t>;</w:t>
                  </w:r>
                </w:p>
                <w:p w:rsidR="00E85F81" w:rsidRPr="008367F2" w:rsidRDefault="00E85F81" w:rsidP="00B96857">
                  <w:pPr>
                    <w:rPr>
                      <w:rFonts w:ascii="Courier New" w:hAnsi="Courier New" w:cs="Courier New"/>
                      <w:sz w:val="16"/>
                      <w:szCs w:val="16"/>
                    </w:rPr>
                  </w:pPr>
                </w:p>
              </w:txbxContent>
            </v:textbox>
          </v:shape>
        </w:pict>
      </w:r>
      <w:r>
        <w:br w:type="page"/>
      </w:r>
    </w:p>
    <w:p w:rsidR="00B96857" w:rsidRDefault="00B96857" w:rsidP="00B96857">
      <w:pPr>
        <w:ind w:left="720"/>
      </w:pPr>
      <w:r>
        <w:rPr>
          <w:noProof/>
          <w:lang w:eastAsia="zh-TW"/>
        </w:rPr>
        <w:lastRenderedPageBreak/>
        <w:pict>
          <v:shape id="_x0000_s1067" type="#_x0000_t202" style="position:absolute;left:0;text-align:left;margin-left:-14.85pt;margin-top:-14.2pt;width:328.6pt;height:641.5pt;z-index:251704320;mso-width-relative:margin;mso-height-relative:margin">
            <v:textbox style="mso-next-textbox:#_x0000_s1067">
              <w:txbxContent>
                <w:p w:rsidR="00E85F81" w:rsidRPr="0002223F" w:rsidRDefault="00E85F81" w:rsidP="00B96857">
                  <w:pPr>
                    <w:rPr>
                      <w:rFonts w:ascii="Courier New" w:hAnsi="Courier New" w:cs="Courier New"/>
                      <w:sz w:val="16"/>
                      <w:szCs w:val="16"/>
                    </w:rPr>
                  </w:pP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/*!&lt; Sensor and SMUX port combinations */</w:t>
                  </w:r>
                </w:p>
                <w:p w:rsidR="00E85F81" w:rsidRPr="0002223F" w:rsidRDefault="00E85F81" w:rsidP="00B96857">
                  <w:pPr>
                    <w:rPr>
                      <w:rFonts w:ascii="Courier New" w:hAnsi="Courier New" w:cs="Courier New"/>
                      <w:sz w:val="16"/>
                      <w:szCs w:val="16"/>
                    </w:rPr>
                  </w:pPr>
                  <w:proofErr w:type="spellStart"/>
                  <w:r w:rsidRPr="0002223F">
                    <w:rPr>
                      <w:rFonts w:ascii="Courier New" w:hAnsi="Courier New" w:cs="Courier New"/>
                      <w:sz w:val="16"/>
                      <w:szCs w:val="16"/>
                    </w:rPr>
                    <w:t>typedef</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enum</w:t>
                  </w:r>
                  <w:proofErr w:type="spellEnd"/>
                  <w:r w:rsidRPr="0002223F">
                    <w:rPr>
                      <w:rFonts w:ascii="Courier New" w:hAnsi="Courier New" w:cs="Courier New"/>
                      <w:sz w:val="16"/>
                      <w:szCs w:val="16"/>
                    </w:rPr>
                    <w:t xml:space="preserve">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msensor_S1_1 = 0,</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msensor_S1_2 = 1,</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msensor_S1_3 = 2,</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msensor_S1_4 = 3,</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msensor_S2_1 = 4,</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msensor_S2_2 = 5,</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msensor_S2_3 = 6,</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msensor_S2_4 = 7,</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msensor_S3_1 = 8,</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msensor_S3_2 = 9,</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msensor_S3_3 = 10,</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msensor_S3_4 = 11,</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msensor_S4_1 = 12,</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msensor_S4_2 = 13,</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msensor_S4_3 = 14,</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msensor_S4_4 = 15</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tMUXSensor</w:t>
                  </w:r>
                  <w:proofErr w:type="spellEnd"/>
                  <w:r w:rsidRPr="0002223F">
                    <w:rPr>
                      <w:rFonts w:ascii="Courier New" w:hAnsi="Courier New" w:cs="Courier New"/>
                      <w:sz w:val="16"/>
                      <w:szCs w:val="16"/>
                    </w:rPr>
                    <w:t>;</w:t>
                  </w:r>
                </w:p>
                <w:p w:rsidR="00E85F81" w:rsidRPr="0002223F" w:rsidRDefault="00E85F81" w:rsidP="00B96857">
                  <w:pPr>
                    <w:rPr>
                      <w:rFonts w:ascii="Courier New" w:hAnsi="Courier New" w:cs="Courier New"/>
                      <w:sz w:val="16"/>
                      <w:szCs w:val="16"/>
                    </w:rPr>
                  </w:pP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/*!&lt; </w:t>
                  </w:r>
                  <w:proofErr w:type="spellStart"/>
                  <w:r w:rsidRPr="0002223F">
                    <w:rPr>
                      <w:rFonts w:ascii="Courier New" w:hAnsi="Courier New" w:cs="Courier New"/>
                      <w:sz w:val="16"/>
                      <w:szCs w:val="16"/>
                    </w:rPr>
                    <w:t>Struct</w:t>
                  </w:r>
                  <w:proofErr w:type="spellEnd"/>
                  <w:r w:rsidRPr="0002223F">
                    <w:rPr>
                      <w:rFonts w:ascii="Courier New" w:hAnsi="Courier New" w:cs="Courier New"/>
                      <w:sz w:val="16"/>
                      <w:szCs w:val="16"/>
                    </w:rPr>
                    <w:t xml:space="preserve"> to hold SMUX info */</w:t>
                  </w:r>
                </w:p>
                <w:p w:rsidR="00E85F81" w:rsidRPr="0002223F" w:rsidRDefault="00E85F81" w:rsidP="00B96857">
                  <w:pPr>
                    <w:rPr>
                      <w:rFonts w:ascii="Courier New" w:hAnsi="Courier New" w:cs="Courier New"/>
                      <w:sz w:val="16"/>
                      <w:szCs w:val="16"/>
                    </w:rPr>
                  </w:pPr>
                  <w:proofErr w:type="spellStart"/>
                  <w:r w:rsidRPr="0002223F">
                    <w:rPr>
                      <w:rFonts w:ascii="Courier New" w:hAnsi="Courier New" w:cs="Courier New"/>
                      <w:sz w:val="16"/>
                      <w:szCs w:val="16"/>
                    </w:rPr>
                    <w:t>typedef</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struct</w:t>
                  </w:r>
                  <w:proofErr w:type="spellEnd"/>
                  <w:r w:rsidRPr="0002223F">
                    <w:rPr>
                      <w:rFonts w:ascii="Courier New" w:hAnsi="Courier New" w:cs="Courier New"/>
                      <w:sz w:val="16"/>
                      <w:szCs w:val="16"/>
                    </w:rPr>
                    <w:t xml:space="preserve"> {</w:t>
                  </w:r>
                </w:p>
                <w:p w:rsidR="00E85F81"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bool</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initialised</w:t>
                  </w:r>
                  <w:proofErr w:type="spellEnd"/>
                  <w:r w:rsidRPr="0002223F">
                    <w:rPr>
                      <w:rFonts w:ascii="Courier New" w:hAnsi="Courier New" w:cs="Courier New"/>
                      <w:sz w:val="16"/>
                      <w:szCs w:val="16"/>
                    </w:rPr>
                    <w:t xml:space="preserve">;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/*!&lt; Has the MMUX been </w:t>
                  </w:r>
                  <w:proofErr w:type="spellStart"/>
                  <w:r w:rsidRPr="0002223F">
                    <w:rPr>
                      <w:rFonts w:ascii="Courier New" w:hAnsi="Courier New" w:cs="Courier New"/>
                      <w:sz w:val="16"/>
                      <w:szCs w:val="16"/>
                    </w:rPr>
                    <w:t>initialised</w:t>
                  </w:r>
                  <w:proofErr w:type="spellEnd"/>
                  <w:r w:rsidRPr="0002223F">
                    <w:rPr>
                      <w:rFonts w:ascii="Courier New" w:hAnsi="Courier New" w:cs="Courier New"/>
                      <w:sz w:val="16"/>
                      <w:szCs w:val="16"/>
                    </w:rPr>
                    <w:t xml:space="preserve"> yet? */</w:t>
                  </w:r>
                </w:p>
                <w:p w:rsidR="00E85F81" w:rsidRDefault="00E85F81" w:rsidP="00B96857">
                  <w:pPr>
                    <w:rPr>
                      <w:rFonts w:ascii="Courier New" w:hAnsi="Courier New" w:cs="Courier New"/>
                      <w:sz w:val="16"/>
                      <w:szCs w:val="16"/>
                    </w:rPr>
                  </w:pPr>
                  <w:r w:rsidRPr="0002223F">
                    <w:rPr>
                      <w:rFonts w:ascii="Courier New" w:hAnsi="Courier New" w:cs="Courier New"/>
                      <w:sz w:val="16"/>
                      <w:szCs w:val="16"/>
                    </w:rPr>
                    <w:t xml:space="preserve">  byte status;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/*!&lt; SMUX status */</w:t>
                  </w:r>
                </w:p>
                <w:p w:rsidR="00E85F81"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HTSMUXSensorType</w:t>
                  </w:r>
                  <w:proofErr w:type="spellEnd"/>
                  <w:r w:rsidRPr="0002223F">
                    <w:rPr>
                      <w:rFonts w:ascii="Courier New" w:hAnsi="Courier New" w:cs="Courier New"/>
                      <w:sz w:val="16"/>
                      <w:szCs w:val="16"/>
                    </w:rPr>
                    <w:t xml:space="preserve"> sensor[4];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/*!&lt; What kind of sensor is attached to this port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smuxDataT</w:t>
                  </w:r>
                  <w:proofErr w:type="spellEnd"/>
                  <w:r w:rsidRPr="0002223F">
                    <w:rPr>
                      <w:rFonts w:ascii="Courier New" w:hAnsi="Courier New" w:cs="Courier New"/>
                      <w:sz w:val="16"/>
                      <w:szCs w:val="16"/>
                    </w:rPr>
                    <w:t>;</w:t>
                  </w:r>
                </w:p>
                <w:p w:rsidR="00E85F81" w:rsidRPr="0002223F" w:rsidRDefault="00E85F81" w:rsidP="00B96857">
                  <w:pPr>
                    <w:rPr>
                      <w:rFonts w:ascii="Courier New" w:hAnsi="Courier New" w:cs="Courier New"/>
                      <w:sz w:val="16"/>
                      <w:szCs w:val="16"/>
                    </w:rPr>
                  </w:pPr>
                </w:p>
                <w:p w:rsidR="00E85F81" w:rsidRDefault="00E85F81" w:rsidP="00B96857">
                  <w:pPr>
                    <w:rPr>
                      <w:rFonts w:ascii="Courier New" w:hAnsi="Courier New" w:cs="Courier New"/>
                      <w:sz w:val="16"/>
                      <w:szCs w:val="16"/>
                    </w:rPr>
                  </w:pPr>
                  <w:proofErr w:type="spellStart"/>
                  <w:r w:rsidRPr="0002223F">
                    <w:rPr>
                      <w:rFonts w:ascii="Courier New" w:hAnsi="Courier New" w:cs="Courier New"/>
                      <w:sz w:val="16"/>
                      <w:szCs w:val="16"/>
                    </w:rPr>
                    <w:t>smuxDataT</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smuxData</w:t>
                  </w:r>
                  <w:proofErr w:type="spellEnd"/>
                  <w:r w:rsidRPr="0002223F">
                    <w:rPr>
                      <w:rFonts w:ascii="Courier New" w:hAnsi="Courier New" w:cs="Courier New"/>
                      <w:sz w:val="16"/>
                      <w:szCs w:val="16"/>
                    </w:rPr>
                    <w:t xml:space="preserve">[4];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/*!&lt; Holds all the MMUX info, one for each sensor port */</w:t>
                  </w:r>
                </w:p>
                <w:p w:rsidR="00E85F81" w:rsidRDefault="00E85F81" w:rsidP="00B96857">
                  <w:pPr>
                    <w:rPr>
                      <w:rFonts w:ascii="Courier New" w:hAnsi="Courier New" w:cs="Courier New"/>
                      <w:sz w:val="16"/>
                      <w:szCs w:val="16"/>
                    </w:rPr>
                  </w:pPr>
                  <w:proofErr w:type="spellStart"/>
                  <w:r w:rsidRPr="0002223F">
                    <w:rPr>
                      <w:rFonts w:ascii="Courier New" w:hAnsi="Courier New" w:cs="Courier New"/>
                      <w:sz w:val="16"/>
                      <w:szCs w:val="16"/>
                    </w:rPr>
                    <w:t>tByteArray</w:t>
                  </w:r>
                  <w:proofErr w:type="spellEnd"/>
                  <w:r w:rsidRPr="0002223F">
                    <w:rPr>
                      <w:rFonts w:ascii="Courier New" w:hAnsi="Courier New" w:cs="Courier New"/>
                      <w:sz w:val="16"/>
                      <w:szCs w:val="16"/>
                    </w:rPr>
                    <w:t xml:space="preserve"> HTSMUX_I2CRequest;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/*!&lt; Array to hold I2C command data */</w:t>
                  </w:r>
                </w:p>
                <w:p w:rsidR="00E85F81" w:rsidRDefault="00E85F81" w:rsidP="00B96857">
                  <w:pPr>
                    <w:rPr>
                      <w:rFonts w:ascii="Courier New" w:hAnsi="Courier New" w:cs="Courier New"/>
                      <w:sz w:val="16"/>
                      <w:szCs w:val="16"/>
                    </w:rPr>
                  </w:pPr>
                  <w:proofErr w:type="spellStart"/>
                  <w:r w:rsidRPr="0002223F">
                    <w:rPr>
                      <w:rFonts w:ascii="Courier New" w:hAnsi="Courier New" w:cs="Courier New"/>
                      <w:sz w:val="16"/>
                      <w:szCs w:val="16"/>
                    </w:rPr>
                    <w:t>tByteArray</w:t>
                  </w:r>
                  <w:proofErr w:type="spellEnd"/>
                  <w:r w:rsidRPr="0002223F">
                    <w:rPr>
                      <w:rFonts w:ascii="Courier New" w:hAnsi="Courier New" w:cs="Courier New"/>
                      <w:sz w:val="16"/>
                      <w:szCs w:val="16"/>
                    </w:rPr>
                    <w:t xml:space="preserve"> HTSMUX_I2CReply;      </w:t>
                  </w:r>
                </w:p>
                <w:p w:rsidR="00E85F81" w:rsidRDefault="00E85F81" w:rsidP="00B96857">
                  <w:pPr>
                    <w:rPr>
                      <w:rFonts w:ascii="Courier New" w:hAnsi="Courier New" w:cs="Courier New"/>
                      <w:sz w:val="16"/>
                      <w:szCs w:val="16"/>
                    </w:rPr>
                  </w:pPr>
                  <w:r w:rsidRPr="0002223F">
                    <w:rPr>
                      <w:rFonts w:ascii="Courier New" w:hAnsi="Courier New" w:cs="Courier New"/>
                      <w:sz w:val="16"/>
                      <w:szCs w:val="16"/>
                    </w:rPr>
                    <w:t>/*!&lt; Array to hold I2C reply data */</w:t>
                  </w:r>
                </w:p>
                <w:p w:rsidR="00E85F81" w:rsidRDefault="00E85F81" w:rsidP="00B96857">
                  <w:pPr>
                    <w:rPr>
                      <w:rFonts w:ascii="Courier New" w:hAnsi="Courier New" w:cs="Courier New"/>
                      <w:sz w:val="16"/>
                      <w:szCs w:val="16"/>
                    </w:rPr>
                  </w:pP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#if (</w:t>
                  </w:r>
                  <w:proofErr w:type="spellStart"/>
                  <w:r w:rsidRPr="0002223F">
                    <w:rPr>
                      <w:rFonts w:ascii="Courier New" w:hAnsi="Courier New" w:cs="Courier New"/>
                      <w:sz w:val="16"/>
                      <w:szCs w:val="16"/>
                    </w:rPr>
                    <w:t>kFirmwareVersion</w:t>
                  </w:r>
                  <w:proofErr w:type="spellEnd"/>
                  <w:r w:rsidRPr="0002223F">
                    <w:rPr>
                      <w:rFonts w:ascii="Courier New" w:hAnsi="Courier New" w:cs="Courier New"/>
                      <w:sz w:val="16"/>
                      <w:szCs w:val="16"/>
                    </w:rPr>
                    <w:t xml:space="preserve"> &lt; 770)</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void clearI2CBus(</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w:t>
                  </w:r>
                  <w:proofErr w:type="spellStart"/>
                  <w:r w:rsidRPr="0002223F">
                    <w:rPr>
                      <w:rFonts w:ascii="Courier New" w:hAnsi="Courier New" w:cs="Courier New"/>
                      <w:sz w:val="16"/>
                      <w:szCs w:val="16"/>
                    </w:rPr>
                    <w:t>endif</w:t>
                  </w:r>
                  <w:proofErr w:type="spellEnd"/>
                </w:p>
                <w:p w:rsidR="00E85F81" w:rsidRPr="0002223F" w:rsidRDefault="00E85F81" w:rsidP="00B96857">
                  <w:pPr>
                    <w:rPr>
                      <w:rFonts w:ascii="Courier New" w:hAnsi="Courier New" w:cs="Courier New"/>
                      <w:sz w:val="16"/>
                      <w:szCs w:val="16"/>
                    </w:rPr>
                  </w:pP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void clearI2CError(</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byte address);</w:t>
                  </w:r>
                </w:p>
                <w:p w:rsidR="00E85F81" w:rsidRPr="0002223F" w:rsidRDefault="00E85F81" w:rsidP="00B96857">
                  <w:pPr>
                    <w:rPr>
                      <w:rFonts w:ascii="Courier New" w:hAnsi="Courier New" w:cs="Courier New"/>
                      <w:sz w:val="16"/>
                      <w:szCs w:val="16"/>
                    </w:rPr>
                  </w:pPr>
                  <w:proofErr w:type="spellStart"/>
                  <w:r w:rsidRPr="0002223F">
                    <w:rPr>
                      <w:rFonts w:ascii="Courier New" w:hAnsi="Courier New" w:cs="Courier New"/>
                      <w:sz w:val="16"/>
                      <w:szCs w:val="16"/>
                    </w:rPr>
                    <w:t>bool</w:t>
                  </w:r>
                  <w:proofErr w:type="spellEnd"/>
                  <w:r w:rsidRPr="0002223F">
                    <w:rPr>
                      <w:rFonts w:ascii="Courier New" w:hAnsi="Courier New" w:cs="Courier New"/>
                      <w:sz w:val="16"/>
                      <w:szCs w:val="16"/>
                    </w:rPr>
                    <w:t xml:space="preserve"> waitForI2CBus(</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w:t>
                  </w:r>
                </w:p>
                <w:p w:rsidR="00E85F81" w:rsidRPr="0002223F" w:rsidRDefault="00E85F81" w:rsidP="00B96857">
                  <w:pPr>
                    <w:rPr>
                      <w:rFonts w:ascii="Courier New" w:hAnsi="Courier New" w:cs="Courier New"/>
                      <w:sz w:val="16"/>
                      <w:szCs w:val="16"/>
                    </w:rPr>
                  </w:pPr>
                  <w:proofErr w:type="spellStart"/>
                  <w:r w:rsidRPr="0002223F">
                    <w:rPr>
                      <w:rFonts w:ascii="Courier New" w:hAnsi="Courier New" w:cs="Courier New"/>
                      <w:sz w:val="16"/>
                      <w:szCs w:val="16"/>
                    </w:rPr>
                    <w:t>bool</w:t>
                  </w:r>
                  <w:proofErr w:type="spellEnd"/>
                  <w:r w:rsidRPr="0002223F">
                    <w:rPr>
                      <w:rFonts w:ascii="Courier New" w:hAnsi="Courier New" w:cs="Courier New"/>
                      <w:sz w:val="16"/>
                      <w:szCs w:val="16"/>
                    </w:rPr>
                    <w:t xml:space="preserve"> writeI2C(</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w:t>
                  </w:r>
                  <w:proofErr w:type="spellStart"/>
                  <w:r w:rsidRPr="0002223F">
                    <w:rPr>
                      <w:rFonts w:ascii="Courier New" w:hAnsi="Courier New" w:cs="Courier New"/>
                      <w:sz w:val="16"/>
                      <w:szCs w:val="16"/>
                    </w:rPr>
                    <w:t>tByteArray</w:t>
                  </w:r>
                  <w:proofErr w:type="spellEnd"/>
                  <w:r w:rsidRPr="0002223F">
                    <w:rPr>
                      <w:rFonts w:ascii="Courier New" w:hAnsi="Courier New" w:cs="Courier New"/>
                      <w:sz w:val="16"/>
                      <w:szCs w:val="16"/>
                    </w:rPr>
                    <w:t xml:space="preserve"> &amp;data, </w:t>
                  </w: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replylen</w:t>
                  </w:r>
                  <w:proofErr w:type="spellEnd"/>
                  <w:r w:rsidRPr="0002223F">
                    <w:rPr>
                      <w:rFonts w:ascii="Courier New" w:hAnsi="Courier New" w:cs="Courier New"/>
                      <w:sz w:val="16"/>
                      <w:szCs w:val="16"/>
                    </w:rPr>
                    <w:t>);</w:t>
                  </w:r>
                </w:p>
                <w:p w:rsidR="00E85F81" w:rsidRPr="0002223F" w:rsidRDefault="00E85F81" w:rsidP="00B96857">
                  <w:pPr>
                    <w:rPr>
                      <w:rFonts w:ascii="Courier New" w:hAnsi="Courier New" w:cs="Courier New"/>
                      <w:sz w:val="16"/>
                      <w:szCs w:val="16"/>
                    </w:rPr>
                  </w:pPr>
                  <w:proofErr w:type="spellStart"/>
                  <w:r w:rsidRPr="0002223F">
                    <w:rPr>
                      <w:rFonts w:ascii="Courier New" w:hAnsi="Courier New" w:cs="Courier New"/>
                      <w:sz w:val="16"/>
                      <w:szCs w:val="16"/>
                    </w:rPr>
                    <w:t>bool</w:t>
                  </w:r>
                  <w:proofErr w:type="spellEnd"/>
                  <w:r w:rsidRPr="0002223F">
                    <w:rPr>
                      <w:rFonts w:ascii="Courier New" w:hAnsi="Courier New" w:cs="Courier New"/>
                      <w:sz w:val="16"/>
                      <w:szCs w:val="16"/>
                    </w:rPr>
                    <w:t xml:space="preserve"> readI2C(</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w:t>
                  </w:r>
                  <w:proofErr w:type="spellStart"/>
                  <w:r w:rsidRPr="0002223F">
                    <w:rPr>
                      <w:rFonts w:ascii="Courier New" w:hAnsi="Courier New" w:cs="Courier New"/>
                      <w:sz w:val="16"/>
                      <w:szCs w:val="16"/>
                    </w:rPr>
                    <w:t>tByteArray</w:t>
                  </w:r>
                  <w:proofErr w:type="spellEnd"/>
                  <w:r w:rsidRPr="0002223F">
                    <w:rPr>
                      <w:rFonts w:ascii="Courier New" w:hAnsi="Courier New" w:cs="Courier New"/>
                      <w:sz w:val="16"/>
                      <w:szCs w:val="16"/>
                    </w:rPr>
                    <w:t xml:space="preserve"> &amp;data, </w:t>
                  </w: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replylen</w:t>
                  </w:r>
                  <w:proofErr w:type="spellEnd"/>
                  <w:r w:rsidRPr="0002223F">
                    <w:rPr>
                      <w:rFonts w:ascii="Courier New" w:hAnsi="Courier New" w:cs="Courier New"/>
                      <w:sz w:val="16"/>
                      <w:szCs w:val="16"/>
                    </w:rPr>
                    <w:t>);</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byte </w:t>
                  </w:r>
                  <w:proofErr w:type="spellStart"/>
                  <w:r w:rsidRPr="0002223F">
                    <w:rPr>
                      <w:rFonts w:ascii="Courier New" w:hAnsi="Courier New" w:cs="Courier New"/>
                      <w:sz w:val="16"/>
                      <w:szCs w:val="16"/>
                    </w:rPr>
                    <w:t>HTSMUXreadStatus</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w:t>
                  </w:r>
                </w:p>
                <w:p w:rsidR="00E85F81" w:rsidRPr="0002223F" w:rsidRDefault="00E85F81" w:rsidP="00B96857">
                  <w:pPr>
                    <w:rPr>
                      <w:rFonts w:ascii="Courier New" w:hAnsi="Courier New" w:cs="Courier New"/>
                      <w:sz w:val="16"/>
                      <w:szCs w:val="16"/>
                    </w:rPr>
                  </w:pPr>
                  <w:proofErr w:type="spellStart"/>
                  <w:r w:rsidRPr="0002223F">
                    <w:rPr>
                      <w:rFonts w:ascii="Courier New" w:hAnsi="Courier New" w:cs="Courier New"/>
                      <w:sz w:val="16"/>
                      <w:szCs w:val="16"/>
                    </w:rPr>
                    <w:t>HTSMUXSensorType</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HTSMUXreadSensorType</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byte channel);</w:t>
                  </w:r>
                </w:p>
                <w:p w:rsidR="00E85F81" w:rsidRPr="0002223F" w:rsidRDefault="00E85F81" w:rsidP="00B96857">
                  <w:pPr>
                    <w:rPr>
                      <w:rFonts w:ascii="Courier New" w:hAnsi="Courier New" w:cs="Courier New"/>
                      <w:sz w:val="16"/>
                      <w:szCs w:val="16"/>
                    </w:rPr>
                  </w:pPr>
                  <w:proofErr w:type="spellStart"/>
                  <w:r w:rsidRPr="0002223F">
                    <w:rPr>
                      <w:rFonts w:ascii="Courier New" w:hAnsi="Courier New" w:cs="Courier New"/>
                      <w:sz w:val="16"/>
                      <w:szCs w:val="16"/>
                    </w:rPr>
                    <w:t>bool</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HTSMUXscanPorts</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w:t>
                  </w:r>
                </w:p>
                <w:p w:rsidR="00E85F81" w:rsidRPr="0002223F" w:rsidRDefault="00E85F81" w:rsidP="00B96857">
                  <w:pPr>
                    <w:rPr>
                      <w:rFonts w:ascii="Courier New" w:hAnsi="Courier New" w:cs="Courier New"/>
                      <w:sz w:val="16"/>
                      <w:szCs w:val="16"/>
                    </w:rPr>
                  </w:pPr>
                  <w:proofErr w:type="spellStart"/>
                  <w:r w:rsidRPr="0002223F">
                    <w:rPr>
                      <w:rFonts w:ascii="Courier New" w:hAnsi="Courier New" w:cs="Courier New"/>
                      <w:sz w:val="16"/>
                      <w:szCs w:val="16"/>
                    </w:rPr>
                    <w:t>bool</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HTSMUXsendCommand</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byte command);</w:t>
                  </w:r>
                </w:p>
                <w:p w:rsidR="00E85F81" w:rsidRPr="0002223F" w:rsidRDefault="00E85F81" w:rsidP="00B96857">
                  <w:pPr>
                    <w:rPr>
                      <w:rFonts w:ascii="Courier New" w:hAnsi="Courier New" w:cs="Courier New"/>
                      <w:sz w:val="16"/>
                      <w:szCs w:val="16"/>
                    </w:rPr>
                  </w:pPr>
                  <w:proofErr w:type="spellStart"/>
                  <w:r w:rsidRPr="0002223F">
                    <w:rPr>
                      <w:rFonts w:ascii="Courier New" w:hAnsi="Courier New" w:cs="Courier New"/>
                      <w:sz w:val="16"/>
                      <w:szCs w:val="16"/>
                    </w:rPr>
                    <w:t>bool</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HTSMUXreadPort</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byte channel, </w:t>
                  </w:r>
                  <w:proofErr w:type="spellStart"/>
                  <w:r w:rsidRPr="0002223F">
                    <w:rPr>
                      <w:rFonts w:ascii="Courier New" w:hAnsi="Courier New" w:cs="Courier New"/>
                      <w:sz w:val="16"/>
                      <w:szCs w:val="16"/>
                    </w:rPr>
                    <w:t>tByteArray</w:t>
                  </w:r>
                  <w:proofErr w:type="spellEnd"/>
                  <w:r w:rsidRPr="0002223F">
                    <w:rPr>
                      <w:rFonts w:ascii="Courier New" w:hAnsi="Courier New" w:cs="Courier New"/>
                      <w:sz w:val="16"/>
                      <w:szCs w:val="16"/>
                    </w:rPr>
                    <w:t xml:space="preserve"> &amp;result, </w:t>
                  </w: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numbytes</w:t>
                  </w:r>
                  <w:proofErr w:type="spellEnd"/>
                  <w:r w:rsidRPr="0002223F">
                    <w:rPr>
                      <w:rFonts w:ascii="Courier New" w:hAnsi="Courier New" w:cs="Courier New"/>
                      <w:sz w:val="16"/>
                      <w:szCs w:val="16"/>
                    </w:rPr>
                    <w:t>);</w:t>
                  </w:r>
                </w:p>
                <w:p w:rsidR="00E85F81" w:rsidRPr="0002223F" w:rsidRDefault="00E85F81" w:rsidP="00B96857">
                  <w:pPr>
                    <w:rPr>
                      <w:rFonts w:ascii="Courier New" w:hAnsi="Courier New" w:cs="Courier New"/>
                      <w:sz w:val="16"/>
                      <w:szCs w:val="16"/>
                    </w:rPr>
                  </w:pP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HTSMUXreadAnalogue</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byte channel);</w:t>
                  </w:r>
                </w:p>
                <w:p w:rsidR="00E85F81" w:rsidRPr="0002223F" w:rsidRDefault="00E85F81" w:rsidP="00B96857">
                  <w:pPr>
                    <w:rPr>
                      <w:rFonts w:ascii="Courier New" w:hAnsi="Courier New" w:cs="Courier New"/>
                      <w:sz w:val="16"/>
                      <w:szCs w:val="16"/>
                    </w:rPr>
                  </w:pP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min(</w:t>
                  </w: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x1, </w:t>
                  </w: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x2);</w:t>
                  </w:r>
                </w:p>
                <w:p w:rsidR="00E85F81" w:rsidRPr="0002223F" w:rsidRDefault="00E85F81" w:rsidP="00B96857">
                  <w:pPr>
                    <w:rPr>
                      <w:rFonts w:ascii="Courier New" w:hAnsi="Courier New" w:cs="Courier New"/>
                      <w:sz w:val="16"/>
                      <w:szCs w:val="16"/>
                    </w:rPr>
                  </w:pP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max(</w:t>
                  </w: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x1, </w:t>
                  </w: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x2);</w:t>
                  </w:r>
                </w:p>
                <w:p w:rsidR="00E85F81" w:rsidRPr="0002223F" w:rsidRDefault="00E85F81" w:rsidP="00B96857">
                  <w:pPr>
                    <w:rPr>
                      <w:rFonts w:ascii="Courier New" w:hAnsi="Courier New" w:cs="Courier New"/>
                      <w:sz w:val="16"/>
                      <w:szCs w:val="16"/>
                    </w:rPr>
                  </w:pP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ubyteToInt</w:t>
                  </w:r>
                  <w:proofErr w:type="spellEnd"/>
                  <w:r w:rsidRPr="0002223F">
                    <w:rPr>
                      <w:rFonts w:ascii="Courier New" w:hAnsi="Courier New" w:cs="Courier New"/>
                      <w:sz w:val="16"/>
                      <w:szCs w:val="16"/>
                    </w:rPr>
                    <w:t xml:space="preserve">(byte </w:t>
                  </w:r>
                  <w:proofErr w:type="spellStart"/>
                  <w:r w:rsidRPr="0002223F">
                    <w:rPr>
                      <w:rFonts w:ascii="Courier New" w:hAnsi="Courier New" w:cs="Courier New"/>
                      <w:sz w:val="16"/>
                      <w:szCs w:val="16"/>
                    </w:rPr>
                    <w:t>byteVal</w:t>
                  </w:r>
                  <w:proofErr w:type="spellEnd"/>
                  <w:r w:rsidRPr="0002223F">
                    <w:rPr>
                      <w:rFonts w:ascii="Courier New" w:hAnsi="Courier New" w:cs="Courier New"/>
                      <w:sz w:val="16"/>
                      <w:szCs w:val="16"/>
                    </w:rPr>
                    <w:t>);</w:t>
                  </w:r>
                </w:p>
                <w:p w:rsidR="00E85F81" w:rsidRPr="0002223F" w:rsidRDefault="00E85F81" w:rsidP="00B96857">
                  <w:pPr>
                    <w:rPr>
                      <w:rFonts w:ascii="Courier New" w:hAnsi="Courier New" w:cs="Courier New"/>
                      <w:sz w:val="16"/>
                      <w:szCs w:val="16"/>
                    </w:rPr>
                  </w:pP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w:t>
                  </w:r>
                </w:p>
                <w:p w:rsidR="00E85F81" w:rsidRDefault="00E85F81" w:rsidP="00B96857">
                  <w:pPr>
                    <w:rPr>
                      <w:rFonts w:ascii="Courier New" w:hAnsi="Courier New" w:cs="Courier New"/>
                      <w:sz w:val="16"/>
                      <w:szCs w:val="16"/>
                    </w:rPr>
                  </w:pPr>
                  <w:r w:rsidRPr="0002223F">
                    <w:rPr>
                      <w:rFonts w:ascii="Courier New" w:hAnsi="Courier New" w:cs="Courier New"/>
                      <w:sz w:val="16"/>
                      <w:szCs w:val="16"/>
                    </w:rPr>
                    <w:t xml:space="preserve"> * Clear out the stale bytes in the I2C bus before we send new </w:t>
                  </w:r>
                </w:p>
                <w:p w:rsidR="00E85F81" w:rsidRPr="0002223F" w:rsidRDefault="00E85F81" w:rsidP="00B96857">
                  <w:pPr>
                    <w:rPr>
                      <w:rFonts w:ascii="Courier New" w:hAnsi="Courier New" w:cs="Courier New"/>
                      <w:sz w:val="16"/>
                      <w:szCs w:val="16"/>
                    </w:rPr>
                  </w:pPr>
                  <w:r>
                    <w:rPr>
                      <w:rFonts w:ascii="Courier New" w:hAnsi="Courier New" w:cs="Courier New"/>
                      <w:sz w:val="16"/>
                      <w:szCs w:val="16"/>
                    </w:rPr>
                    <w:t xml:space="preserve"> * </w:t>
                  </w:r>
                  <w:r w:rsidRPr="0002223F">
                    <w:rPr>
                      <w:rFonts w:ascii="Courier New" w:hAnsi="Courier New" w:cs="Courier New"/>
                      <w:sz w:val="16"/>
                      <w:szCs w:val="16"/>
                    </w:rPr>
                    <w:t>data</w:t>
                  </w:r>
                </w:p>
                <w:p w:rsidR="00E85F81" w:rsidRDefault="00E85F81" w:rsidP="00B96857">
                  <w:pPr>
                    <w:rPr>
                      <w:rFonts w:ascii="Courier New" w:hAnsi="Courier New" w:cs="Courier New"/>
                      <w:sz w:val="16"/>
                      <w:szCs w:val="16"/>
                    </w:rPr>
                  </w:pPr>
                  <w:r>
                    <w:rPr>
                      <w:rFonts w:ascii="Courier New" w:hAnsi="Courier New" w:cs="Courier New"/>
                      <w:sz w:val="16"/>
                      <w:szCs w:val="16"/>
                    </w:rPr>
                    <w:t xml:space="preserve"> </w:t>
                  </w:r>
                  <w:r w:rsidRPr="0002223F">
                    <w:rPr>
                      <w:rFonts w:ascii="Courier New" w:hAnsi="Courier New" w:cs="Courier New"/>
                      <w:sz w:val="16"/>
                      <w:szCs w:val="16"/>
                    </w:rPr>
                    <w:t xml:space="preserve">* Note: As of </w:t>
                  </w:r>
                  <w:proofErr w:type="spellStart"/>
                  <w:r w:rsidRPr="0002223F">
                    <w:rPr>
                      <w:rFonts w:ascii="Courier New" w:hAnsi="Courier New" w:cs="Courier New"/>
                      <w:sz w:val="16"/>
                      <w:szCs w:val="16"/>
                    </w:rPr>
                    <w:t>RobotC</w:t>
                  </w:r>
                  <w:proofErr w:type="spellEnd"/>
                  <w:r w:rsidRPr="0002223F">
                    <w:rPr>
                      <w:rFonts w:ascii="Courier New" w:hAnsi="Courier New" w:cs="Courier New"/>
                      <w:sz w:val="16"/>
                      <w:szCs w:val="16"/>
                    </w:rPr>
                    <w:t xml:space="preserve"> 1.57 (770) this function has become </w:t>
                  </w:r>
                </w:p>
                <w:p w:rsidR="00E85F81" w:rsidRPr="0002223F" w:rsidRDefault="00E85F81" w:rsidP="00B96857">
                  <w:pPr>
                    <w:rPr>
                      <w:rFonts w:ascii="Courier New" w:hAnsi="Courier New" w:cs="Courier New"/>
                      <w:sz w:val="16"/>
                      <w:szCs w:val="16"/>
                    </w:rPr>
                  </w:pPr>
                  <w:r>
                    <w:rPr>
                      <w:rFonts w:ascii="Courier New" w:hAnsi="Courier New" w:cs="Courier New"/>
                      <w:sz w:val="16"/>
                      <w:szCs w:val="16"/>
                    </w:rPr>
                    <w:t xml:space="preserve"> * </w:t>
                  </w:r>
                  <w:r w:rsidRPr="0002223F">
                    <w:rPr>
                      <w:rFonts w:ascii="Courier New" w:hAnsi="Courier New" w:cs="Courier New"/>
                      <w:sz w:val="16"/>
                      <w:szCs w:val="16"/>
                    </w:rPr>
                    <w:t>obsolete.</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link the port number</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
                <w:p w:rsidR="00E85F81" w:rsidRPr="0002223F" w:rsidRDefault="00E85F81" w:rsidP="00B96857">
                  <w:pPr>
                    <w:rPr>
                      <w:rFonts w:ascii="Courier New" w:hAnsi="Courier New" w:cs="Courier New"/>
                      <w:sz w:val="16"/>
                      <w:szCs w:val="16"/>
                    </w:rPr>
                  </w:pPr>
                </w:p>
              </w:txbxContent>
            </v:textbox>
          </v:shape>
        </w:pict>
      </w:r>
      <w:r>
        <w:br w:type="page"/>
      </w:r>
    </w:p>
    <w:p w:rsidR="00B96857" w:rsidRDefault="00B96857" w:rsidP="00B96857">
      <w:pPr>
        <w:ind w:left="720"/>
      </w:pPr>
      <w:r>
        <w:rPr>
          <w:noProof/>
          <w:lang w:eastAsia="zh-TW"/>
        </w:rPr>
        <w:lastRenderedPageBreak/>
        <w:pict>
          <v:shape id="_x0000_s1068" type="#_x0000_t202" style="position:absolute;left:0;text-align:left;margin-left:-16.75pt;margin-top:-13pt;width:330.2pt;height:592pt;z-index:251705344;mso-width-relative:margin;mso-height-relative:margin">
            <v:textbox style="mso-next-textbox:#_x0000_s1068">
              <w:txbxContent>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#if (</w:t>
                  </w:r>
                  <w:proofErr w:type="spellStart"/>
                  <w:r w:rsidRPr="0002223F">
                    <w:rPr>
                      <w:rFonts w:ascii="Courier New" w:hAnsi="Courier New" w:cs="Courier New"/>
                      <w:sz w:val="16"/>
                      <w:szCs w:val="16"/>
                    </w:rPr>
                    <w:t>kFirmwareVersion</w:t>
                  </w:r>
                  <w:proofErr w:type="spellEnd"/>
                  <w:r w:rsidRPr="0002223F">
                    <w:rPr>
                      <w:rFonts w:ascii="Courier New" w:hAnsi="Courier New" w:cs="Courier New"/>
                      <w:sz w:val="16"/>
                      <w:szCs w:val="16"/>
                    </w:rPr>
                    <w:t xml:space="preserve"> &lt; 770)</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void clearI2CBus(</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ubyte</w:t>
                  </w:r>
                  <w:proofErr w:type="spellEnd"/>
                  <w:r w:rsidRPr="0002223F">
                    <w:rPr>
                      <w:rFonts w:ascii="Courier New" w:hAnsi="Courier New" w:cs="Courier New"/>
                      <w:sz w:val="16"/>
                      <w:szCs w:val="16"/>
                    </w:rPr>
                    <w:t xml:space="preserve"> _</w:t>
                  </w:r>
                  <w:proofErr w:type="spellStart"/>
                  <w:r w:rsidRPr="0002223F">
                    <w:rPr>
                      <w:rFonts w:ascii="Courier New" w:hAnsi="Courier New" w:cs="Courier New"/>
                      <w:sz w:val="16"/>
                      <w:szCs w:val="16"/>
                    </w:rPr>
                    <w:t>tmp</w:t>
                  </w:r>
                  <w:proofErr w:type="spellEnd"/>
                  <w:r w:rsidRPr="0002223F">
                    <w:rPr>
                      <w:rFonts w:ascii="Courier New" w:hAnsi="Courier New" w:cs="Courier New"/>
                      <w:sz w:val="16"/>
                      <w:szCs w:val="16"/>
                    </w:rPr>
                    <w:t xml:space="preserve"> = 0;</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while (nI2CBytesReady[link] &gt; 0)</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readI2CReply(link, _</w:t>
                  </w:r>
                  <w:proofErr w:type="spellStart"/>
                  <w:r w:rsidRPr="0002223F">
                    <w:rPr>
                      <w:rFonts w:ascii="Courier New" w:hAnsi="Courier New" w:cs="Courier New"/>
                      <w:sz w:val="16"/>
                      <w:szCs w:val="16"/>
                    </w:rPr>
                    <w:t>tmp</w:t>
                  </w:r>
                  <w:proofErr w:type="spellEnd"/>
                  <w:r w:rsidRPr="0002223F">
                    <w:rPr>
                      <w:rFonts w:ascii="Courier New" w:hAnsi="Courier New" w:cs="Courier New"/>
                      <w:sz w:val="16"/>
                      <w:szCs w:val="16"/>
                    </w:rPr>
                    <w:t>, 1);</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w:t>
                  </w:r>
                  <w:proofErr w:type="spellStart"/>
                  <w:r w:rsidRPr="0002223F">
                    <w:rPr>
                      <w:rFonts w:ascii="Courier New" w:hAnsi="Courier New" w:cs="Courier New"/>
                      <w:sz w:val="16"/>
                      <w:szCs w:val="16"/>
                    </w:rPr>
                    <w:t>endif</w:t>
                  </w:r>
                  <w:proofErr w:type="spellEnd"/>
                </w:p>
                <w:p w:rsidR="00E85F81" w:rsidRPr="0002223F" w:rsidRDefault="00E85F81" w:rsidP="00B96857">
                  <w:pPr>
                    <w:rPr>
                      <w:rFonts w:ascii="Courier New" w:hAnsi="Courier New" w:cs="Courier New"/>
                      <w:sz w:val="16"/>
                      <w:szCs w:val="16"/>
                    </w:rPr>
                  </w:pP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w:t>
                  </w:r>
                </w:p>
                <w:p w:rsidR="00E85F81" w:rsidRDefault="00E85F81" w:rsidP="00B96857">
                  <w:pPr>
                    <w:rPr>
                      <w:rFonts w:ascii="Courier New" w:hAnsi="Courier New" w:cs="Courier New"/>
                      <w:sz w:val="16"/>
                      <w:szCs w:val="16"/>
                    </w:rPr>
                  </w:pPr>
                  <w:r w:rsidRPr="0002223F">
                    <w:rPr>
                      <w:rFonts w:ascii="Courier New" w:hAnsi="Courier New" w:cs="Courier New"/>
                      <w:sz w:val="16"/>
                      <w:szCs w:val="16"/>
                    </w:rPr>
                    <w:t xml:space="preserve"> * Clear out the error state on I2C bus by sending a bunch of </w:t>
                  </w:r>
                </w:p>
                <w:p w:rsidR="00E85F81" w:rsidRPr="0002223F" w:rsidRDefault="00E85F81" w:rsidP="00B96857">
                  <w:pPr>
                    <w:rPr>
                      <w:rFonts w:ascii="Courier New" w:hAnsi="Courier New" w:cs="Courier New"/>
                      <w:sz w:val="16"/>
                      <w:szCs w:val="16"/>
                    </w:rPr>
                  </w:pPr>
                  <w:r>
                    <w:rPr>
                      <w:rFonts w:ascii="Courier New" w:hAnsi="Courier New" w:cs="Courier New"/>
                      <w:sz w:val="16"/>
                      <w:szCs w:val="16"/>
                    </w:rPr>
                    <w:t xml:space="preserve"> </w:t>
                  </w:r>
                  <w:r w:rsidRPr="0002223F">
                    <w:rPr>
                      <w:rFonts w:ascii="Courier New" w:hAnsi="Courier New" w:cs="Courier New"/>
                      <w:sz w:val="16"/>
                      <w:szCs w:val="16"/>
                    </w:rPr>
                    <w:t>*</w:t>
                  </w:r>
                  <w:r>
                    <w:rPr>
                      <w:rFonts w:ascii="Courier New" w:hAnsi="Courier New" w:cs="Courier New"/>
                      <w:sz w:val="16"/>
                      <w:szCs w:val="16"/>
                    </w:rPr>
                    <w:t xml:space="preserve"> dummy</w:t>
                  </w:r>
                  <w:r w:rsidRPr="0002223F">
                    <w:rPr>
                      <w:rFonts w:ascii="Courier New" w:hAnsi="Courier New" w:cs="Courier New"/>
                      <w:sz w:val="16"/>
                      <w:szCs w:val="16"/>
                    </w:rPr>
                    <w:t xml:space="preserve"> packets.</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link the port number</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address the I2C address we're sending to</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void clearI2CError(</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byte address)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byte </w:t>
                  </w:r>
                  <w:proofErr w:type="spellStart"/>
                  <w:r w:rsidRPr="0002223F">
                    <w:rPr>
                      <w:rFonts w:ascii="Courier New" w:hAnsi="Courier New" w:cs="Courier New"/>
                      <w:sz w:val="16"/>
                      <w:szCs w:val="16"/>
                    </w:rPr>
                    <w:t>error_array</w:t>
                  </w:r>
                  <w:proofErr w:type="spellEnd"/>
                  <w:r w:rsidRPr="0002223F">
                    <w:rPr>
                      <w:rFonts w:ascii="Courier New" w:hAnsi="Courier New" w:cs="Courier New"/>
                      <w:sz w:val="16"/>
                      <w:szCs w:val="16"/>
                    </w:rPr>
                    <w:t>[2];</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error_array</w:t>
                  </w:r>
                  <w:proofErr w:type="spellEnd"/>
                  <w:r w:rsidRPr="0002223F">
                    <w:rPr>
                      <w:rFonts w:ascii="Courier New" w:hAnsi="Courier New" w:cs="Courier New"/>
                      <w:sz w:val="16"/>
                      <w:szCs w:val="16"/>
                    </w:rPr>
                    <w:t>[0] = 1;           // Message size</w:t>
                  </w:r>
                </w:p>
                <w:p w:rsidR="00E85F81"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error_array</w:t>
                  </w:r>
                  <w:proofErr w:type="spellEnd"/>
                  <w:r w:rsidRPr="0002223F">
                    <w:rPr>
                      <w:rFonts w:ascii="Courier New" w:hAnsi="Courier New" w:cs="Courier New"/>
                      <w:sz w:val="16"/>
                      <w:szCs w:val="16"/>
                    </w:rPr>
                    <w:t>[1] = address; // I2C Address</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w:t>
                  </w:r>
                  <w:proofErr w:type="spellStart"/>
                  <w:r w:rsidRPr="0002223F">
                    <w:rPr>
                      <w:rFonts w:ascii="Courier New" w:hAnsi="Courier New" w:cs="Courier New"/>
                      <w:sz w:val="16"/>
                      <w:szCs w:val="16"/>
                    </w:rPr>
                    <w:t>ifdef</w:t>
                  </w:r>
                  <w:proofErr w:type="spellEnd"/>
                  <w:r w:rsidRPr="0002223F">
                    <w:rPr>
                      <w:rFonts w:ascii="Courier New" w:hAnsi="Courier New" w:cs="Courier New"/>
                      <w:sz w:val="16"/>
                      <w:szCs w:val="16"/>
                    </w:rPr>
                    <w:t xml:space="preserve"> __COMMON_H_DEBUG__</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eraseDisplay</w:t>
                  </w:r>
                  <w:proofErr w:type="spellEnd"/>
                  <w:r w:rsidRPr="0002223F">
                    <w:rPr>
                      <w:rFonts w:ascii="Courier New" w:hAnsi="Courier New" w:cs="Courier New"/>
                      <w:sz w:val="16"/>
                      <w:szCs w:val="16"/>
                    </w:rPr>
                    <w:t>();</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nxtDisplayTextLine</w:t>
                  </w:r>
                  <w:proofErr w:type="spellEnd"/>
                  <w:r w:rsidRPr="0002223F">
                    <w:rPr>
                      <w:rFonts w:ascii="Courier New" w:hAnsi="Courier New" w:cs="Courier New"/>
                      <w:sz w:val="16"/>
                      <w:szCs w:val="16"/>
                    </w:rPr>
                    <w:t>(3, "</w:t>
                  </w:r>
                  <w:proofErr w:type="spellStart"/>
                  <w:r w:rsidRPr="0002223F">
                    <w:rPr>
                      <w:rFonts w:ascii="Courier New" w:hAnsi="Courier New" w:cs="Courier New"/>
                      <w:sz w:val="16"/>
                      <w:szCs w:val="16"/>
                    </w:rPr>
                    <w:t>rxmit</w:t>
                  </w:r>
                  <w:proofErr w:type="spellEnd"/>
                  <w:r w:rsidRPr="0002223F">
                    <w:rPr>
                      <w:rFonts w:ascii="Courier New" w:hAnsi="Courier New" w:cs="Courier New"/>
                      <w:sz w:val="16"/>
                      <w:szCs w:val="16"/>
                    </w:rPr>
                    <w:t xml:space="preserve">: %d", </w:t>
                  </w:r>
                  <w:proofErr w:type="spellStart"/>
                  <w:r w:rsidRPr="0002223F">
                    <w:rPr>
                      <w:rFonts w:ascii="Courier New" w:hAnsi="Courier New" w:cs="Courier New"/>
                      <w:sz w:val="16"/>
                      <w:szCs w:val="16"/>
                    </w:rPr>
                    <w:t>ubyteToInt</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error_array</w:t>
                  </w:r>
                  <w:proofErr w:type="spellEnd"/>
                  <w:r w:rsidRPr="0002223F">
                    <w:rPr>
                      <w:rFonts w:ascii="Courier New" w:hAnsi="Courier New" w:cs="Courier New"/>
                      <w:sz w:val="16"/>
                      <w:szCs w:val="16"/>
                    </w:rPr>
                    <w:t>[1]));</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wait1Msec(2000);</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w:t>
                  </w:r>
                  <w:proofErr w:type="spellStart"/>
                  <w:r w:rsidRPr="0002223F">
                    <w:rPr>
                      <w:rFonts w:ascii="Courier New" w:hAnsi="Courier New" w:cs="Courier New"/>
                      <w:sz w:val="16"/>
                      <w:szCs w:val="16"/>
                    </w:rPr>
                    <w:t>endif</w:t>
                  </w:r>
                  <w:proofErr w:type="spellEnd"/>
                  <w:r w:rsidRPr="0002223F">
                    <w:rPr>
                      <w:rFonts w:ascii="Courier New" w:hAnsi="Courier New" w:cs="Courier New"/>
                      <w:sz w:val="16"/>
                      <w:szCs w:val="16"/>
                    </w:rPr>
                    <w:t xml:space="preserve"> // __COMMON_H_DEBUG__</w:t>
                  </w:r>
                </w:p>
                <w:p w:rsidR="00E85F81" w:rsidRPr="0002223F" w:rsidRDefault="00E85F81" w:rsidP="00B96857">
                  <w:pPr>
                    <w:rPr>
                      <w:rFonts w:ascii="Courier New" w:hAnsi="Courier New" w:cs="Courier New"/>
                      <w:sz w:val="16"/>
                      <w:szCs w:val="16"/>
                    </w:rPr>
                  </w:pP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for (</w:t>
                  </w: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i</w:t>
                  </w:r>
                  <w:proofErr w:type="spellEnd"/>
                  <w:r w:rsidRPr="0002223F">
                    <w:rPr>
                      <w:rFonts w:ascii="Courier New" w:hAnsi="Courier New" w:cs="Courier New"/>
                      <w:sz w:val="16"/>
                      <w:szCs w:val="16"/>
                    </w:rPr>
                    <w:t xml:space="preserve"> = 0; </w:t>
                  </w:r>
                  <w:proofErr w:type="spellStart"/>
                  <w:r w:rsidRPr="0002223F">
                    <w:rPr>
                      <w:rFonts w:ascii="Courier New" w:hAnsi="Courier New" w:cs="Courier New"/>
                      <w:sz w:val="16"/>
                      <w:szCs w:val="16"/>
                    </w:rPr>
                    <w:t>i</w:t>
                  </w:r>
                  <w:proofErr w:type="spellEnd"/>
                  <w:r w:rsidRPr="0002223F">
                    <w:rPr>
                      <w:rFonts w:ascii="Courier New" w:hAnsi="Courier New" w:cs="Courier New"/>
                      <w:sz w:val="16"/>
                      <w:szCs w:val="16"/>
                    </w:rPr>
                    <w:t xml:space="preserve"> &lt; 5; </w:t>
                  </w:r>
                  <w:proofErr w:type="spellStart"/>
                  <w:r w:rsidRPr="0002223F">
                    <w:rPr>
                      <w:rFonts w:ascii="Courier New" w:hAnsi="Courier New" w:cs="Courier New"/>
                      <w:sz w:val="16"/>
                      <w:szCs w:val="16"/>
                    </w:rPr>
                    <w:t>i</w:t>
                  </w:r>
                  <w:proofErr w:type="spellEnd"/>
                  <w:r w:rsidRPr="0002223F">
                    <w:rPr>
                      <w:rFonts w:ascii="Courier New" w:hAnsi="Courier New" w:cs="Courier New"/>
                      <w:sz w:val="16"/>
                      <w:szCs w:val="16"/>
                    </w:rPr>
                    <w:t>++)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sendI2CMsg(link, </w:t>
                  </w:r>
                  <w:proofErr w:type="spellStart"/>
                  <w:r w:rsidRPr="0002223F">
                    <w:rPr>
                      <w:rFonts w:ascii="Courier New" w:hAnsi="Courier New" w:cs="Courier New"/>
                      <w:sz w:val="16"/>
                      <w:szCs w:val="16"/>
                    </w:rPr>
                    <w:t>error_array</w:t>
                  </w:r>
                  <w:proofErr w:type="spellEnd"/>
                  <w:r w:rsidRPr="0002223F">
                    <w:rPr>
                      <w:rFonts w:ascii="Courier New" w:hAnsi="Courier New" w:cs="Courier New"/>
                      <w:sz w:val="16"/>
                      <w:szCs w:val="16"/>
                    </w:rPr>
                    <w:t>[0], 0);</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wait1Msec(5);</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Wait for the I2C bus to be ready for the next message</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link the port number</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@return true if no error </w:t>
                  </w:r>
                  <w:proofErr w:type="spellStart"/>
                  <w:r w:rsidRPr="0002223F">
                    <w:rPr>
                      <w:rFonts w:ascii="Courier New" w:hAnsi="Courier New" w:cs="Courier New"/>
                      <w:sz w:val="16"/>
                      <w:szCs w:val="16"/>
                    </w:rPr>
                    <w:t>occured</w:t>
                  </w:r>
                  <w:proofErr w:type="spellEnd"/>
                  <w:r w:rsidRPr="0002223F">
                    <w:rPr>
                      <w:rFonts w:ascii="Courier New" w:hAnsi="Courier New" w:cs="Courier New"/>
                      <w:sz w:val="16"/>
                      <w:szCs w:val="16"/>
                    </w:rPr>
                    <w:t>, false if it did</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
                <w:p w:rsidR="00E85F81" w:rsidRPr="0002223F" w:rsidRDefault="00E85F81" w:rsidP="00B96857">
                  <w:pPr>
                    <w:rPr>
                      <w:rFonts w:ascii="Courier New" w:hAnsi="Courier New" w:cs="Courier New"/>
                      <w:sz w:val="16"/>
                      <w:szCs w:val="16"/>
                    </w:rPr>
                  </w:pPr>
                  <w:proofErr w:type="spellStart"/>
                  <w:r w:rsidRPr="0002223F">
                    <w:rPr>
                      <w:rFonts w:ascii="Courier New" w:hAnsi="Courier New" w:cs="Courier New"/>
                      <w:sz w:val="16"/>
                      <w:szCs w:val="16"/>
                    </w:rPr>
                    <w:t>bool</w:t>
                  </w:r>
                  <w:proofErr w:type="spellEnd"/>
                  <w:r w:rsidRPr="0002223F">
                    <w:rPr>
                      <w:rFonts w:ascii="Courier New" w:hAnsi="Courier New" w:cs="Courier New"/>
                      <w:sz w:val="16"/>
                      <w:szCs w:val="16"/>
                    </w:rPr>
                    <w:t xml:space="preserve"> waitForI2CBus(</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//TI2CStatus i2cstatus;</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while (true)</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//i2cstatus = nI2CStatus[link];</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switch (nI2CStatus[link])</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//switch(i2cstatus)</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case NO_ERR:</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return true;</w:t>
                  </w:r>
                </w:p>
                <w:p w:rsidR="00E85F81" w:rsidRPr="0002223F" w:rsidRDefault="00E85F81" w:rsidP="00B96857">
                  <w:pPr>
                    <w:rPr>
                      <w:rFonts w:ascii="Courier New" w:hAnsi="Courier New" w:cs="Courier New"/>
                      <w:sz w:val="16"/>
                      <w:szCs w:val="16"/>
                    </w:rPr>
                  </w:pP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case STAT_COMM_PENDING:</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break;</w:t>
                  </w:r>
                </w:p>
                <w:p w:rsidR="00E85F81" w:rsidRPr="0002223F" w:rsidRDefault="00E85F81" w:rsidP="00B96857">
                  <w:pPr>
                    <w:rPr>
                      <w:rFonts w:ascii="Courier New" w:hAnsi="Courier New" w:cs="Courier New"/>
                      <w:sz w:val="16"/>
                      <w:szCs w:val="16"/>
                    </w:rPr>
                  </w:pP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case ERR_COMM_CHAN_NOT_READY:</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break;</w:t>
                  </w:r>
                </w:p>
                <w:p w:rsidR="00E85F81" w:rsidRPr="0002223F" w:rsidRDefault="00E85F81" w:rsidP="00B96857">
                  <w:pPr>
                    <w:rPr>
                      <w:rFonts w:ascii="Courier New" w:hAnsi="Courier New" w:cs="Courier New"/>
                      <w:sz w:val="16"/>
                      <w:szCs w:val="16"/>
                    </w:rPr>
                  </w:pP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case ERR_COMM_BUS_ERR:</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w:t>
                  </w:r>
                  <w:proofErr w:type="spellStart"/>
                  <w:r w:rsidRPr="0002223F">
                    <w:rPr>
                      <w:rFonts w:ascii="Courier New" w:hAnsi="Courier New" w:cs="Courier New"/>
                      <w:sz w:val="16"/>
                      <w:szCs w:val="16"/>
                    </w:rPr>
                    <w:t>ifdef</w:t>
                  </w:r>
                  <w:proofErr w:type="spellEnd"/>
                  <w:r w:rsidRPr="0002223F">
                    <w:rPr>
                      <w:rFonts w:ascii="Courier New" w:hAnsi="Courier New" w:cs="Courier New"/>
                      <w:sz w:val="16"/>
                      <w:szCs w:val="16"/>
                    </w:rPr>
                    <w:t xml:space="preserve"> __COMMON_H_DEBUG__</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PlaySound</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soundLowBuzz</w:t>
                  </w:r>
                  <w:proofErr w:type="spellEnd"/>
                  <w:r w:rsidRPr="0002223F">
                    <w:rPr>
                      <w:rFonts w:ascii="Courier New" w:hAnsi="Courier New" w:cs="Courier New"/>
                      <w:sz w:val="16"/>
                      <w:szCs w:val="16"/>
                    </w:rPr>
                    <w:t>);</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while (</w:t>
                  </w:r>
                  <w:proofErr w:type="spellStart"/>
                  <w:r w:rsidRPr="0002223F">
                    <w:rPr>
                      <w:rFonts w:ascii="Courier New" w:hAnsi="Courier New" w:cs="Courier New"/>
                      <w:sz w:val="16"/>
                      <w:szCs w:val="16"/>
                    </w:rPr>
                    <w:t>bSoundActive</w:t>
                  </w:r>
                  <w:proofErr w:type="spellEnd"/>
                  <w:r w:rsidRPr="0002223F">
                    <w:rPr>
                      <w:rFonts w:ascii="Courier New" w:hAnsi="Courier New" w:cs="Courier New"/>
                      <w:sz w:val="16"/>
                      <w:szCs w:val="16"/>
                    </w:rPr>
                    <w:t>)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w:t>
                  </w:r>
                  <w:proofErr w:type="spellStart"/>
                  <w:r w:rsidRPr="0002223F">
                    <w:rPr>
                      <w:rFonts w:ascii="Courier New" w:hAnsi="Courier New" w:cs="Courier New"/>
                      <w:sz w:val="16"/>
                      <w:szCs w:val="16"/>
                    </w:rPr>
                    <w:t>endif</w:t>
                  </w:r>
                  <w:proofErr w:type="spellEnd"/>
                  <w:r w:rsidRPr="0002223F">
                    <w:rPr>
                      <w:rFonts w:ascii="Courier New" w:hAnsi="Courier New" w:cs="Courier New"/>
                      <w:sz w:val="16"/>
                      <w:szCs w:val="16"/>
                    </w:rPr>
                    <w:t xml:space="preserve"> // __COMMON_H_DEBUG__</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#if (</w:t>
                  </w:r>
                  <w:proofErr w:type="spellStart"/>
                  <w:r w:rsidRPr="0002223F">
                    <w:rPr>
                      <w:rFonts w:ascii="Courier New" w:hAnsi="Courier New" w:cs="Courier New"/>
                      <w:sz w:val="16"/>
                      <w:szCs w:val="16"/>
                    </w:rPr>
                    <w:t>kFirmwareVersion</w:t>
                  </w:r>
                  <w:proofErr w:type="spellEnd"/>
                  <w:r w:rsidRPr="0002223F">
                    <w:rPr>
                      <w:rFonts w:ascii="Courier New" w:hAnsi="Courier New" w:cs="Courier New"/>
                      <w:sz w:val="16"/>
                      <w:szCs w:val="16"/>
                    </w:rPr>
                    <w:t xml:space="preserve"> &lt; 770)</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clearI2CBus(link);</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w:t>
                  </w:r>
                  <w:proofErr w:type="spellStart"/>
                  <w:r w:rsidRPr="0002223F">
                    <w:rPr>
                      <w:rFonts w:ascii="Courier New" w:hAnsi="Courier New" w:cs="Courier New"/>
                      <w:sz w:val="16"/>
                      <w:szCs w:val="16"/>
                    </w:rPr>
                    <w:t>endif</w:t>
                  </w:r>
                  <w:proofErr w:type="spellEnd"/>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return false;</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w:t>
                  </w:r>
                </w:p>
                <w:p w:rsidR="00E85F81" w:rsidRPr="0002223F" w:rsidRDefault="00E85F81" w:rsidP="00B96857">
                  <w:pPr>
                    <w:rPr>
                      <w:rFonts w:ascii="Courier New" w:hAnsi="Courier New" w:cs="Courier New"/>
                      <w:sz w:val="16"/>
                      <w:szCs w:val="16"/>
                    </w:rPr>
                  </w:pPr>
                </w:p>
              </w:txbxContent>
            </v:textbox>
          </v:shape>
        </w:pict>
      </w:r>
    </w:p>
    <w:p w:rsidR="00B96857" w:rsidRDefault="00B96857" w:rsidP="00B96857">
      <w:pPr>
        <w:ind w:left="720"/>
      </w:pPr>
      <w:r>
        <w:br w:type="page"/>
      </w:r>
    </w:p>
    <w:p w:rsidR="00B96857" w:rsidRDefault="00B96857" w:rsidP="00B96857">
      <w:pPr>
        <w:ind w:left="720"/>
      </w:pPr>
      <w:r>
        <w:rPr>
          <w:noProof/>
          <w:lang w:eastAsia="zh-TW"/>
        </w:rPr>
        <w:lastRenderedPageBreak/>
        <w:pict>
          <v:shape id="_x0000_s1069" type="#_x0000_t202" style="position:absolute;left:0;text-align:left;margin-left:-16pt;margin-top:-13pt;width:326.45pt;height:641.5pt;z-index:251706368;mso-width-relative:margin;mso-height-relative:margin">
            <v:textbox style="mso-next-textbox:#_x0000_s1069">
              <w:txbxContent>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w:t>
                  </w:r>
                </w:p>
                <w:p w:rsidR="00E85F81" w:rsidRDefault="00E85F81" w:rsidP="00B96857">
                  <w:pPr>
                    <w:rPr>
                      <w:rFonts w:ascii="Courier New" w:hAnsi="Courier New" w:cs="Courier New"/>
                      <w:sz w:val="16"/>
                      <w:szCs w:val="16"/>
                    </w:rPr>
                  </w:pPr>
                  <w:r w:rsidRPr="0002223F">
                    <w:rPr>
                      <w:rFonts w:ascii="Courier New" w:hAnsi="Courier New" w:cs="Courier New"/>
                      <w:sz w:val="16"/>
                      <w:szCs w:val="16"/>
                    </w:rPr>
                    <w:t xml:space="preserve"> * Write to the I2C bus. This function will clear the bus and </w:t>
                  </w:r>
                </w:p>
                <w:p w:rsidR="00E85F81" w:rsidRPr="0002223F" w:rsidRDefault="00E85F81" w:rsidP="00B96857">
                  <w:pPr>
                    <w:rPr>
                      <w:rFonts w:ascii="Courier New" w:hAnsi="Courier New" w:cs="Courier New"/>
                      <w:sz w:val="16"/>
                      <w:szCs w:val="16"/>
                    </w:rPr>
                  </w:pPr>
                  <w:r>
                    <w:rPr>
                      <w:rFonts w:ascii="Courier New" w:hAnsi="Courier New" w:cs="Courier New"/>
                      <w:sz w:val="16"/>
                      <w:szCs w:val="16"/>
                    </w:rPr>
                    <w:t xml:space="preserve"> * </w:t>
                  </w:r>
                  <w:r w:rsidRPr="0002223F">
                    <w:rPr>
                      <w:rFonts w:ascii="Courier New" w:hAnsi="Courier New" w:cs="Courier New"/>
                      <w:sz w:val="16"/>
                      <w:szCs w:val="16"/>
                    </w:rPr>
                    <w:t>wait for it be ready</w:t>
                  </w:r>
                  <w:r>
                    <w:rPr>
                      <w:rFonts w:ascii="Courier New" w:hAnsi="Courier New" w:cs="Courier New"/>
                      <w:sz w:val="16"/>
                      <w:szCs w:val="16"/>
                    </w:rPr>
                    <w:t xml:space="preserve"> </w:t>
                  </w:r>
                  <w:r w:rsidRPr="0002223F">
                    <w:rPr>
                      <w:rFonts w:ascii="Courier New" w:hAnsi="Courier New" w:cs="Courier New"/>
                      <w:sz w:val="16"/>
                      <w:szCs w:val="16"/>
                    </w:rPr>
                    <w:t>before any bytes are sent.</w:t>
                  </w:r>
                </w:p>
                <w:p w:rsidR="00E85F81" w:rsidRPr="0002223F" w:rsidRDefault="00E85F81" w:rsidP="00B96857">
                  <w:pPr>
                    <w:rPr>
                      <w:rFonts w:ascii="Courier New" w:hAnsi="Courier New" w:cs="Courier New"/>
                      <w:sz w:val="16"/>
                      <w:szCs w:val="16"/>
                    </w:rPr>
                  </w:pPr>
                  <w:r>
                    <w:rPr>
                      <w:rFonts w:ascii="Courier New" w:hAnsi="Courier New" w:cs="Courier New"/>
                      <w:sz w:val="16"/>
                      <w:szCs w:val="16"/>
                    </w:rPr>
                    <w:t xml:space="preserve"> </w:t>
                  </w:r>
                  <w:r w:rsidRPr="0002223F">
                    <w:rPr>
                      <w:rFonts w:ascii="Courier New" w:hAnsi="Courier New" w:cs="Courier New"/>
                      <w:sz w:val="16"/>
                      <w:szCs w:val="16"/>
                    </w:rPr>
                    <w:t>*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link the port number</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data the data to be sent</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replylen</w:t>
                  </w:r>
                  <w:proofErr w:type="spellEnd"/>
                  <w:r w:rsidRPr="0002223F">
                    <w:rPr>
                      <w:rFonts w:ascii="Courier New" w:hAnsi="Courier New" w:cs="Courier New"/>
                      <w:sz w:val="16"/>
                      <w:szCs w:val="16"/>
                    </w:rPr>
                    <w:t xml:space="preserve"> the number of bytes (if any) expected in reply to this command</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@return true if no error </w:t>
                  </w:r>
                  <w:proofErr w:type="spellStart"/>
                  <w:r w:rsidRPr="0002223F">
                    <w:rPr>
                      <w:rFonts w:ascii="Courier New" w:hAnsi="Courier New" w:cs="Courier New"/>
                      <w:sz w:val="16"/>
                      <w:szCs w:val="16"/>
                    </w:rPr>
                    <w:t>occured</w:t>
                  </w:r>
                  <w:proofErr w:type="spellEnd"/>
                  <w:r w:rsidRPr="0002223F">
                    <w:rPr>
                      <w:rFonts w:ascii="Courier New" w:hAnsi="Courier New" w:cs="Courier New"/>
                      <w:sz w:val="16"/>
                      <w:szCs w:val="16"/>
                    </w:rPr>
                    <w:t>, false if it did</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
                <w:p w:rsidR="00E85F81" w:rsidRPr="0002223F" w:rsidRDefault="00E85F81" w:rsidP="00B96857">
                  <w:pPr>
                    <w:rPr>
                      <w:rFonts w:ascii="Courier New" w:hAnsi="Courier New" w:cs="Courier New"/>
                      <w:sz w:val="16"/>
                      <w:szCs w:val="16"/>
                    </w:rPr>
                  </w:pPr>
                  <w:proofErr w:type="spellStart"/>
                  <w:r w:rsidRPr="0002223F">
                    <w:rPr>
                      <w:rFonts w:ascii="Courier New" w:hAnsi="Courier New" w:cs="Courier New"/>
                      <w:sz w:val="16"/>
                      <w:szCs w:val="16"/>
                    </w:rPr>
                    <w:t>bool</w:t>
                  </w:r>
                  <w:proofErr w:type="spellEnd"/>
                  <w:r w:rsidRPr="0002223F">
                    <w:rPr>
                      <w:rFonts w:ascii="Courier New" w:hAnsi="Courier New" w:cs="Courier New"/>
                      <w:sz w:val="16"/>
                      <w:szCs w:val="16"/>
                    </w:rPr>
                    <w:t xml:space="preserve"> writeI2C(</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w:t>
                  </w:r>
                  <w:proofErr w:type="spellStart"/>
                  <w:r w:rsidRPr="0002223F">
                    <w:rPr>
                      <w:rFonts w:ascii="Courier New" w:hAnsi="Courier New" w:cs="Courier New"/>
                      <w:sz w:val="16"/>
                      <w:szCs w:val="16"/>
                    </w:rPr>
                    <w:t>tByteArray</w:t>
                  </w:r>
                  <w:proofErr w:type="spellEnd"/>
                  <w:r w:rsidRPr="0002223F">
                    <w:rPr>
                      <w:rFonts w:ascii="Courier New" w:hAnsi="Courier New" w:cs="Courier New"/>
                      <w:sz w:val="16"/>
                      <w:szCs w:val="16"/>
                    </w:rPr>
                    <w:t xml:space="preserve"> &amp;data, </w:t>
                  </w: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replylen</w:t>
                  </w:r>
                  <w:proofErr w:type="spellEnd"/>
                  <w:r w:rsidRPr="0002223F">
                    <w:rPr>
                      <w:rFonts w:ascii="Courier New" w:hAnsi="Courier New" w:cs="Courier New"/>
                      <w:sz w:val="16"/>
                      <w:szCs w:val="16"/>
                    </w:rPr>
                    <w:t>)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#if (</w:t>
                  </w:r>
                  <w:proofErr w:type="spellStart"/>
                  <w:r w:rsidRPr="0002223F">
                    <w:rPr>
                      <w:rFonts w:ascii="Courier New" w:hAnsi="Courier New" w:cs="Courier New"/>
                      <w:sz w:val="16"/>
                      <w:szCs w:val="16"/>
                    </w:rPr>
                    <w:t>kFirmwareVersion</w:t>
                  </w:r>
                  <w:proofErr w:type="spellEnd"/>
                  <w:r w:rsidRPr="0002223F">
                    <w:rPr>
                      <w:rFonts w:ascii="Courier New" w:hAnsi="Courier New" w:cs="Courier New"/>
                      <w:sz w:val="16"/>
                      <w:szCs w:val="16"/>
                    </w:rPr>
                    <w:t xml:space="preserve"> &lt; 770)</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clearI2CBus(link);</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w:t>
                  </w:r>
                  <w:proofErr w:type="spellStart"/>
                  <w:r w:rsidRPr="0002223F">
                    <w:rPr>
                      <w:rFonts w:ascii="Courier New" w:hAnsi="Courier New" w:cs="Courier New"/>
                      <w:sz w:val="16"/>
                      <w:szCs w:val="16"/>
                    </w:rPr>
                    <w:t>endif</w:t>
                  </w:r>
                  <w:proofErr w:type="spellEnd"/>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if (!waitForI2CBus(link))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clearI2CError(link, data.arr[1]);</w:t>
                  </w:r>
                </w:p>
                <w:p w:rsidR="00E85F81" w:rsidRPr="0002223F" w:rsidRDefault="00E85F81" w:rsidP="00B96857">
                  <w:pPr>
                    <w:rPr>
                      <w:rFonts w:ascii="Courier New" w:hAnsi="Courier New" w:cs="Courier New"/>
                      <w:sz w:val="16"/>
                      <w:szCs w:val="16"/>
                    </w:rPr>
                  </w:pP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Let's try the bus again, see if the above packets flushed it out</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clearI2CBus(link);</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if (!waitForI2CBus(link))</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return false;</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
                <w:p w:rsidR="00E85F81" w:rsidRPr="0002223F" w:rsidRDefault="00E85F81" w:rsidP="00B96857">
                  <w:pPr>
                    <w:rPr>
                      <w:rFonts w:ascii="Courier New" w:hAnsi="Courier New" w:cs="Courier New"/>
                      <w:sz w:val="16"/>
                      <w:szCs w:val="16"/>
                    </w:rPr>
                  </w:pP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sendI2CMsg(link, data.arr[0], </w:t>
                  </w:r>
                  <w:proofErr w:type="spellStart"/>
                  <w:r w:rsidRPr="0002223F">
                    <w:rPr>
                      <w:rFonts w:ascii="Courier New" w:hAnsi="Courier New" w:cs="Courier New"/>
                      <w:sz w:val="16"/>
                      <w:szCs w:val="16"/>
                    </w:rPr>
                    <w:t>replylen</w:t>
                  </w:r>
                  <w:proofErr w:type="spellEnd"/>
                  <w:r w:rsidRPr="0002223F">
                    <w:rPr>
                      <w:rFonts w:ascii="Courier New" w:hAnsi="Courier New" w:cs="Courier New"/>
                      <w:sz w:val="16"/>
                      <w:szCs w:val="16"/>
                    </w:rPr>
                    <w:t>);</w:t>
                  </w:r>
                </w:p>
                <w:p w:rsidR="00E85F81" w:rsidRPr="0002223F" w:rsidRDefault="00E85F81" w:rsidP="00B96857">
                  <w:pPr>
                    <w:rPr>
                      <w:rFonts w:ascii="Courier New" w:hAnsi="Courier New" w:cs="Courier New"/>
                      <w:sz w:val="16"/>
                      <w:szCs w:val="16"/>
                    </w:rPr>
                  </w:pP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if (!waitForI2CBus(link))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clearI2CError(link, data.arr[1]);</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sendI2CMsg(link, data.arr[0], </w:t>
                  </w:r>
                  <w:proofErr w:type="spellStart"/>
                  <w:r w:rsidRPr="0002223F">
                    <w:rPr>
                      <w:rFonts w:ascii="Courier New" w:hAnsi="Courier New" w:cs="Courier New"/>
                      <w:sz w:val="16"/>
                      <w:szCs w:val="16"/>
                    </w:rPr>
                    <w:t>replylen</w:t>
                  </w:r>
                  <w:proofErr w:type="spellEnd"/>
                  <w:r w:rsidRPr="0002223F">
                    <w:rPr>
                      <w:rFonts w:ascii="Courier New" w:hAnsi="Courier New" w:cs="Courier New"/>
                      <w:sz w:val="16"/>
                      <w:szCs w:val="16"/>
                    </w:rPr>
                    <w:t>);</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if (!waitForI2CBus(link))</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return false;</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return true;</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w:t>
                  </w:r>
                </w:p>
                <w:p w:rsidR="00E85F81" w:rsidRPr="0002223F" w:rsidRDefault="00E85F81" w:rsidP="00B96857">
                  <w:pPr>
                    <w:rPr>
                      <w:rFonts w:ascii="Courier New" w:hAnsi="Courier New" w:cs="Courier New"/>
                      <w:sz w:val="16"/>
                      <w:szCs w:val="16"/>
                    </w:rPr>
                  </w:pPr>
                </w:p>
                <w:p w:rsidR="00E85F81" w:rsidRPr="0002223F" w:rsidRDefault="00E85F81" w:rsidP="00B96857">
                  <w:pPr>
                    <w:rPr>
                      <w:rFonts w:ascii="Courier New" w:hAnsi="Courier New" w:cs="Courier New"/>
                      <w:sz w:val="16"/>
                      <w:szCs w:val="16"/>
                    </w:rPr>
                  </w:pP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w:t>
                  </w:r>
                </w:p>
                <w:p w:rsidR="00E85F81" w:rsidRDefault="00E85F81" w:rsidP="00B96857">
                  <w:pPr>
                    <w:rPr>
                      <w:rFonts w:ascii="Courier New" w:hAnsi="Courier New" w:cs="Courier New"/>
                      <w:sz w:val="16"/>
                      <w:szCs w:val="16"/>
                    </w:rPr>
                  </w:pPr>
                  <w:r w:rsidRPr="0002223F">
                    <w:rPr>
                      <w:rFonts w:ascii="Courier New" w:hAnsi="Courier New" w:cs="Courier New"/>
                      <w:sz w:val="16"/>
                      <w:szCs w:val="16"/>
                    </w:rPr>
                    <w:t xml:space="preserve"> * Read from the I2C bus.  This function will wait for the bus </w:t>
                  </w:r>
                </w:p>
                <w:p w:rsidR="00E85F81" w:rsidRPr="0002223F" w:rsidRDefault="00E85F81" w:rsidP="00B96857">
                  <w:pPr>
                    <w:rPr>
                      <w:rFonts w:ascii="Courier New" w:hAnsi="Courier New" w:cs="Courier New"/>
                      <w:sz w:val="16"/>
                      <w:szCs w:val="16"/>
                    </w:rPr>
                  </w:pPr>
                  <w:r>
                    <w:rPr>
                      <w:rFonts w:ascii="Courier New" w:hAnsi="Courier New" w:cs="Courier New"/>
                      <w:sz w:val="16"/>
                      <w:szCs w:val="16"/>
                    </w:rPr>
                    <w:t xml:space="preserve"> * </w:t>
                  </w:r>
                  <w:r w:rsidRPr="0002223F">
                    <w:rPr>
                      <w:rFonts w:ascii="Courier New" w:hAnsi="Courier New" w:cs="Courier New"/>
                      <w:sz w:val="16"/>
                      <w:szCs w:val="16"/>
                    </w:rPr>
                    <w:t>to be ready before reading</w:t>
                  </w:r>
                  <w:r>
                    <w:rPr>
                      <w:rFonts w:ascii="Courier New" w:hAnsi="Courier New" w:cs="Courier New"/>
                      <w:sz w:val="16"/>
                      <w:szCs w:val="16"/>
                    </w:rPr>
                    <w:t xml:space="preserve"> </w:t>
                  </w:r>
                  <w:r w:rsidRPr="0002223F">
                    <w:rPr>
                      <w:rFonts w:ascii="Courier New" w:hAnsi="Courier New" w:cs="Courier New"/>
                      <w:sz w:val="16"/>
                      <w:szCs w:val="16"/>
                    </w:rPr>
                    <w:t>from it.</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link the port number</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data holds the data from the reply</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replylen</w:t>
                  </w:r>
                  <w:proofErr w:type="spellEnd"/>
                  <w:r w:rsidRPr="0002223F">
                    <w:rPr>
                      <w:rFonts w:ascii="Courier New" w:hAnsi="Courier New" w:cs="Courier New"/>
                      <w:sz w:val="16"/>
                      <w:szCs w:val="16"/>
                    </w:rPr>
                    <w:t xml:space="preserve"> the number of bytes in the reply</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@return true if no error </w:t>
                  </w:r>
                  <w:proofErr w:type="spellStart"/>
                  <w:r w:rsidRPr="0002223F">
                    <w:rPr>
                      <w:rFonts w:ascii="Courier New" w:hAnsi="Courier New" w:cs="Courier New"/>
                      <w:sz w:val="16"/>
                      <w:szCs w:val="16"/>
                    </w:rPr>
                    <w:t>occured</w:t>
                  </w:r>
                  <w:proofErr w:type="spellEnd"/>
                  <w:r w:rsidRPr="0002223F">
                    <w:rPr>
                      <w:rFonts w:ascii="Courier New" w:hAnsi="Courier New" w:cs="Courier New"/>
                      <w:sz w:val="16"/>
                      <w:szCs w:val="16"/>
                    </w:rPr>
                    <w:t>, false if it did</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
                <w:p w:rsidR="00E85F81" w:rsidRPr="0002223F" w:rsidRDefault="00E85F81" w:rsidP="00B96857">
                  <w:pPr>
                    <w:rPr>
                      <w:rFonts w:ascii="Courier New" w:hAnsi="Courier New" w:cs="Courier New"/>
                      <w:sz w:val="16"/>
                      <w:szCs w:val="16"/>
                    </w:rPr>
                  </w:pPr>
                  <w:proofErr w:type="spellStart"/>
                  <w:r w:rsidRPr="0002223F">
                    <w:rPr>
                      <w:rFonts w:ascii="Courier New" w:hAnsi="Courier New" w:cs="Courier New"/>
                      <w:sz w:val="16"/>
                      <w:szCs w:val="16"/>
                    </w:rPr>
                    <w:t>bool</w:t>
                  </w:r>
                  <w:proofErr w:type="spellEnd"/>
                  <w:r w:rsidRPr="0002223F">
                    <w:rPr>
                      <w:rFonts w:ascii="Courier New" w:hAnsi="Courier New" w:cs="Courier New"/>
                      <w:sz w:val="16"/>
                      <w:szCs w:val="16"/>
                    </w:rPr>
                    <w:t xml:space="preserve"> readI2C(</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w:t>
                  </w:r>
                  <w:proofErr w:type="spellStart"/>
                  <w:r w:rsidRPr="0002223F">
                    <w:rPr>
                      <w:rFonts w:ascii="Courier New" w:hAnsi="Courier New" w:cs="Courier New"/>
                      <w:sz w:val="16"/>
                      <w:szCs w:val="16"/>
                    </w:rPr>
                    <w:t>tByteArray</w:t>
                  </w:r>
                  <w:proofErr w:type="spellEnd"/>
                  <w:r w:rsidRPr="0002223F">
                    <w:rPr>
                      <w:rFonts w:ascii="Courier New" w:hAnsi="Courier New" w:cs="Courier New"/>
                      <w:sz w:val="16"/>
                      <w:szCs w:val="16"/>
                    </w:rPr>
                    <w:t xml:space="preserve"> &amp;data, </w:t>
                  </w: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replylen</w:t>
                  </w:r>
                  <w:proofErr w:type="spellEnd"/>
                  <w:r w:rsidRPr="0002223F">
                    <w:rPr>
                      <w:rFonts w:ascii="Courier New" w:hAnsi="Courier New" w:cs="Courier New"/>
                      <w:sz w:val="16"/>
                      <w:szCs w:val="16"/>
                    </w:rPr>
                    <w:t>)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clear the input data buffer</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memset</w:t>
                  </w:r>
                  <w:proofErr w:type="spellEnd"/>
                  <w:r w:rsidRPr="0002223F">
                    <w:rPr>
                      <w:rFonts w:ascii="Courier New" w:hAnsi="Courier New" w:cs="Courier New"/>
                      <w:sz w:val="16"/>
                      <w:szCs w:val="16"/>
                    </w:rPr>
                    <w:t xml:space="preserve">(data, 0, </w:t>
                  </w:r>
                  <w:proofErr w:type="spellStart"/>
                  <w:r w:rsidRPr="0002223F">
                    <w:rPr>
                      <w:rFonts w:ascii="Courier New" w:hAnsi="Courier New" w:cs="Courier New"/>
                      <w:sz w:val="16"/>
                      <w:szCs w:val="16"/>
                    </w:rPr>
                    <w:t>sizeof</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tByteArray</w:t>
                  </w:r>
                  <w:proofErr w:type="spellEnd"/>
                  <w:r w:rsidRPr="0002223F">
                    <w:rPr>
                      <w:rFonts w:ascii="Courier New" w:hAnsi="Courier New" w:cs="Courier New"/>
                      <w:sz w:val="16"/>
                      <w:szCs w:val="16"/>
                    </w:rPr>
                    <w:t>));</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wait for the bus to be done receiving data</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if (!waitForI2CBus(link))</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return false;</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ask for the input to put into the data array</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readI2CReply(link, data.arr[0], </w:t>
                  </w:r>
                  <w:proofErr w:type="spellStart"/>
                  <w:r w:rsidRPr="0002223F">
                    <w:rPr>
                      <w:rFonts w:ascii="Courier New" w:hAnsi="Courier New" w:cs="Courier New"/>
                      <w:sz w:val="16"/>
                      <w:szCs w:val="16"/>
                    </w:rPr>
                    <w:t>replylen</w:t>
                  </w:r>
                  <w:proofErr w:type="spellEnd"/>
                  <w:r w:rsidRPr="0002223F">
                    <w:rPr>
                      <w:rFonts w:ascii="Courier New" w:hAnsi="Courier New" w:cs="Courier New"/>
                      <w:sz w:val="16"/>
                      <w:szCs w:val="16"/>
                    </w:rPr>
                    <w:t>);</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return true;</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w:t>
                  </w:r>
                </w:p>
                <w:p w:rsidR="00E85F81" w:rsidRPr="0002223F" w:rsidRDefault="00E85F81" w:rsidP="00B96857">
                  <w:pPr>
                    <w:rPr>
                      <w:rFonts w:ascii="Courier New" w:hAnsi="Courier New" w:cs="Courier New"/>
                      <w:sz w:val="16"/>
                      <w:szCs w:val="16"/>
                    </w:rPr>
                  </w:pP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w:t>
                  </w:r>
                </w:p>
                <w:p w:rsidR="00E85F81" w:rsidRDefault="00E85F81" w:rsidP="00B96857">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Initialise</w:t>
                  </w:r>
                  <w:proofErr w:type="spellEnd"/>
                  <w:r w:rsidRPr="0002223F">
                    <w:rPr>
                      <w:rFonts w:ascii="Courier New" w:hAnsi="Courier New" w:cs="Courier New"/>
                      <w:sz w:val="16"/>
                      <w:szCs w:val="16"/>
                    </w:rPr>
                    <w:t xml:space="preserve"> the </w:t>
                  </w:r>
                  <w:proofErr w:type="spellStart"/>
                  <w:r w:rsidRPr="0002223F">
                    <w:rPr>
                      <w:rFonts w:ascii="Courier New" w:hAnsi="Courier New" w:cs="Courier New"/>
                      <w:sz w:val="16"/>
                      <w:szCs w:val="16"/>
                    </w:rPr>
                    <w:t>smuxData</w:t>
                  </w:r>
                  <w:proofErr w:type="spellEnd"/>
                  <w:r w:rsidRPr="0002223F">
                    <w:rPr>
                      <w:rFonts w:ascii="Courier New" w:hAnsi="Courier New" w:cs="Courier New"/>
                      <w:sz w:val="16"/>
                      <w:szCs w:val="16"/>
                    </w:rPr>
                    <w:t xml:space="preserve"> array needed for keeping track of </w:t>
                  </w:r>
                </w:p>
                <w:p w:rsidR="00E85F81" w:rsidRPr="0002223F" w:rsidRDefault="00E85F81" w:rsidP="00B96857">
                  <w:pPr>
                    <w:rPr>
                      <w:rFonts w:ascii="Courier New" w:hAnsi="Courier New" w:cs="Courier New"/>
                      <w:sz w:val="16"/>
                      <w:szCs w:val="16"/>
                    </w:rPr>
                  </w:pPr>
                  <w:r>
                    <w:rPr>
                      <w:rFonts w:ascii="Courier New" w:hAnsi="Courier New" w:cs="Courier New"/>
                      <w:sz w:val="16"/>
                      <w:szCs w:val="16"/>
                    </w:rPr>
                    <w:t xml:space="preserve"> * </w:t>
                  </w:r>
                  <w:r w:rsidRPr="0002223F">
                    <w:rPr>
                      <w:rFonts w:ascii="Courier New" w:hAnsi="Courier New" w:cs="Courier New"/>
                      <w:sz w:val="16"/>
                      <w:szCs w:val="16"/>
                    </w:rPr>
                    <w:t>sensor settings</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void </w:t>
                  </w:r>
                  <w:proofErr w:type="spellStart"/>
                  <w:r w:rsidRPr="0002223F">
                    <w:rPr>
                      <w:rFonts w:ascii="Courier New" w:hAnsi="Courier New" w:cs="Courier New"/>
                      <w:sz w:val="16"/>
                      <w:szCs w:val="16"/>
                    </w:rPr>
                    <w:t>HTSMUXinit</w:t>
                  </w:r>
                  <w:proofErr w:type="spellEnd"/>
                  <w:r w:rsidRPr="0002223F">
                    <w:rPr>
                      <w:rFonts w:ascii="Courier New" w:hAnsi="Courier New" w:cs="Courier New"/>
                      <w:sz w:val="16"/>
                      <w:szCs w:val="16"/>
                    </w:rPr>
                    <w:t>(){</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for (</w:t>
                  </w:r>
                  <w:proofErr w:type="spellStart"/>
                  <w:r w:rsidRPr="0002223F">
                    <w:rPr>
                      <w:rFonts w:ascii="Courier New" w:hAnsi="Courier New" w:cs="Courier New"/>
                      <w:sz w:val="16"/>
                      <w:szCs w:val="16"/>
                    </w:rPr>
                    <w:t>int</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i</w:t>
                  </w:r>
                  <w:proofErr w:type="spellEnd"/>
                  <w:r w:rsidRPr="0002223F">
                    <w:rPr>
                      <w:rFonts w:ascii="Courier New" w:hAnsi="Courier New" w:cs="Courier New"/>
                      <w:sz w:val="16"/>
                      <w:szCs w:val="16"/>
                    </w:rPr>
                    <w:t xml:space="preserve"> = 0; </w:t>
                  </w:r>
                  <w:proofErr w:type="spellStart"/>
                  <w:r w:rsidRPr="0002223F">
                    <w:rPr>
                      <w:rFonts w:ascii="Courier New" w:hAnsi="Courier New" w:cs="Courier New"/>
                      <w:sz w:val="16"/>
                      <w:szCs w:val="16"/>
                    </w:rPr>
                    <w:t>i</w:t>
                  </w:r>
                  <w:proofErr w:type="spellEnd"/>
                  <w:r w:rsidRPr="0002223F">
                    <w:rPr>
                      <w:rFonts w:ascii="Courier New" w:hAnsi="Courier New" w:cs="Courier New"/>
                      <w:sz w:val="16"/>
                      <w:szCs w:val="16"/>
                    </w:rPr>
                    <w:t xml:space="preserve"> &lt; 4; </w:t>
                  </w:r>
                  <w:proofErr w:type="spellStart"/>
                  <w:r w:rsidRPr="0002223F">
                    <w:rPr>
                      <w:rFonts w:ascii="Courier New" w:hAnsi="Courier New" w:cs="Courier New"/>
                      <w:sz w:val="16"/>
                      <w:szCs w:val="16"/>
                    </w:rPr>
                    <w:t>i</w:t>
                  </w:r>
                  <w:proofErr w:type="spellEnd"/>
                  <w:r w:rsidRPr="0002223F">
                    <w:rPr>
                      <w:rFonts w:ascii="Courier New" w:hAnsi="Courier New" w:cs="Courier New"/>
                      <w:sz w:val="16"/>
                      <w:szCs w:val="16"/>
                    </w:rPr>
                    <w:t>++)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memset</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smuxData</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i</w:t>
                  </w:r>
                  <w:proofErr w:type="spellEnd"/>
                  <w:r w:rsidRPr="0002223F">
                    <w:rPr>
                      <w:rFonts w:ascii="Courier New" w:hAnsi="Courier New" w:cs="Courier New"/>
                      <w:sz w:val="16"/>
                      <w:szCs w:val="16"/>
                    </w:rPr>
                    <w:t xml:space="preserve">].sensor, 0xFF, </w:t>
                  </w:r>
                  <w:proofErr w:type="spellStart"/>
                  <w:r w:rsidRPr="0002223F">
                    <w:rPr>
                      <w:rFonts w:ascii="Courier New" w:hAnsi="Courier New" w:cs="Courier New"/>
                      <w:sz w:val="16"/>
                      <w:szCs w:val="16"/>
                    </w:rPr>
                    <w:t>sizeof</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HTSMUXSensorType</w:t>
                  </w:r>
                  <w:proofErr w:type="spellEnd"/>
                  <w:r w:rsidRPr="0002223F">
                    <w:rPr>
                      <w:rFonts w:ascii="Courier New" w:hAnsi="Courier New" w:cs="Courier New"/>
                      <w:sz w:val="16"/>
                      <w:szCs w:val="16"/>
                    </w:rPr>
                    <w:t>)*4);</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smuxData</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i</w:t>
                  </w:r>
                  <w:proofErr w:type="spellEnd"/>
                  <w:r w:rsidRPr="0002223F">
                    <w:rPr>
                      <w:rFonts w:ascii="Courier New" w:hAnsi="Courier New" w:cs="Courier New"/>
                      <w:sz w:val="16"/>
                      <w:szCs w:val="16"/>
                    </w:rPr>
                    <w:t>].status = HTSMUX_STAT_NOTHING;</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smuxData</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i</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initialised</w:t>
                  </w:r>
                  <w:proofErr w:type="spellEnd"/>
                  <w:r w:rsidRPr="0002223F">
                    <w:rPr>
                      <w:rFonts w:ascii="Courier New" w:hAnsi="Courier New" w:cs="Courier New"/>
                      <w:sz w:val="16"/>
                      <w:szCs w:val="16"/>
                    </w:rPr>
                    <w:t xml:space="preserve"> = true;</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w:t>
                  </w:r>
                </w:p>
                <w:p w:rsidR="00E85F81" w:rsidRPr="0002223F" w:rsidRDefault="00E85F81" w:rsidP="00B96857"/>
              </w:txbxContent>
            </v:textbox>
          </v:shape>
        </w:pict>
      </w:r>
      <w:r>
        <w:br w:type="page"/>
      </w:r>
    </w:p>
    <w:p w:rsidR="00B96857" w:rsidRDefault="00B96857" w:rsidP="00B96857">
      <w:pPr>
        <w:ind w:left="720"/>
      </w:pPr>
      <w:r>
        <w:rPr>
          <w:noProof/>
          <w:lang w:eastAsia="zh-TW"/>
        </w:rPr>
        <w:lastRenderedPageBreak/>
        <w:pict>
          <v:shape id="_x0000_s1070" type="#_x0000_t202" style="position:absolute;left:0;text-align:left;margin-left:-15.4pt;margin-top:.4pt;width:327.5pt;height:641.5pt;z-index:251707392;mso-width-relative:margin;mso-height-relative:margin">
            <v:textbox style="mso-next-textbox:#_x0000_s1070">
              <w:txbxContent>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Read the status of the SMUX</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The status byte is made up of the following bits:</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 D7 | D6 | D4 | D3 | D2 | D1 | D1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-D1 - HTSMUX_STAT_BATT: No battery voltage detected</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-D2 - HTSMUX_STAT_BUSY: Auto-</w:t>
                  </w:r>
                  <w:proofErr w:type="spellStart"/>
                  <w:r w:rsidRPr="0002223F">
                    <w:rPr>
                      <w:rFonts w:ascii="Courier New" w:hAnsi="Courier New" w:cs="Courier New"/>
                      <w:sz w:val="16"/>
                      <w:szCs w:val="16"/>
                    </w:rPr>
                    <w:t>dected</w:t>
                  </w:r>
                  <w:proofErr w:type="spellEnd"/>
                  <w:r w:rsidRPr="0002223F">
                    <w:rPr>
                      <w:rFonts w:ascii="Courier New" w:hAnsi="Courier New" w:cs="Courier New"/>
                      <w:sz w:val="16"/>
                      <w:szCs w:val="16"/>
                    </w:rPr>
                    <w:t xml:space="preserve"> in progress status</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-D3 - HTSMUX_STAT_HALT: Multiplexer is halted</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-D4 - HTSMUX_STAT_ERROR: Command error detected</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link the SMUX port number</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@return the status byte</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byte </w:t>
                  </w:r>
                  <w:proofErr w:type="spellStart"/>
                  <w:r w:rsidRPr="0002223F">
                    <w:rPr>
                      <w:rFonts w:ascii="Courier New" w:hAnsi="Courier New" w:cs="Courier New"/>
                      <w:sz w:val="16"/>
                      <w:szCs w:val="16"/>
                    </w:rPr>
                    <w:t>HTSMUXreadStatus</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memset</w:t>
                  </w:r>
                  <w:proofErr w:type="spellEnd"/>
                  <w:r w:rsidRPr="0002223F">
                    <w:rPr>
                      <w:rFonts w:ascii="Courier New" w:hAnsi="Courier New" w:cs="Courier New"/>
                      <w:sz w:val="16"/>
                      <w:szCs w:val="16"/>
                    </w:rPr>
                    <w:t xml:space="preserve">(HTSMUX_I2CRequest, 0, </w:t>
                  </w:r>
                  <w:proofErr w:type="spellStart"/>
                  <w:r w:rsidRPr="0002223F">
                    <w:rPr>
                      <w:rFonts w:ascii="Courier New" w:hAnsi="Courier New" w:cs="Courier New"/>
                      <w:sz w:val="16"/>
                      <w:szCs w:val="16"/>
                    </w:rPr>
                    <w:t>sizeof</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tByteArray</w:t>
                  </w:r>
                  <w:proofErr w:type="spellEnd"/>
                  <w:r w:rsidRPr="0002223F">
                    <w:rPr>
                      <w:rFonts w:ascii="Courier New" w:hAnsi="Courier New" w:cs="Courier New"/>
                      <w:sz w:val="16"/>
                      <w:szCs w:val="16"/>
                    </w:rPr>
                    <w:t>));</w:t>
                  </w:r>
                </w:p>
                <w:p w:rsidR="00E85F81" w:rsidRPr="0002223F" w:rsidRDefault="00E85F81" w:rsidP="00B96857">
                  <w:pPr>
                    <w:rPr>
                      <w:rFonts w:ascii="Courier New" w:hAnsi="Courier New" w:cs="Courier New"/>
                      <w:sz w:val="16"/>
                      <w:szCs w:val="16"/>
                    </w:rPr>
                  </w:pP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HTSMUX_I2CRequest.arr[0] = 2;               // Message size</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HTSMUX_I2CRequest.arr[1] = HTSMUX_I2C_ADDR; // I2C Address</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HTSMUX_I2CRequest.arr[2] = HTSMUX_STATUS;</w:t>
                  </w:r>
                </w:p>
                <w:p w:rsidR="00E85F81" w:rsidRPr="0002223F" w:rsidRDefault="00E85F81" w:rsidP="00B96857">
                  <w:pPr>
                    <w:rPr>
                      <w:rFonts w:ascii="Courier New" w:hAnsi="Courier New" w:cs="Courier New"/>
                      <w:sz w:val="16"/>
                      <w:szCs w:val="16"/>
                    </w:rPr>
                  </w:pP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if (!writeI2C(link, HTSMUX_I2CRequest, 1))</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return -1;</w:t>
                  </w:r>
                </w:p>
                <w:p w:rsidR="00E85F81" w:rsidRPr="0002223F" w:rsidRDefault="00E85F81" w:rsidP="00B96857">
                  <w:pPr>
                    <w:rPr>
                      <w:rFonts w:ascii="Courier New" w:hAnsi="Courier New" w:cs="Courier New"/>
                      <w:sz w:val="16"/>
                      <w:szCs w:val="16"/>
                    </w:rPr>
                  </w:pP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if (!readI2C(link, HTSMUX_I2CReply, 1))</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return -1;</w:t>
                  </w:r>
                </w:p>
                <w:p w:rsidR="00E85F81" w:rsidRPr="0002223F" w:rsidRDefault="00E85F81" w:rsidP="00B96857">
                  <w:pPr>
                    <w:rPr>
                      <w:rFonts w:ascii="Courier New" w:hAnsi="Courier New" w:cs="Courier New"/>
                      <w:sz w:val="16"/>
                      <w:szCs w:val="16"/>
                    </w:rPr>
                  </w:pP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return HTSMUX_I2CReply.arr[0];</w:t>
                  </w:r>
                </w:p>
                <w:p w:rsidR="00E85F81" w:rsidRDefault="00E85F81" w:rsidP="00B96857">
                  <w:pPr>
                    <w:rPr>
                      <w:rFonts w:ascii="Courier New" w:hAnsi="Courier New" w:cs="Courier New"/>
                      <w:sz w:val="16"/>
                      <w:szCs w:val="16"/>
                    </w:rPr>
                  </w:pPr>
                  <w:r w:rsidRPr="0002223F">
                    <w:rPr>
                      <w:rFonts w:ascii="Courier New" w:hAnsi="Courier New" w:cs="Courier New"/>
                      <w:sz w:val="16"/>
                      <w:szCs w:val="16"/>
                    </w:rPr>
                    <w:t>}</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Get the sensor type attached to specified SMUX port</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The status byte is made up of the following bits:</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 D7 | D6 | D4 | D3 | D2 | D1 | D1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-D1 - HTSMUX_STAT_BATT: No battery voltage detected</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-D2 - HTSMUX_STAT_BUSY: Auto-</w:t>
                  </w:r>
                  <w:proofErr w:type="spellStart"/>
                  <w:r w:rsidRPr="0002223F">
                    <w:rPr>
                      <w:rFonts w:ascii="Courier New" w:hAnsi="Courier New" w:cs="Courier New"/>
                      <w:sz w:val="16"/>
                      <w:szCs w:val="16"/>
                    </w:rPr>
                    <w:t>dected</w:t>
                  </w:r>
                  <w:proofErr w:type="spellEnd"/>
                  <w:r w:rsidRPr="0002223F">
                    <w:rPr>
                      <w:rFonts w:ascii="Courier New" w:hAnsi="Courier New" w:cs="Courier New"/>
                      <w:sz w:val="16"/>
                      <w:szCs w:val="16"/>
                    </w:rPr>
                    <w:t xml:space="preserve"> in progress status</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-D3 - HTSMUX_STAT_HALT: Multiplexer is halted</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-D4 - HTSMUX_STAT_ERROR: Command error detected</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link the SMUX port number</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channel the SMUX channel number</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@return the status byte</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
                <w:p w:rsidR="00E85F81" w:rsidRPr="0002223F" w:rsidRDefault="00E85F81" w:rsidP="00B96857">
                  <w:pPr>
                    <w:rPr>
                      <w:rFonts w:ascii="Courier New" w:hAnsi="Courier New" w:cs="Courier New"/>
                      <w:sz w:val="16"/>
                      <w:szCs w:val="16"/>
                    </w:rPr>
                  </w:pPr>
                  <w:proofErr w:type="spellStart"/>
                  <w:r w:rsidRPr="0002223F">
                    <w:rPr>
                      <w:rFonts w:ascii="Courier New" w:hAnsi="Courier New" w:cs="Courier New"/>
                      <w:sz w:val="16"/>
                      <w:szCs w:val="16"/>
                    </w:rPr>
                    <w:t>HTSMUXSensorType</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HTSMUXreadSensorType</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byte channel)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return </w:t>
                  </w:r>
                  <w:proofErr w:type="spellStart"/>
                  <w:r w:rsidRPr="0002223F">
                    <w:rPr>
                      <w:rFonts w:ascii="Courier New" w:hAnsi="Courier New" w:cs="Courier New"/>
                      <w:sz w:val="16"/>
                      <w:szCs w:val="16"/>
                    </w:rPr>
                    <w:t>smuxData</w:t>
                  </w:r>
                  <w:proofErr w:type="spellEnd"/>
                  <w:r w:rsidRPr="0002223F">
                    <w:rPr>
                      <w:rFonts w:ascii="Courier New" w:hAnsi="Courier New" w:cs="Courier New"/>
                      <w:sz w:val="16"/>
                      <w:szCs w:val="16"/>
                    </w:rPr>
                    <w:t>[link].sensor[channel];</w:t>
                  </w:r>
                </w:p>
                <w:p w:rsidR="00E85F81" w:rsidRPr="0002223F" w:rsidRDefault="00E85F81" w:rsidP="00B96857">
                  <w:pPr>
                    <w:rPr>
                      <w:rFonts w:ascii="Courier New" w:hAnsi="Courier New" w:cs="Courier New"/>
                      <w:sz w:val="16"/>
                      <w:szCs w:val="16"/>
                    </w:rPr>
                  </w:pPr>
                  <w:r>
                    <w:rPr>
                      <w:rFonts w:ascii="Courier New" w:hAnsi="Courier New" w:cs="Courier New"/>
                      <w:sz w:val="16"/>
                      <w:szCs w:val="16"/>
                    </w:rPr>
                    <w:t>}</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Set the mode of a SMUX channel.</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Mode can be one or more of the following:</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-HTSMUX_CHAN_I2C</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-HTSMUX_CHAN_9V</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-HTSMUX_CHAN_DIG0_HIGH</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-HTSMUX_CHAN_DIG1_HIGH</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-HTSMUX_CHAN_I2C_SLOW</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link the SMUX port number</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channel the SMUX channel number</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mode the mode to set the channel to</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@return true if no error </w:t>
                  </w:r>
                  <w:proofErr w:type="spellStart"/>
                  <w:r w:rsidRPr="0002223F">
                    <w:rPr>
                      <w:rFonts w:ascii="Courier New" w:hAnsi="Courier New" w:cs="Courier New"/>
                      <w:sz w:val="16"/>
                      <w:szCs w:val="16"/>
                    </w:rPr>
                    <w:t>occured</w:t>
                  </w:r>
                  <w:proofErr w:type="spellEnd"/>
                  <w:r w:rsidRPr="0002223F">
                    <w:rPr>
                      <w:rFonts w:ascii="Courier New" w:hAnsi="Courier New" w:cs="Courier New"/>
                      <w:sz w:val="16"/>
                      <w:szCs w:val="16"/>
                    </w:rPr>
                    <w:t>, false if it did</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
                <w:p w:rsidR="00E85F81" w:rsidRPr="0002223F" w:rsidRDefault="00E85F81" w:rsidP="00B96857">
                  <w:pPr>
                    <w:rPr>
                      <w:rFonts w:ascii="Courier New" w:hAnsi="Courier New" w:cs="Courier New"/>
                      <w:sz w:val="16"/>
                      <w:szCs w:val="16"/>
                    </w:rPr>
                  </w:pPr>
                </w:p>
              </w:txbxContent>
            </v:textbox>
          </v:shape>
        </w:pict>
      </w:r>
      <w:r>
        <w:br w:type="page"/>
      </w:r>
    </w:p>
    <w:p w:rsidR="00B96857" w:rsidRDefault="00B96857" w:rsidP="00B96857">
      <w:pPr>
        <w:ind w:left="720"/>
      </w:pPr>
      <w:r>
        <w:rPr>
          <w:noProof/>
          <w:lang w:eastAsia="zh-TW"/>
        </w:rPr>
        <w:lastRenderedPageBreak/>
        <w:pict>
          <v:shape id="_x0000_s1071" type="#_x0000_t202" style="position:absolute;left:0;text-align:left;margin-left:-14.75pt;margin-top:-3.1pt;width:327pt;height:641.5pt;z-index:251708416;mso-width-relative:margin;mso-height-relative:margin">
            <v:textbox style="mso-next-textbox:#_x0000_s1071">
              <w:txbxContent>
                <w:p w:rsidR="00E85F81" w:rsidRPr="0002223F" w:rsidRDefault="00E85F81" w:rsidP="00B96857">
                  <w:pPr>
                    <w:rPr>
                      <w:rFonts w:ascii="Courier New" w:hAnsi="Courier New" w:cs="Courier New"/>
                      <w:sz w:val="16"/>
                      <w:szCs w:val="16"/>
                    </w:rPr>
                  </w:pPr>
                </w:p>
                <w:p w:rsidR="00E85F81" w:rsidRPr="0002223F" w:rsidRDefault="00E85F81" w:rsidP="00B96857">
                  <w:pPr>
                    <w:rPr>
                      <w:rFonts w:ascii="Courier New" w:hAnsi="Courier New" w:cs="Courier New"/>
                      <w:sz w:val="16"/>
                      <w:szCs w:val="16"/>
                    </w:rPr>
                  </w:pPr>
                  <w:proofErr w:type="spellStart"/>
                  <w:r w:rsidRPr="0002223F">
                    <w:rPr>
                      <w:rFonts w:ascii="Courier New" w:hAnsi="Courier New" w:cs="Courier New"/>
                      <w:sz w:val="16"/>
                      <w:szCs w:val="16"/>
                    </w:rPr>
                    <w:t>bool</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HTSMUXsetMode</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byte channel, byte mode)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If we're in the middle of a scan, abort this call</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if (</w:t>
                  </w:r>
                  <w:proofErr w:type="spellStart"/>
                  <w:r w:rsidRPr="0002223F">
                    <w:rPr>
                      <w:rFonts w:ascii="Courier New" w:hAnsi="Courier New" w:cs="Courier New"/>
                      <w:sz w:val="16"/>
                      <w:szCs w:val="16"/>
                    </w:rPr>
                    <w:t>smuxData</w:t>
                  </w:r>
                  <w:proofErr w:type="spellEnd"/>
                  <w:r w:rsidRPr="0002223F">
                    <w:rPr>
                      <w:rFonts w:ascii="Courier New" w:hAnsi="Courier New" w:cs="Courier New"/>
                      <w:sz w:val="16"/>
                      <w:szCs w:val="16"/>
                    </w:rPr>
                    <w:t>[link].status == HTSMUX_STAT_BUSY)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return false;</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else if (</w:t>
                  </w:r>
                  <w:proofErr w:type="spellStart"/>
                  <w:r w:rsidRPr="0002223F">
                    <w:rPr>
                      <w:rFonts w:ascii="Courier New" w:hAnsi="Courier New" w:cs="Courier New"/>
                      <w:sz w:val="16"/>
                      <w:szCs w:val="16"/>
                    </w:rPr>
                    <w:t>smuxData</w:t>
                  </w:r>
                  <w:proofErr w:type="spellEnd"/>
                  <w:r w:rsidRPr="0002223F">
                    <w:rPr>
                      <w:rFonts w:ascii="Courier New" w:hAnsi="Courier New" w:cs="Courier New"/>
                      <w:sz w:val="16"/>
                      <w:szCs w:val="16"/>
                    </w:rPr>
                    <w:t>[link].status != HTSMUX_STAT_HALT)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ab/>
                    <w:t xml:space="preserve">  // Always make sure the SMUX is in the halted state</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ab/>
                    <w:t xml:space="preserve">  if (!</w:t>
                  </w:r>
                  <w:proofErr w:type="spellStart"/>
                  <w:r w:rsidRPr="0002223F">
                    <w:rPr>
                      <w:rFonts w:ascii="Courier New" w:hAnsi="Courier New" w:cs="Courier New"/>
                      <w:sz w:val="16"/>
                      <w:szCs w:val="16"/>
                    </w:rPr>
                    <w:t>HTSMUXsendCommand</w:t>
                  </w:r>
                  <w:proofErr w:type="spellEnd"/>
                  <w:r w:rsidRPr="0002223F">
                    <w:rPr>
                      <w:rFonts w:ascii="Courier New" w:hAnsi="Courier New" w:cs="Courier New"/>
                      <w:sz w:val="16"/>
                      <w:szCs w:val="16"/>
                    </w:rPr>
                    <w:t>(link, HTSMUX_CMD_HALT))</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ab/>
                    <w:t xml:space="preserve">    return false;</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ab/>
                    <w:t xml:space="preserve">  wait1Msec(50);</w:t>
                  </w:r>
                </w:p>
                <w:p w:rsidR="00E85F81" w:rsidRDefault="00E85F81" w:rsidP="00B96857">
                  <w:pPr>
                    <w:rPr>
                      <w:rFonts w:ascii="Courier New" w:hAnsi="Courier New" w:cs="Courier New"/>
                      <w:sz w:val="16"/>
                      <w:szCs w:val="16"/>
                    </w:rPr>
                  </w:pPr>
                  <w:r w:rsidRPr="0002223F">
                    <w:rPr>
                      <w:rFonts w:ascii="Courier New" w:hAnsi="Courier New" w:cs="Courier New"/>
                      <w:sz w:val="16"/>
                      <w:szCs w:val="16"/>
                    </w:rPr>
                    <w:tab/>
                    <w:t>}</w:t>
                  </w:r>
                </w:p>
                <w:p w:rsidR="00E85F81" w:rsidRPr="0002223F" w:rsidRDefault="00E85F81" w:rsidP="00B96857">
                  <w:pPr>
                    <w:rPr>
                      <w:rFonts w:ascii="Courier New" w:hAnsi="Courier New" w:cs="Courier New"/>
                      <w:sz w:val="16"/>
                      <w:szCs w:val="16"/>
                    </w:rPr>
                  </w:pP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memset</w:t>
                  </w:r>
                  <w:proofErr w:type="spellEnd"/>
                  <w:r w:rsidRPr="0002223F">
                    <w:rPr>
                      <w:rFonts w:ascii="Courier New" w:hAnsi="Courier New" w:cs="Courier New"/>
                      <w:sz w:val="16"/>
                      <w:szCs w:val="16"/>
                    </w:rPr>
                    <w:t xml:space="preserve">(HTSMUX_I2CRequest, 0, </w:t>
                  </w:r>
                  <w:proofErr w:type="spellStart"/>
                  <w:r w:rsidRPr="0002223F">
                    <w:rPr>
                      <w:rFonts w:ascii="Courier New" w:hAnsi="Courier New" w:cs="Courier New"/>
                      <w:sz w:val="16"/>
                      <w:szCs w:val="16"/>
                    </w:rPr>
                    <w:t>sizeof</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tByteArray</w:t>
                  </w:r>
                  <w:proofErr w:type="spellEnd"/>
                  <w:r w:rsidRPr="0002223F">
                    <w:rPr>
                      <w:rFonts w:ascii="Courier New" w:hAnsi="Courier New" w:cs="Courier New"/>
                      <w:sz w:val="16"/>
                      <w:szCs w:val="16"/>
                    </w:rPr>
                    <w:t>));</w:t>
                  </w:r>
                </w:p>
                <w:p w:rsidR="00E85F81" w:rsidRPr="0002223F" w:rsidRDefault="00E85F81" w:rsidP="00B96857">
                  <w:pPr>
                    <w:rPr>
                      <w:rFonts w:ascii="Courier New" w:hAnsi="Courier New" w:cs="Courier New"/>
                      <w:sz w:val="16"/>
                      <w:szCs w:val="16"/>
                    </w:rPr>
                  </w:pP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HTSMUX_I2CRequest.arr[0] = 3;               // Message size</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HTSMUX_I2CRequest.arr[1] = HTSMUX_I2C_ADDR; // I2C Address</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HTSMUX_I2CRequest.arr[2] = HTSMUX_CH_OFFSET + HTSMUX_MODE + (HTSMUX_CH_ENTRY_SIZE * channel);</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HTSMUX_I2CRequest.arr[3] = mode;</w:t>
                  </w:r>
                </w:p>
                <w:p w:rsidR="00E85F81" w:rsidRPr="0002223F" w:rsidRDefault="00E85F81" w:rsidP="00B96857">
                  <w:pPr>
                    <w:rPr>
                      <w:rFonts w:ascii="Courier New" w:hAnsi="Courier New" w:cs="Courier New"/>
                      <w:sz w:val="16"/>
                      <w:szCs w:val="16"/>
                    </w:rPr>
                  </w:pP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if (!writeI2C(link, HTSMUX_I2CRequest, 0))</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return false;</w:t>
                  </w:r>
                </w:p>
                <w:p w:rsidR="00E85F81" w:rsidRPr="0002223F" w:rsidRDefault="00E85F81" w:rsidP="00B96857">
                  <w:pPr>
                    <w:rPr>
                      <w:rFonts w:ascii="Courier New" w:hAnsi="Courier New" w:cs="Courier New"/>
                      <w:sz w:val="16"/>
                      <w:szCs w:val="16"/>
                    </w:rPr>
                  </w:pP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if (!readI2C(link, HTSMUX_I2CReply, 0))</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return false;</w:t>
                  </w:r>
                </w:p>
                <w:p w:rsidR="00E85F81" w:rsidRPr="0002223F" w:rsidRDefault="00E85F81" w:rsidP="00B96857">
                  <w:pPr>
                    <w:rPr>
                      <w:rFonts w:ascii="Courier New" w:hAnsi="Courier New" w:cs="Courier New"/>
                      <w:sz w:val="16"/>
                      <w:szCs w:val="16"/>
                    </w:rPr>
                  </w:pP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return true;</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w:t>
                  </w:r>
                </w:p>
                <w:p w:rsidR="00E85F81" w:rsidRPr="0002223F" w:rsidRDefault="00E85F81" w:rsidP="00B96857">
                  <w:pPr>
                    <w:rPr>
                      <w:rFonts w:ascii="Courier New" w:hAnsi="Courier New" w:cs="Courier New"/>
                      <w:sz w:val="16"/>
                      <w:szCs w:val="16"/>
                    </w:rPr>
                  </w:pPr>
                </w:p>
                <w:p w:rsidR="00E85F81" w:rsidRPr="0002223F" w:rsidRDefault="00E85F81" w:rsidP="00B96857">
                  <w:pPr>
                    <w:rPr>
                      <w:rFonts w:ascii="Courier New" w:hAnsi="Courier New" w:cs="Courier New"/>
                      <w:sz w:val="16"/>
                      <w:szCs w:val="16"/>
                    </w:rPr>
                  </w:pP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Scan the specified SMUX's channels and configure them.</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Note: this functions takes 500ms to return while the scan is</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in progress.</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w:t>
                  </w:r>
                  <w:proofErr w:type="spellStart"/>
                  <w:r w:rsidRPr="0002223F">
                    <w:rPr>
                      <w:rFonts w:ascii="Courier New" w:hAnsi="Courier New" w:cs="Courier New"/>
                      <w:sz w:val="16"/>
                      <w:szCs w:val="16"/>
                    </w:rPr>
                    <w:t>param</w:t>
                  </w:r>
                  <w:proofErr w:type="spellEnd"/>
                  <w:r w:rsidRPr="0002223F">
                    <w:rPr>
                      <w:rFonts w:ascii="Courier New" w:hAnsi="Courier New" w:cs="Courier New"/>
                      <w:sz w:val="16"/>
                      <w:szCs w:val="16"/>
                    </w:rPr>
                    <w:t xml:space="preserve"> link the SMUX port number</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@return true if no error </w:t>
                  </w:r>
                  <w:proofErr w:type="spellStart"/>
                  <w:r w:rsidRPr="0002223F">
                    <w:rPr>
                      <w:rFonts w:ascii="Courier New" w:hAnsi="Courier New" w:cs="Courier New"/>
                      <w:sz w:val="16"/>
                      <w:szCs w:val="16"/>
                    </w:rPr>
                    <w:t>occured</w:t>
                  </w:r>
                  <w:proofErr w:type="spellEnd"/>
                  <w:r w:rsidRPr="0002223F">
                    <w:rPr>
                      <w:rFonts w:ascii="Courier New" w:hAnsi="Courier New" w:cs="Courier New"/>
                      <w:sz w:val="16"/>
                      <w:szCs w:val="16"/>
                    </w:rPr>
                    <w:t>, false if it did</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
                <w:p w:rsidR="00E85F81" w:rsidRPr="0002223F" w:rsidRDefault="00E85F81" w:rsidP="00B96857">
                  <w:pPr>
                    <w:rPr>
                      <w:rFonts w:ascii="Courier New" w:hAnsi="Courier New" w:cs="Courier New"/>
                      <w:sz w:val="16"/>
                      <w:szCs w:val="16"/>
                    </w:rPr>
                  </w:pPr>
                  <w:proofErr w:type="spellStart"/>
                  <w:r w:rsidRPr="0002223F">
                    <w:rPr>
                      <w:rFonts w:ascii="Courier New" w:hAnsi="Courier New" w:cs="Courier New"/>
                      <w:sz w:val="16"/>
                      <w:szCs w:val="16"/>
                    </w:rPr>
                    <w:t>bool</w:t>
                  </w:r>
                  <w:proofErr w:type="spellEnd"/>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HTSMUXscanPorts</w:t>
                  </w:r>
                  <w:proofErr w:type="spellEnd"/>
                  <w:r w:rsidRPr="0002223F">
                    <w:rPr>
                      <w:rFonts w:ascii="Courier New" w:hAnsi="Courier New" w:cs="Courier New"/>
                      <w:sz w:val="16"/>
                      <w:szCs w:val="16"/>
                    </w:rPr>
                    <w:t>(</w:t>
                  </w:r>
                  <w:proofErr w:type="spellStart"/>
                  <w:r w:rsidRPr="0002223F">
                    <w:rPr>
                      <w:rFonts w:ascii="Courier New" w:hAnsi="Courier New" w:cs="Courier New"/>
                      <w:sz w:val="16"/>
                      <w:szCs w:val="16"/>
                    </w:rPr>
                    <w:t>tSensors</w:t>
                  </w:r>
                  <w:proofErr w:type="spellEnd"/>
                  <w:r w:rsidRPr="0002223F">
                    <w:rPr>
                      <w:rFonts w:ascii="Courier New" w:hAnsi="Courier New" w:cs="Courier New"/>
                      <w:sz w:val="16"/>
                      <w:szCs w:val="16"/>
                    </w:rPr>
                    <w:t xml:space="preserve"> link)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If we're in the middle of a scan, abort this call</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if (</w:t>
                  </w:r>
                  <w:proofErr w:type="spellStart"/>
                  <w:r w:rsidRPr="0002223F">
                    <w:rPr>
                      <w:rFonts w:ascii="Courier New" w:hAnsi="Courier New" w:cs="Courier New"/>
                      <w:sz w:val="16"/>
                      <w:szCs w:val="16"/>
                    </w:rPr>
                    <w:t>smuxData</w:t>
                  </w:r>
                  <w:proofErr w:type="spellEnd"/>
                  <w:r w:rsidRPr="0002223F">
                    <w:rPr>
                      <w:rFonts w:ascii="Courier New" w:hAnsi="Courier New" w:cs="Courier New"/>
                      <w:sz w:val="16"/>
                      <w:szCs w:val="16"/>
                    </w:rPr>
                    <w:t>[link].status == HTSMUX_STAT_BUSY) {</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return false;</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
                <w:p w:rsidR="00E85F81" w:rsidRPr="0002223F" w:rsidRDefault="00E85F81" w:rsidP="00B96857">
                  <w:pPr>
                    <w:rPr>
                      <w:rFonts w:ascii="Courier New" w:hAnsi="Courier New" w:cs="Courier New"/>
                      <w:sz w:val="16"/>
                      <w:szCs w:val="16"/>
                    </w:rPr>
                  </w:pP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Always make sure the SMUX is in the halted state</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if (!</w:t>
                  </w:r>
                  <w:proofErr w:type="spellStart"/>
                  <w:r w:rsidRPr="0002223F">
                    <w:rPr>
                      <w:rFonts w:ascii="Courier New" w:hAnsi="Courier New" w:cs="Courier New"/>
                      <w:sz w:val="16"/>
                      <w:szCs w:val="16"/>
                    </w:rPr>
                    <w:t>HTSMUXsendCommand</w:t>
                  </w:r>
                  <w:proofErr w:type="spellEnd"/>
                  <w:r w:rsidRPr="0002223F">
                    <w:rPr>
                      <w:rFonts w:ascii="Courier New" w:hAnsi="Courier New" w:cs="Courier New"/>
                      <w:sz w:val="16"/>
                      <w:szCs w:val="16"/>
                    </w:rPr>
                    <w:t>(link, HTSMUX_CMD_HALT))</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return false;</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ab/>
                    <w:t>wait1Msec(100);</w:t>
                  </w:r>
                </w:p>
                <w:p w:rsidR="00E85F81" w:rsidRPr="0002223F" w:rsidRDefault="00E85F81" w:rsidP="00B96857">
                  <w:pPr>
                    <w:rPr>
                      <w:rFonts w:ascii="Courier New" w:hAnsi="Courier New" w:cs="Courier New"/>
                      <w:sz w:val="16"/>
                      <w:szCs w:val="16"/>
                    </w:rPr>
                  </w:pP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 Commence scanning the ports and allow up to 500ms to complete</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if (!</w:t>
                  </w:r>
                  <w:proofErr w:type="spellStart"/>
                  <w:r w:rsidRPr="0002223F">
                    <w:rPr>
                      <w:rFonts w:ascii="Courier New" w:hAnsi="Courier New" w:cs="Courier New"/>
                      <w:sz w:val="16"/>
                      <w:szCs w:val="16"/>
                    </w:rPr>
                    <w:t>HTSMUXsendCommand</w:t>
                  </w:r>
                  <w:proofErr w:type="spellEnd"/>
                  <w:r w:rsidRPr="0002223F">
                    <w:rPr>
                      <w:rFonts w:ascii="Courier New" w:hAnsi="Courier New" w:cs="Courier New"/>
                      <w:sz w:val="16"/>
                      <w:szCs w:val="16"/>
                    </w:rPr>
                    <w:t>(link, HTSMUX_CMD_AUTODETECT))</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return false;</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wait1Msec(500);</w:t>
                  </w:r>
                </w:p>
                <w:p w:rsidR="00E85F81" w:rsidRPr="0002223F" w:rsidRDefault="00E85F81" w:rsidP="00B96857">
                  <w:pPr>
                    <w:rPr>
                      <w:rFonts w:ascii="Courier New" w:hAnsi="Courier New" w:cs="Courier New"/>
                      <w:sz w:val="16"/>
                      <w:szCs w:val="16"/>
                    </w:rPr>
                  </w:pPr>
                  <w:r w:rsidRPr="0002223F">
                    <w:rPr>
                      <w:rFonts w:ascii="Courier New" w:hAnsi="Courier New" w:cs="Courier New"/>
                      <w:sz w:val="16"/>
                      <w:szCs w:val="16"/>
                    </w:rPr>
                    <w:t xml:space="preserve">  </w:t>
                  </w:r>
                  <w:proofErr w:type="spellStart"/>
                  <w:r w:rsidRPr="0002223F">
                    <w:rPr>
                      <w:rFonts w:ascii="Courier New" w:hAnsi="Courier New" w:cs="Courier New"/>
                      <w:sz w:val="16"/>
                      <w:szCs w:val="16"/>
                    </w:rPr>
                    <w:t>smuxData</w:t>
                  </w:r>
                  <w:proofErr w:type="spellEnd"/>
                  <w:r w:rsidRPr="0002223F">
                    <w:rPr>
                      <w:rFonts w:ascii="Courier New" w:hAnsi="Courier New" w:cs="Courier New"/>
                      <w:sz w:val="16"/>
                      <w:szCs w:val="16"/>
                    </w:rPr>
                    <w:t xml:space="preserve">[link].status = HTSMUX_STAT_HALT; </w:t>
                  </w:r>
                </w:p>
                <w:p w:rsidR="00E85F81" w:rsidRDefault="00E85F81" w:rsidP="00B96857">
                  <w:pPr>
                    <w:rPr>
                      <w:rFonts w:ascii="Courier New" w:hAnsi="Courier New" w:cs="Courier New"/>
                      <w:sz w:val="16"/>
                      <w:szCs w:val="16"/>
                    </w:rPr>
                  </w:pP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for (</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 xml:space="preserve"> = 0; </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 xml:space="preserve"> &lt; 4; </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 {</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memset</w:t>
                  </w:r>
                  <w:proofErr w:type="spellEnd"/>
                  <w:r w:rsidRPr="003B5DD8">
                    <w:rPr>
                      <w:rFonts w:ascii="Courier New" w:hAnsi="Courier New" w:cs="Courier New"/>
                      <w:sz w:val="16"/>
                      <w:szCs w:val="16"/>
                    </w:rPr>
                    <w:t xml:space="preserve">(HTSMUX_I2CRequest, 0, </w:t>
                  </w:r>
                  <w:proofErr w:type="spellStart"/>
                  <w:r w:rsidRPr="003B5DD8">
                    <w:rPr>
                      <w:rFonts w:ascii="Courier New" w:hAnsi="Courier New" w:cs="Courier New"/>
                      <w:sz w:val="16"/>
                      <w:szCs w:val="16"/>
                    </w:rPr>
                    <w:t>sizeof</w:t>
                  </w:r>
                  <w:proofErr w:type="spellEnd"/>
                  <w:r w:rsidRPr="003B5DD8">
                    <w:rPr>
                      <w:rFonts w:ascii="Courier New" w:hAnsi="Courier New" w:cs="Courier New"/>
                      <w:sz w:val="16"/>
                      <w:szCs w:val="16"/>
                    </w:rPr>
                    <w:t>(</w:t>
                  </w:r>
                  <w:proofErr w:type="spellStart"/>
                  <w:r w:rsidRPr="003B5DD8">
                    <w:rPr>
                      <w:rFonts w:ascii="Courier New" w:hAnsi="Courier New" w:cs="Courier New"/>
                      <w:sz w:val="16"/>
                      <w:szCs w:val="16"/>
                    </w:rPr>
                    <w:t>tByteArray</w:t>
                  </w:r>
                  <w:proofErr w:type="spellEnd"/>
                  <w:r w:rsidRPr="003B5DD8">
                    <w:rPr>
                      <w:rFonts w:ascii="Courier New" w:hAnsi="Courier New" w:cs="Courier New"/>
                      <w:sz w:val="16"/>
                      <w:szCs w:val="16"/>
                    </w:rPr>
                    <w:t>));</w:t>
                  </w:r>
                </w:p>
                <w:p w:rsidR="00E85F81" w:rsidRPr="003B5DD8" w:rsidRDefault="00E85F81" w:rsidP="00B96857">
                  <w:pPr>
                    <w:rPr>
                      <w:rFonts w:ascii="Courier New" w:hAnsi="Courier New" w:cs="Courier New"/>
                      <w:sz w:val="16"/>
                      <w:szCs w:val="16"/>
                    </w:rPr>
                  </w:pP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HTSMUX_I2CRequest.arr[0] = 2; // Message size</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HTSMUX_I2CRequest.arr[1] = HTSMUX_I2C_ADDR; // I2C Address</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HTSMUX_I2CRequest.arr[2] = HTSMUX_CH_OFFSET + HTSMUX_TYPE + (HTSMUX_CH_ENTRY_SIZE * </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w:t>
                  </w:r>
                </w:p>
                <w:p w:rsidR="00E85F81" w:rsidRDefault="00E85F81" w:rsidP="00B96857"/>
              </w:txbxContent>
            </v:textbox>
          </v:shape>
        </w:pict>
      </w:r>
      <w:r>
        <w:br w:type="page"/>
      </w:r>
    </w:p>
    <w:p w:rsidR="00B96857" w:rsidRDefault="00B96857" w:rsidP="00B96857">
      <w:pPr>
        <w:ind w:left="720"/>
      </w:pPr>
      <w:r>
        <w:rPr>
          <w:noProof/>
        </w:rPr>
        <w:lastRenderedPageBreak/>
        <w:pict>
          <v:shape id="_x0000_s1072" type="#_x0000_t202" style="position:absolute;left:0;text-align:left;margin-left:-16.2pt;margin-top:6.1pt;width:331.3pt;height:641.5pt;z-index:251709440;mso-width-relative:margin;mso-height-relative:margin">
            <v:textbox style="mso-next-textbox:#_x0000_s1072">
              <w:txbxContent>
                <w:p w:rsidR="00E85F81" w:rsidRPr="003B5DD8" w:rsidRDefault="00E85F81" w:rsidP="00B96857">
                  <w:pPr>
                    <w:rPr>
                      <w:rFonts w:ascii="Courier New" w:hAnsi="Courier New" w:cs="Courier New"/>
                      <w:sz w:val="16"/>
                      <w:szCs w:val="16"/>
                    </w:rPr>
                  </w:pP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if (!writeI2C(link, HTSMUX_I2CRequest, 1))</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smuxData</w:t>
                  </w:r>
                  <w:proofErr w:type="spellEnd"/>
                  <w:r w:rsidRPr="003B5DD8">
                    <w:rPr>
                      <w:rFonts w:ascii="Courier New" w:hAnsi="Courier New" w:cs="Courier New"/>
                      <w:sz w:val="16"/>
                      <w:szCs w:val="16"/>
                    </w:rPr>
                    <w:t>[link].sensor[</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HTSMUXSensorNone</w:t>
                  </w:r>
                  <w:proofErr w:type="spellEnd"/>
                  <w:r w:rsidRPr="003B5DD8">
                    <w:rPr>
                      <w:rFonts w:ascii="Courier New" w:hAnsi="Courier New" w:cs="Courier New"/>
                      <w:sz w:val="16"/>
                      <w:szCs w:val="16"/>
                    </w:rPr>
                    <w:t>;</w:t>
                  </w:r>
                </w:p>
                <w:p w:rsidR="00E85F81" w:rsidRPr="003B5DD8" w:rsidRDefault="00E85F81" w:rsidP="00B96857">
                  <w:pPr>
                    <w:rPr>
                      <w:rFonts w:ascii="Courier New" w:hAnsi="Courier New" w:cs="Courier New"/>
                      <w:sz w:val="16"/>
                      <w:szCs w:val="16"/>
                    </w:rPr>
                  </w:pP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if (!readI2C(link, HTSMUX_I2CReply, 1))</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smuxData</w:t>
                  </w:r>
                  <w:proofErr w:type="spellEnd"/>
                  <w:r w:rsidRPr="003B5DD8">
                    <w:rPr>
                      <w:rFonts w:ascii="Courier New" w:hAnsi="Courier New" w:cs="Courier New"/>
                      <w:sz w:val="16"/>
                      <w:szCs w:val="16"/>
                    </w:rPr>
                    <w:t>[link].sensor[</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HTSMUXSensorNone</w:t>
                  </w:r>
                  <w:proofErr w:type="spellEnd"/>
                  <w:r w:rsidRPr="003B5DD8">
                    <w:rPr>
                      <w:rFonts w:ascii="Courier New" w:hAnsi="Courier New" w:cs="Courier New"/>
                      <w:sz w:val="16"/>
                      <w:szCs w:val="16"/>
                    </w:rPr>
                    <w:t>;</w:t>
                  </w:r>
                </w:p>
                <w:p w:rsidR="00E85F81" w:rsidRPr="003B5DD8" w:rsidRDefault="00E85F81" w:rsidP="00B96857">
                  <w:pPr>
                    <w:rPr>
                      <w:rFonts w:ascii="Courier New" w:hAnsi="Courier New" w:cs="Courier New"/>
                      <w:sz w:val="16"/>
                      <w:szCs w:val="16"/>
                    </w:rPr>
                  </w:pP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smuxData</w:t>
                  </w:r>
                  <w:proofErr w:type="spellEnd"/>
                  <w:r w:rsidRPr="003B5DD8">
                    <w:rPr>
                      <w:rFonts w:ascii="Courier New" w:hAnsi="Courier New" w:cs="Courier New"/>
                      <w:sz w:val="16"/>
                      <w:szCs w:val="16"/>
                    </w:rPr>
                    <w:t>[link].sensor[</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 = (</w:t>
                  </w:r>
                  <w:proofErr w:type="spellStart"/>
                  <w:r w:rsidRPr="003B5DD8">
                    <w:rPr>
                      <w:rFonts w:ascii="Courier New" w:hAnsi="Courier New" w:cs="Courier New"/>
                      <w:sz w:val="16"/>
                      <w:szCs w:val="16"/>
                    </w:rPr>
                    <w:t>tMUXSensor</w:t>
                  </w:r>
                  <w:proofErr w:type="spellEnd"/>
                  <w:r w:rsidRPr="003B5DD8">
                    <w:rPr>
                      <w:rFonts w:ascii="Courier New" w:hAnsi="Courier New" w:cs="Courier New"/>
                      <w:sz w:val="16"/>
                      <w:szCs w:val="16"/>
                    </w:rPr>
                    <w:t>)</w:t>
                  </w:r>
                  <w:proofErr w:type="spellStart"/>
                  <w:r w:rsidRPr="003B5DD8">
                    <w:rPr>
                      <w:rFonts w:ascii="Courier New" w:hAnsi="Courier New" w:cs="Courier New"/>
                      <w:sz w:val="16"/>
                      <w:szCs w:val="16"/>
                    </w:rPr>
                    <w:t>ubyteToInt</w:t>
                  </w:r>
                  <w:proofErr w:type="spellEnd"/>
                  <w:r w:rsidRPr="003B5DD8">
                    <w:rPr>
                      <w:rFonts w:ascii="Courier New" w:hAnsi="Courier New" w:cs="Courier New"/>
                      <w:sz w:val="16"/>
                      <w:szCs w:val="16"/>
                    </w:rPr>
                    <w:t>(HTSMUX_I2CReply.arr[0]);</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
                <w:p w:rsidR="00E85F81" w:rsidRPr="003B5DD8" w:rsidRDefault="00E85F81" w:rsidP="00B96857">
                  <w:pPr>
                    <w:rPr>
                      <w:rFonts w:ascii="Courier New" w:hAnsi="Courier New" w:cs="Courier New"/>
                      <w:sz w:val="16"/>
                      <w:szCs w:val="16"/>
                    </w:rPr>
                  </w:pP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Work-around for galloping buffer problem, applies to the HTPBs only.</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for (</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 xml:space="preserve"> = 0; </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 xml:space="preserve"> &lt; 4; </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 {</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if (</w:t>
                  </w:r>
                  <w:proofErr w:type="spellStart"/>
                  <w:r w:rsidRPr="003B5DD8">
                    <w:rPr>
                      <w:rFonts w:ascii="Courier New" w:hAnsi="Courier New" w:cs="Courier New"/>
                      <w:sz w:val="16"/>
                      <w:szCs w:val="16"/>
                    </w:rPr>
                    <w:t>smuxData</w:t>
                  </w:r>
                  <w:proofErr w:type="spellEnd"/>
                  <w:r w:rsidRPr="003B5DD8">
                    <w:rPr>
                      <w:rFonts w:ascii="Courier New" w:hAnsi="Courier New" w:cs="Courier New"/>
                      <w:sz w:val="16"/>
                      <w:szCs w:val="16"/>
                    </w:rPr>
                    <w:t>[link].sensor[</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HTSMUXProto</w:t>
                  </w:r>
                  <w:proofErr w:type="spellEnd"/>
                  <w:r w:rsidRPr="003B5DD8">
                    <w:rPr>
                      <w:rFonts w:ascii="Courier New" w:hAnsi="Courier New" w:cs="Courier New"/>
                      <w:sz w:val="16"/>
                      <w:szCs w:val="16"/>
                    </w:rPr>
                    <w:t>) {</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HTSMUX_I2CRequest.arr[0] = 3;                 // Message size</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HTSMUX_I2CRequest.arr[1] = HTSMUX_I2C_ADDR;   // I2C Address</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HTSMUX_I2CRequest.arr[2] = HTSMUX_CH_OFFSET + HTSMUX_I2C_COUNT + (HTSMUX_CH_ENTRY_SIZE * </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HTSMUX_I2CRequest.arr[3] = 14;</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if (!writeI2C(link, HTSMUX_I2CRequest, 0))</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smuxData</w:t>
                  </w:r>
                  <w:proofErr w:type="spellEnd"/>
                  <w:r w:rsidRPr="003B5DD8">
                    <w:rPr>
                      <w:rFonts w:ascii="Courier New" w:hAnsi="Courier New" w:cs="Courier New"/>
                      <w:sz w:val="16"/>
                      <w:szCs w:val="16"/>
                    </w:rPr>
                    <w:t>[link].sensor[</w:t>
                  </w:r>
                  <w:proofErr w:type="spellStart"/>
                  <w:r w:rsidRPr="003B5DD8">
                    <w:rPr>
                      <w:rFonts w:ascii="Courier New" w:hAnsi="Courier New" w:cs="Courier New"/>
                      <w:sz w:val="16"/>
                      <w:szCs w:val="16"/>
                    </w:rPr>
                    <w:t>i</w:t>
                  </w:r>
                  <w:proofErr w:type="spellEnd"/>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HTSMUXSensorNone</w:t>
                  </w:r>
                  <w:proofErr w:type="spellEnd"/>
                  <w:r w:rsidRPr="003B5DD8">
                    <w:rPr>
                      <w:rFonts w:ascii="Courier New" w:hAnsi="Courier New" w:cs="Courier New"/>
                      <w:sz w:val="16"/>
                      <w:szCs w:val="16"/>
                    </w:rPr>
                    <w:t>;</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return true;</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Send a command to the SMUX.</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command can be one of the following:</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-HTSMUX_CMD_HALT</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-HTSMUX_CMD_AUTODETECT</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-HTSMUX_CMD_RUN</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in progress.</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link the SMUX port number</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command the command to be sent to the SMUX</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@return true if no error </w:t>
                  </w:r>
                  <w:proofErr w:type="spellStart"/>
                  <w:r w:rsidRPr="003B5DD8">
                    <w:rPr>
                      <w:rFonts w:ascii="Courier New" w:hAnsi="Courier New" w:cs="Courier New"/>
                      <w:sz w:val="16"/>
                      <w:szCs w:val="16"/>
                    </w:rPr>
                    <w:t>occured</w:t>
                  </w:r>
                  <w:proofErr w:type="spellEnd"/>
                  <w:r w:rsidRPr="003B5DD8">
                    <w:rPr>
                      <w:rFonts w:ascii="Courier New" w:hAnsi="Courier New" w:cs="Courier New"/>
                      <w:sz w:val="16"/>
                      <w:szCs w:val="16"/>
                    </w:rPr>
                    <w:t>, false if it did</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
                <w:p w:rsidR="00E85F81" w:rsidRPr="003B5DD8" w:rsidRDefault="00E85F81" w:rsidP="00B96857">
                  <w:pPr>
                    <w:rPr>
                      <w:rFonts w:ascii="Courier New" w:hAnsi="Courier New" w:cs="Courier New"/>
                      <w:sz w:val="16"/>
                      <w:szCs w:val="16"/>
                    </w:rPr>
                  </w:pPr>
                  <w:proofErr w:type="spellStart"/>
                  <w:r w:rsidRPr="003B5DD8">
                    <w:rPr>
                      <w:rFonts w:ascii="Courier New" w:hAnsi="Courier New" w:cs="Courier New"/>
                      <w:sz w:val="16"/>
                      <w:szCs w:val="16"/>
                    </w:rPr>
                    <w:t>bool</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HTSMUXsendCommand</w:t>
                  </w:r>
                  <w:proofErr w:type="spellEnd"/>
                  <w:r w:rsidRPr="003B5DD8">
                    <w:rPr>
                      <w:rFonts w:ascii="Courier New" w:hAnsi="Courier New" w:cs="Courier New"/>
                      <w:sz w:val="16"/>
                      <w:szCs w:val="16"/>
                    </w:rPr>
                    <w:t>(</w:t>
                  </w:r>
                  <w:proofErr w:type="spellStart"/>
                  <w:r w:rsidRPr="003B5DD8">
                    <w:rPr>
                      <w:rFonts w:ascii="Courier New" w:hAnsi="Courier New" w:cs="Courier New"/>
                      <w:sz w:val="16"/>
                      <w:szCs w:val="16"/>
                    </w:rPr>
                    <w:t>tSensors</w:t>
                  </w:r>
                  <w:proofErr w:type="spellEnd"/>
                  <w:r w:rsidRPr="003B5DD8">
                    <w:rPr>
                      <w:rFonts w:ascii="Courier New" w:hAnsi="Courier New" w:cs="Courier New"/>
                      <w:sz w:val="16"/>
                      <w:szCs w:val="16"/>
                    </w:rPr>
                    <w:t xml:space="preserve"> link, byte command) {</w:t>
                  </w:r>
                </w:p>
                <w:p w:rsidR="00E85F81"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memset</w:t>
                  </w:r>
                  <w:proofErr w:type="spellEnd"/>
                  <w:r w:rsidRPr="003B5DD8">
                    <w:rPr>
                      <w:rFonts w:ascii="Courier New" w:hAnsi="Courier New" w:cs="Courier New"/>
                      <w:sz w:val="16"/>
                      <w:szCs w:val="16"/>
                    </w:rPr>
                    <w:t xml:space="preserve">(HTSMUX_I2CRequest, 0, </w:t>
                  </w:r>
                  <w:proofErr w:type="spellStart"/>
                  <w:r w:rsidRPr="003B5DD8">
                    <w:rPr>
                      <w:rFonts w:ascii="Courier New" w:hAnsi="Courier New" w:cs="Courier New"/>
                      <w:sz w:val="16"/>
                      <w:szCs w:val="16"/>
                    </w:rPr>
                    <w:t>sizeof</w:t>
                  </w:r>
                  <w:proofErr w:type="spellEnd"/>
                  <w:r w:rsidRPr="003B5DD8">
                    <w:rPr>
                      <w:rFonts w:ascii="Courier New" w:hAnsi="Courier New" w:cs="Courier New"/>
                      <w:sz w:val="16"/>
                      <w:szCs w:val="16"/>
                    </w:rPr>
                    <w:t>(</w:t>
                  </w:r>
                  <w:proofErr w:type="spellStart"/>
                  <w:r w:rsidRPr="003B5DD8">
                    <w:rPr>
                      <w:rFonts w:ascii="Courier New" w:hAnsi="Courier New" w:cs="Courier New"/>
                      <w:sz w:val="16"/>
                      <w:szCs w:val="16"/>
                    </w:rPr>
                    <w:t>tByteArray</w:t>
                  </w:r>
                  <w:proofErr w:type="spellEnd"/>
                  <w:r w:rsidRPr="003B5DD8">
                    <w:rPr>
                      <w:rFonts w:ascii="Courier New" w:hAnsi="Courier New" w:cs="Courier New"/>
                      <w:sz w:val="16"/>
                      <w:szCs w:val="16"/>
                    </w:rPr>
                    <w:t>));</w:t>
                  </w:r>
                </w:p>
                <w:p w:rsidR="00E85F81" w:rsidRDefault="00E85F81" w:rsidP="00B96857">
                  <w:pPr>
                    <w:rPr>
                      <w:rFonts w:ascii="Courier New" w:hAnsi="Courier New" w:cs="Courier New"/>
                      <w:sz w:val="16"/>
                      <w:szCs w:val="16"/>
                    </w:rPr>
                  </w:pP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HTSMUX_I2CRequest.arr[0] = 3;               // Message size</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HTSMUX_I2CRequest.arr[1] = HTSMUX_I2C_ADDR; // I2C Address</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HTSMUX_I2CRequest.arr[2] = HTSMUX_COMMAND;</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HTSMUX_I2CRequest.arr[3] = command;</w:t>
                  </w:r>
                </w:p>
                <w:p w:rsidR="00E85F81" w:rsidRPr="003B5DD8" w:rsidRDefault="00E85F81" w:rsidP="00B96857">
                  <w:pPr>
                    <w:rPr>
                      <w:rFonts w:ascii="Courier New" w:hAnsi="Courier New" w:cs="Courier New"/>
                      <w:sz w:val="16"/>
                      <w:szCs w:val="16"/>
                    </w:rPr>
                  </w:pP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switch(command) {</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case HTSMUX_CMD_HALT:</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smuxData</w:t>
                  </w:r>
                  <w:proofErr w:type="spellEnd"/>
                  <w:r w:rsidRPr="003B5DD8">
                    <w:rPr>
                      <w:rFonts w:ascii="Courier New" w:hAnsi="Courier New" w:cs="Courier New"/>
                      <w:sz w:val="16"/>
                      <w:szCs w:val="16"/>
                    </w:rPr>
                    <w:t>[link].status = HTSMUX_STAT_HALT;</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break;</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case HTSMUX_CMD_AUTODETECT:</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smuxData</w:t>
                  </w:r>
                  <w:proofErr w:type="spellEnd"/>
                  <w:r w:rsidRPr="003B5DD8">
                    <w:rPr>
                      <w:rFonts w:ascii="Courier New" w:hAnsi="Courier New" w:cs="Courier New"/>
                      <w:sz w:val="16"/>
                      <w:szCs w:val="16"/>
                    </w:rPr>
                    <w:t>[link].status = HTSMUX_STAT_BUSY;</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break;</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case HTSMUX_CMD_RUN:</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smuxData</w:t>
                  </w:r>
                  <w:proofErr w:type="spellEnd"/>
                  <w:r w:rsidRPr="003B5DD8">
                    <w:rPr>
                      <w:rFonts w:ascii="Courier New" w:hAnsi="Courier New" w:cs="Courier New"/>
                      <w:sz w:val="16"/>
                      <w:szCs w:val="16"/>
                    </w:rPr>
                    <w:t>[link].status = HTSMUX_STAT_NORMAL;</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break;</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return writeI2C(link, HTSMUX_I2CRequest, 0);</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w:t>
                  </w:r>
                </w:p>
                <w:p w:rsidR="00E85F81" w:rsidRPr="003B5DD8" w:rsidRDefault="00E85F81" w:rsidP="00B96857">
                  <w:pPr>
                    <w:rPr>
                      <w:rFonts w:ascii="Courier New" w:hAnsi="Courier New" w:cs="Courier New"/>
                      <w:sz w:val="16"/>
                      <w:szCs w:val="16"/>
                    </w:rPr>
                  </w:pPr>
                </w:p>
              </w:txbxContent>
            </v:textbox>
          </v:shape>
        </w:pict>
      </w:r>
      <w:r>
        <w:br w:type="page"/>
      </w:r>
      <w:r>
        <w:rPr>
          <w:noProof/>
        </w:rPr>
        <w:lastRenderedPageBreak/>
        <w:pict>
          <v:shape id="_x0000_s1073" type="#_x0000_t202" style="position:absolute;left:0;text-align:left;margin-left:-15.65pt;margin-top:16.1pt;width:331.3pt;height:641.5pt;z-index:251710464;mso-width-relative:margin;mso-height-relative:margin">
            <v:textbox style="mso-next-textbox:#_x0000_s1073">
              <w:txbxContent>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Read the value returned by the sensor attached the SMUX. This function</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is for I2C sensors.</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link the SMUX port number</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channel the SMUX channel number</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result array to hold values returned from SMUX</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numbytes</w:t>
                  </w:r>
                  <w:proofErr w:type="spellEnd"/>
                  <w:r w:rsidRPr="003B5DD8">
                    <w:rPr>
                      <w:rFonts w:ascii="Courier New" w:hAnsi="Courier New" w:cs="Courier New"/>
                      <w:sz w:val="16"/>
                      <w:szCs w:val="16"/>
                    </w:rPr>
                    <w:t xml:space="preserve"> the size of the I2C reply</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offset the offset used to start reading from</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@return true if no error </w:t>
                  </w:r>
                  <w:proofErr w:type="spellStart"/>
                  <w:r w:rsidRPr="003B5DD8">
                    <w:rPr>
                      <w:rFonts w:ascii="Courier New" w:hAnsi="Courier New" w:cs="Courier New"/>
                      <w:sz w:val="16"/>
                      <w:szCs w:val="16"/>
                    </w:rPr>
                    <w:t>occured</w:t>
                  </w:r>
                  <w:proofErr w:type="spellEnd"/>
                  <w:r w:rsidRPr="003B5DD8">
                    <w:rPr>
                      <w:rFonts w:ascii="Courier New" w:hAnsi="Courier New" w:cs="Courier New"/>
                      <w:sz w:val="16"/>
                      <w:szCs w:val="16"/>
                    </w:rPr>
                    <w:t>, false if it did</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
                <w:p w:rsidR="00E85F81" w:rsidRPr="003B5DD8" w:rsidRDefault="00E85F81" w:rsidP="00B96857">
                  <w:pPr>
                    <w:rPr>
                      <w:rFonts w:ascii="Courier New" w:hAnsi="Courier New" w:cs="Courier New"/>
                      <w:sz w:val="16"/>
                      <w:szCs w:val="16"/>
                    </w:rPr>
                  </w:pPr>
                  <w:proofErr w:type="spellStart"/>
                  <w:r w:rsidRPr="003B5DD8">
                    <w:rPr>
                      <w:rFonts w:ascii="Courier New" w:hAnsi="Courier New" w:cs="Courier New"/>
                      <w:sz w:val="16"/>
                      <w:szCs w:val="16"/>
                    </w:rPr>
                    <w:t>bool</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HTSMUXreadPort</w:t>
                  </w:r>
                  <w:proofErr w:type="spellEnd"/>
                  <w:r w:rsidRPr="003B5DD8">
                    <w:rPr>
                      <w:rFonts w:ascii="Courier New" w:hAnsi="Courier New" w:cs="Courier New"/>
                      <w:sz w:val="16"/>
                      <w:szCs w:val="16"/>
                    </w:rPr>
                    <w:t>(</w:t>
                  </w:r>
                  <w:proofErr w:type="spellStart"/>
                  <w:r w:rsidRPr="003B5DD8">
                    <w:rPr>
                      <w:rFonts w:ascii="Courier New" w:hAnsi="Courier New" w:cs="Courier New"/>
                      <w:sz w:val="16"/>
                      <w:szCs w:val="16"/>
                    </w:rPr>
                    <w:t>tSensors</w:t>
                  </w:r>
                  <w:proofErr w:type="spellEnd"/>
                  <w:r w:rsidRPr="003B5DD8">
                    <w:rPr>
                      <w:rFonts w:ascii="Courier New" w:hAnsi="Courier New" w:cs="Courier New"/>
                      <w:sz w:val="16"/>
                      <w:szCs w:val="16"/>
                    </w:rPr>
                    <w:t xml:space="preserve"> link, byte channel, </w:t>
                  </w:r>
                  <w:proofErr w:type="spellStart"/>
                  <w:r w:rsidRPr="003B5DD8">
                    <w:rPr>
                      <w:rFonts w:ascii="Courier New" w:hAnsi="Courier New" w:cs="Courier New"/>
                      <w:sz w:val="16"/>
                      <w:szCs w:val="16"/>
                    </w:rPr>
                    <w:t>tByteArray</w:t>
                  </w:r>
                  <w:proofErr w:type="spellEnd"/>
                  <w:r w:rsidRPr="003B5DD8">
                    <w:rPr>
                      <w:rFonts w:ascii="Courier New" w:hAnsi="Courier New" w:cs="Courier New"/>
                      <w:sz w:val="16"/>
                      <w:szCs w:val="16"/>
                    </w:rPr>
                    <w:t xml:space="preserve"> &amp;result, </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numbytes</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offset) {</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memset</w:t>
                  </w:r>
                  <w:proofErr w:type="spellEnd"/>
                  <w:r w:rsidRPr="003B5DD8">
                    <w:rPr>
                      <w:rFonts w:ascii="Courier New" w:hAnsi="Courier New" w:cs="Courier New"/>
                      <w:sz w:val="16"/>
                      <w:szCs w:val="16"/>
                    </w:rPr>
                    <w:t xml:space="preserve">(HTSMUX_I2CRequest, 0, </w:t>
                  </w:r>
                  <w:proofErr w:type="spellStart"/>
                  <w:r w:rsidRPr="003B5DD8">
                    <w:rPr>
                      <w:rFonts w:ascii="Courier New" w:hAnsi="Courier New" w:cs="Courier New"/>
                      <w:sz w:val="16"/>
                      <w:szCs w:val="16"/>
                    </w:rPr>
                    <w:t>sizeof</w:t>
                  </w:r>
                  <w:proofErr w:type="spellEnd"/>
                  <w:r w:rsidRPr="003B5DD8">
                    <w:rPr>
                      <w:rFonts w:ascii="Courier New" w:hAnsi="Courier New" w:cs="Courier New"/>
                      <w:sz w:val="16"/>
                      <w:szCs w:val="16"/>
                    </w:rPr>
                    <w:t>(</w:t>
                  </w:r>
                  <w:proofErr w:type="spellStart"/>
                  <w:r w:rsidRPr="003B5DD8">
                    <w:rPr>
                      <w:rFonts w:ascii="Courier New" w:hAnsi="Courier New" w:cs="Courier New"/>
                      <w:sz w:val="16"/>
                      <w:szCs w:val="16"/>
                    </w:rPr>
                    <w:t>tByteArray</w:t>
                  </w:r>
                  <w:proofErr w:type="spellEnd"/>
                  <w:r w:rsidRPr="003B5DD8">
                    <w:rPr>
                      <w:rFonts w:ascii="Courier New" w:hAnsi="Courier New" w:cs="Courier New"/>
                      <w:sz w:val="16"/>
                      <w:szCs w:val="16"/>
                    </w:rPr>
                    <w:t>));</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if (</w:t>
                  </w:r>
                  <w:proofErr w:type="spellStart"/>
                  <w:r w:rsidRPr="003B5DD8">
                    <w:rPr>
                      <w:rFonts w:ascii="Courier New" w:hAnsi="Courier New" w:cs="Courier New"/>
                      <w:sz w:val="16"/>
                      <w:szCs w:val="16"/>
                    </w:rPr>
                    <w:t>smuxData</w:t>
                  </w:r>
                  <w:proofErr w:type="spellEnd"/>
                  <w:r w:rsidRPr="003B5DD8">
                    <w:rPr>
                      <w:rFonts w:ascii="Courier New" w:hAnsi="Courier New" w:cs="Courier New"/>
                      <w:sz w:val="16"/>
                      <w:szCs w:val="16"/>
                    </w:rPr>
                    <w:t>[link].status != HTSMUX_STAT_NORMAL)</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HTSMUXsendCommand</w:t>
                  </w:r>
                  <w:proofErr w:type="spellEnd"/>
                  <w:r w:rsidRPr="003B5DD8">
                    <w:rPr>
                      <w:rFonts w:ascii="Courier New" w:hAnsi="Courier New" w:cs="Courier New"/>
                      <w:sz w:val="16"/>
                      <w:szCs w:val="16"/>
                    </w:rPr>
                    <w:t>(link, HTSMUX_CMD_RUN);</w:t>
                  </w:r>
                </w:p>
                <w:p w:rsidR="00E85F81" w:rsidRPr="003B5DD8" w:rsidRDefault="00E85F81" w:rsidP="00B96857">
                  <w:pPr>
                    <w:rPr>
                      <w:rFonts w:ascii="Courier New" w:hAnsi="Courier New" w:cs="Courier New"/>
                      <w:sz w:val="16"/>
                      <w:szCs w:val="16"/>
                    </w:rPr>
                  </w:pP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HTSMUX_I2CRequest.arr[0] = 2;                 // Message size</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HTSMUX_I2CRequest.arr[1] = HTSMUX_I2C_ADDR;   // I2C Address</w:t>
                  </w:r>
                </w:p>
                <w:p w:rsidR="00E85F81" w:rsidRDefault="00E85F81" w:rsidP="00B96857">
                  <w:pPr>
                    <w:rPr>
                      <w:rFonts w:ascii="Courier New" w:hAnsi="Courier New" w:cs="Courier New"/>
                      <w:sz w:val="16"/>
                      <w:szCs w:val="16"/>
                    </w:rPr>
                  </w:pPr>
                  <w:r w:rsidRPr="003B5DD8">
                    <w:rPr>
                      <w:rFonts w:ascii="Courier New" w:hAnsi="Courier New" w:cs="Courier New"/>
                      <w:sz w:val="16"/>
                      <w:szCs w:val="16"/>
                    </w:rPr>
                    <w:t xml:space="preserve">  HTSMUX_I2CRequest.arr[2] = HTSMUX_I2C_BUF + (HTSMUX_BF_ENTRY_SIZE * channel) + offset;</w:t>
                  </w:r>
                </w:p>
                <w:p w:rsidR="00E85F81" w:rsidRPr="003B5DD8" w:rsidRDefault="00E85F81" w:rsidP="00B96857">
                  <w:pPr>
                    <w:rPr>
                      <w:rFonts w:ascii="Courier New" w:hAnsi="Courier New" w:cs="Courier New"/>
                      <w:sz w:val="16"/>
                      <w:szCs w:val="16"/>
                    </w:rPr>
                  </w:pP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if (!writeI2C(link, HTSMUX_I2CRequest, </w:t>
                  </w:r>
                  <w:proofErr w:type="spellStart"/>
                  <w:r w:rsidRPr="003B5DD8">
                    <w:rPr>
                      <w:rFonts w:ascii="Courier New" w:hAnsi="Courier New" w:cs="Courier New"/>
                      <w:sz w:val="16"/>
                      <w:szCs w:val="16"/>
                    </w:rPr>
                    <w:t>numbytes</w:t>
                  </w:r>
                  <w:proofErr w:type="spellEnd"/>
                  <w:r w:rsidRPr="003B5DD8">
                    <w:rPr>
                      <w:rFonts w:ascii="Courier New" w:hAnsi="Courier New" w:cs="Courier New"/>
                      <w:sz w:val="16"/>
                      <w:szCs w:val="16"/>
                    </w:rPr>
                    <w:t>))</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return false;</w:t>
                  </w:r>
                </w:p>
                <w:p w:rsidR="00E85F81" w:rsidRPr="003B5DD8" w:rsidRDefault="00E85F81" w:rsidP="00B96857">
                  <w:pPr>
                    <w:rPr>
                      <w:rFonts w:ascii="Courier New" w:hAnsi="Courier New" w:cs="Courier New"/>
                      <w:sz w:val="16"/>
                      <w:szCs w:val="16"/>
                    </w:rPr>
                  </w:pP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if (!readI2C(link, HTSMUX_I2CReply, </w:t>
                  </w:r>
                  <w:proofErr w:type="spellStart"/>
                  <w:r w:rsidRPr="003B5DD8">
                    <w:rPr>
                      <w:rFonts w:ascii="Courier New" w:hAnsi="Courier New" w:cs="Courier New"/>
                      <w:sz w:val="16"/>
                      <w:szCs w:val="16"/>
                    </w:rPr>
                    <w:t>numbytes</w:t>
                  </w:r>
                  <w:proofErr w:type="spellEnd"/>
                  <w:r w:rsidRPr="003B5DD8">
                    <w:rPr>
                      <w:rFonts w:ascii="Courier New" w:hAnsi="Courier New" w:cs="Courier New"/>
                      <w:sz w:val="16"/>
                      <w:szCs w:val="16"/>
                    </w:rPr>
                    <w:t>))</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return false;</w:t>
                  </w:r>
                </w:p>
                <w:p w:rsidR="00E85F81" w:rsidRPr="003B5DD8" w:rsidRDefault="00E85F81" w:rsidP="00B96857">
                  <w:pPr>
                    <w:rPr>
                      <w:rFonts w:ascii="Courier New" w:hAnsi="Courier New" w:cs="Courier New"/>
                      <w:sz w:val="16"/>
                      <w:szCs w:val="16"/>
                    </w:rPr>
                  </w:pP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memcpy</w:t>
                  </w:r>
                  <w:proofErr w:type="spellEnd"/>
                  <w:r w:rsidRPr="003B5DD8">
                    <w:rPr>
                      <w:rFonts w:ascii="Courier New" w:hAnsi="Courier New" w:cs="Courier New"/>
                      <w:sz w:val="16"/>
                      <w:szCs w:val="16"/>
                    </w:rPr>
                    <w:t xml:space="preserve">(result, HTSMUX_I2CReply, </w:t>
                  </w:r>
                  <w:proofErr w:type="spellStart"/>
                  <w:r w:rsidRPr="003B5DD8">
                    <w:rPr>
                      <w:rFonts w:ascii="Courier New" w:hAnsi="Courier New" w:cs="Courier New"/>
                      <w:sz w:val="16"/>
                      <w:szCs w:val="16"/>
                    </w:rPr>
                    <w:t>sizeof</w:t>
                  </w:r>
                  <w:proofErr w:type="spellEnd"/>
                  <w:r w:rsidRPr="003B5DD8">
                    <w:rPr>
                      <w:rFonts w:ascii="Courier New" w:hAnsi="Courier New" w:cs="Courier New"/>
                      <w:sz w:val="16"/>
                      <w:szCs w:val="16"/>
                    </w:rPr>
                    <w:t>(</w:t>
                  </w:r>
                  <w:proofErr w:type="spellStart"/>
                  <w:r w:rsidRPr="003B5DD8">
                    <w:rPr>
                      <w:rFonts w:ascii="Courier New" w:hAnsi="Courier New" w:cs="Courier New"/>
                      <w:sz w:val="16"/>
                      <w:szCs w:val="16"/>
                    </w:rPr>
                    <w:t>tByteArray</w:t>
                  </w:r>
                  <w:proofErr w:type="spellEnd"/>
                  <w:r w:rsidRPr="003B5DD8">
                    <w:rPr>
                      <w:rFonts w:ascii="Courier New" w:hAnsi="Courier New" w:cs="Courier New"/>
                      <w:sz w:val="16"/>
                      <w:szCs w:val="16"/>
                    </w:rPr>
                    <w:t>));</w:t>
                  </w:r>
                </w:p>
                <w:p w:rsidR="00E85F81" w:rsidRPr="003B5DD8" w:rsidRDefault="00E85F81" w:rsidP="00B96857">
                  <w:pPr>
                    <w:rPr>
                      <w:rFonts w:ascii="Courier New" w:hAnsi="Courier New" w:cs="Courier New"/>
                      <w:sz w:val="16"/>
                      <w:szCs w:val="16"/>
                    </w:rPr>
                  </w:pP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return true;</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w:t>
                  </w:r>
                </w:p>
                <w:p w:rsidR="00E85F81" w:rsidRPr="003B5DD8" w:rsidRDefault="00E85F81" w:rsidP="00B96857">
                  <w:pPr>
                    <w:rPr>
                      <w:rFonts w:ascii="Courier New" w:hAnsi="Courier New" w:cs="Courier New"/>
                      <w:sz w:val="16"/>
                      <w:szCs w:val="16"/>
                    </w:rPr>
                  </w:pPr>
                </w:p>
                <w:p w:rsidR="00E85F81" w:rsidRPr="003B5DD8" w:rsidRDefault="00E85F81" w:rsidP="00B96857">
                  <w:pPr>
                    <w:rPr>
                      <w:rFonts w:ascii="Courier New" w:hAnsi="Courier New" w:cs="Courier New"/>
                      <w:sz w:val="16"/>
                      <w:szCs w:val="16"/>
                    </w:rPr>
                  </w:pP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w:t>
                  </w:r>
                </w:p>
                <w:p w:rsidR="00E85F81" w:rsidRDefault="00E85F81" w:rsidP="00B96857">
                  <w:pPr>
                    <w:rPr>
                      <w:rFonts w:ascii="Courier New" w:hAnsi="Courier New" w:cs="Courier New"/>
                      <w:sz w:val="16"/>
                      <w:szCs w:val="16"/>
                    </w:rPr>
                  </w:pPr>
                  <w:r w:rsidRPr="003B5DD8">
                    <w:rPr>
                      <w:rFonts w:ascii="Courier New" w:hAnsi="Courier New" w:cs="Courier New"/>
                      <w:sz w:val="16"/>
                      <w:szCs w:val="16"/>
                    </w:rPr>
                    <w:t xml:space="preserve"> * Read the value returned by the sensor attached the SMUX. This</w:t>
                  </w:r>
                </w:p>
                <w:p w:rsidR="00E85F81" w:rsidRPr="003B5DD8" w:rsidRDefault="00E85F81" w:rsidP="00B96857">
                  <w:pPr>
                    <w:rPr>
                      <w:rFonts w:ascii="Courier New" w:hAnsi="Courier New" w:cs="Courier New"/>
                      <w:sz w:val="16"/>
                      <w:szCs w:val="16"/>
                    </w:rPr>
                  </w:pPr>
                  <w:r>
                    <w:rPr>
                      <w:rFonts w:ascii="Courier New" w:hAnsi="Courier New" w:cs="Courier New"/>
                      <w:sz w:val="16"/>
                      <w:szCs w:val="16"/>
                    </w:rPr>
                    <w:t xml:space="preserve"> </w:t>
                  </w:r>
                  <w:r w:rsidRPr="003B5DD8">
                    <w:rPr>
                      <w:rFonts w:ascii="Courier New" w:hAnsi="Courier New" w:cs="Courier New"/>
                      <w:sz w:val="16"/>
                      <w:szCs w:val="16"/>
                    </w:rPr>
                    <w:t xml:space="preserve">* </w:t>
                  </w:r>
                  <w:r>
                    <w:rPr>
                      <w:rFonts w:ascii="Courier New" w:hAnsi="Courier New" w:cs="Courier New"/>
                      <w:sz w:val="16"/>
                      <w:szCs w:val="16"/>
                    </w:rPr>
                    <w:t xml:space="preserve">function </w:t>
                  </w:r>
                  <w:r w:rsidRPr="003B5DD8">
                    <w:rPr>
                      <w:rFonts w:ascii="Courier New" w:hAnsi="Courier New" w:cs="Courier New"/>
                      <w:sz w:val="16"/>
                      <w:szCs w:val="16"/>
                    </w:rPr>
                    <w:t>is for I2C sensors.</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link the SMUX port number</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channel the SMUX channel number</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result array to hold values returned from SMUX</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numbytes</w:t>
                  </w:r>
                  <w:proofErr w:type="spellEnd"/>
                  <w:r w:rsidRPr="003B5DD8">
                    <w:rPr>
                      <w:rFonts w:ascii="Courier New" w:hAnsi="Courier New" w:cs="Courier New"/>
                      <w:sz w:val="16"/>
                      <w:szCs w:val="16"/>
                    </w:rPr>
                    <w:t xml:space="preserve"> the size of the I2C reply</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@return true if no error </w:t>
                  </w:r>
                  <w:proofErr w:type="spellStart"/>
                  <w:r w:rsidRPr="003B5DD8">
                    <w:rPr>
                      <w:rFonts w:ascii="Courier New" w:hAnsi="Courier New" w:cs="Courier New"/>
                      <w:sz w:val="16"/>
                      <w:szCs w:val="16"/>
                    </w:rPr>
                    <w:t>occured</w:t>
                  </w:r>
                  <w:proofErr w:type="spellEnd"/>
                  <w:r w:rsidRPr="003B5DD8">
                    <w:rPr>
                      <w:rFonts w:ascii="Courier New" w:hAnsi="Courier New" w:cs="Courier New"/>
                      <w:sz w:val="16"/>
                      <w:szCs w:val="16"/>
                    </w:rPr>
                    <w:t>, false if it did</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
                <w:p w:rsidR="00E85F81" w:rsidRPr="003B5DD8" w:rsidRDefault="00E85F81" w:rsidP="00B96857">
                  <w:pPr>
                    <w:rPr>
                      <w:rFonts w:ascii="Courier New" w:hAnsi="Courier New" w:cs="Courier New"/>
                      <w:sz w:val="16"/>
                      <w:szCs w:val="16"/>
                    </w:rPr>
                  </w:pPr>
                  <w:proofErr w:type="spellStart"/>
                  <w:r w:rsidRPr="003B5DD8">
                    <w:rPr>
                      <w:rFonts w:ascii="Courier New" w:hAnsi="Courier New" w:cs="Courier New"/>
                      <w:sz w:val="16"/>
                      <w:szCs w:val="16"/>
                    </w:rPr>
                    <w:t>bool</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HTSMUXreadPort</w:t>
                  </w:r>
                  <w:proofErr w:type="spellEnd"/>
                  <w:r w:rsidRPr="003B5DD8">
                    <w:rPr>
                      <w:rFonts w:ascii="Courier New" w:hAnsi="Courier New" w:cs="Courier New"/>
                      <w:sz w:val="16"/>
                      <w:szCs w:val="16"/>
                    </w:rPr>
                    <w:t>(</w:t>
                  </w:r>
                  <w:proofErr w:type="spellStart"/>
                  <w:r w:rsidRPr="003B5DD8">
                    <w:rPr>
                      <w:rFonts w:ascii="Courier New" w:hAnsi="Courier New" w:cs="Courier New"/>
                      <w:sz w:val="16"/>
                      <w:szCs w:val="16"/>
                    </w:rPr>
                    <w:t>tSensors</w:t>
                  </w:r>
                  <w:proofErr w:type="spellEnd"/>
                  <w:r w:rsidRPr="003B5DD8">
                    <w:rPr>
                      <w:rFonts w:ascii="Courier New" w:hAnsi="Courier New" w:cs="Courier New"/>
                      <w:sz w:val="16"/>
                      <w:szCs w:val="16"/>
                    </w:rPr>
                    <w:t xml:space="preserve"> link, byte channel, </w:t>
                  </w:r>
                  <w:proofErr w:type="spellStart"/>
                  <w:r w:rsidRPr="003B5DD8">
                    <w:rPr>
                      <w:rFonts w:ascii="Courier New" w:hAnsi="Courier New" w:cs="Courier New"/>
                      <w:sz w:val="16"/>
                      <w:szCs w:val="16"/>
                    </w:rPr>
                    <w:t>tByteArray</w:t>
                  </w:r>
                  <w:proofErr w:type="spellEnd"/>
                  <w:r w:rsidRPr="003B5DD8">
                    <w:rPr>
                      <w:rFonts w:ascii="Courier New" w:hAnsi="Courier New" w:cs="Courier New"/>
                      <w:sz w:val="16"/>
                      <w:szCs w:val="16"/>
                    </w:rPr>
                    <w:t xml:space="preserve"> &amp;result, </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numbytes</w:t>
                  </w:r>
                  <w:proofErr w:type="spellEnd"/>
                  <w:r w:rsidRPr="003B5DD8">
                    <w:rPr>
                      <w:rFonts w:ascii="Courier New" w:hAnsi="Courier New" w:cs="Courier New"/>
                      <w:sz w:val="16"/>
                      <w:szCs w:val="16"/>
                    </w:rPr>
                    <w:t>) {</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return </w:t>
                  </w:r>
                  <w:proofErr w:type="spellStart"/>
                  <w:r w:rsidRPr="003B5DD8">
                    <w:rPr>
                      <w:rFonts w:ascii="Courier New" w:hAnsi="Courier New" w:cs="Courier New"/>
                      <w:sz w:val="16"/>
                      <w:szCs w:val="16"/>
                    </w:rPr>
                    <w:t>HTSMUXreadPort</w:t>
                  </w:r>
                  <w:proofErr w:type="spellEnd"/>
                  <w:r w:rsidRPr="003B5DD8">
                    <w:rPr>
                      <w:rFonts w:ascii="Courier New" w:hAnsi="Courier New" w:cs="Courier New"/>
                      <w:sz w:val="16"/>
                      <w:szCs w:val="16"/>
                    </w:rPr>
                    <w:t xml:space="preserve">(link, channel, result, </w:t>
                  </w:r>
                  <w:proofErr w:type="spellStart"/>
                  <w:r w:rsidRPr="003B5DD8">
                    <w:rPr>
                      <w:rFonts w:ascii="Courier New" w:hAnsi="Courier New" w:cs="Courier New"/>
                      <w:sz w:val="16"/>
                      <w:szCs w:val="16"/>
                    </w:rPr>
                    <w:t>numbytes</w:t>
                  </w:r>
                  <w:proofErr w:type="spellEnd"/>
                  <w:r w:rsidRPr="003B5DD8">
                    <w:rPr>
                      <w:rFonts w:ascii="Courier New" w:hAnsi="Courier New" w:cs="Courier New"/>
                      <w:sz w:val="16"/>
                      <w:szCs w:val="16"/>
                    </w:rPr>
                    <w:t>, 0);</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Read the value returned by the sensor attached the SMUX. This </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function is for analogue sensors.</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link the SMUX port number</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channel the SMUX channel number</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@return the value of the sensor or -1 if an error occurred.</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
                <w:p w:rsidR="00E85F81" w:rsidRPr="003B5DD8" w:rsidRDefault="00E85F81" w:rsidP="00B96857">
                  <w:pPr>
                    <w:rPr>
                      <w:rFonts w:ascii="Courier New" w:hAnsi="Courier New" w:cs="Courier New"/>
                      <w:sz w:val="16"/>
                      <w:szCs w:val="16"/>
                    </w:rPr>
                  </w:pP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HTSMUXreadAnalogue</w:t>
                  </w:r>
                  <w:proofErr w:type="spellEnd"/>
                  <w:r w:rsidRPr="003B5DD8">
                    <w:rPr>
                      <w:rFonts w:ascii="Courier New" w:hAnsi="Courier New" w:cs="Courier New"/>
                      <w:sz w:val="16"/>
                      <w:szCs w:val="16"/>
                    </w:rPr>
                    <w:t>(</w:t>
                  </w:r>
                  <w:proofErr w:type="spellStart"/>
                  <w:r w:rsidRPr="003B5DD8">
                    <w:rPr>
                      <w:rFonts w:ascii="Courier New" w:hAnsi="Courier New" w:cs="Courier New"/>
                      <w:sz w:val="16"/>
                      <w:szCs w:val="16"/>
                    </w:rPr>
                    <w:t>tSensors</w:t>
                  </w:r>
                  <w:proofErr w:type="spellEnd"/>
                  <w:r w:rsidRPr="003B5DD8">
                    <w:rPr>
                      <w:rFonts w:ascii="Courier New" w:hAnsi="Courier New" w:cs="Courier New"/>
                      <w:sz w:val="16"/>
                      <w:szCs w:val="16"/>
                    </w:rPr>
                    <w:t xml:space="preserve"> link, byte channel) {</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memset</w:t>
                  </w:r>
                  <w:proofErr w:type="spellEnd"/>
                  <w:r w:rsidRPr="003B5DD8">
                    <w:rPr>
                      <w:rFonts w:ascii="Courier New" w:hAnsi="Courier New" w:cs="Courier New"/>
                      <w:sz w:val="16"/>
                      <w:szCs w:val="16"/>
                    </w:rPr>
                    <w:t xml:space="preserve">(HTSMUX_I2CRequest, 0, </w:t>
                  </w:r>
                  <w:proofErr w:type="spellStart"/>
                  <w:r w:rsidRPr="003B5DD8">
                    <w:rPr>
                      <w:rFonts w:ascii="Courier New" w:hAnsi="Courier New" w:cs="Courier New"/>
                      <w:sz w:val="16"/>
                      <w:szCs w:val="16"/>
                    </w:rPr>
                    <w:t>sizeof</w:t>
                  </w:r>
                  <w:proofErr w:type="spellEnd"/>
                  <w:r w:rsidRPr="003B5DD8">
                    <w:rPr>
                      <w:rFonts w:ascii="Courier New" w:hAnsi="Courier New" w:cs="Courier New"/>
                      <w:sz w:val="16"/>
                      <w:szCs w:val="16"/>
                    </w:rPr>
                    <w:t>(</w:t>
                  </w:r>
                  <w:proofErr w:type="spellStart"/>
                  <w:r w:rsidRPr="003B5DD8">
                    <w:rPr>
                      <w:rFonts w:ascii="Courier New" w:hAnsi="Courier New" w:cs="Courier New"/>
                      <w:sz w:val="16"/>
                      <w:szCs w:val="16"/>
                    </w:rPr>
                    <w:t>tByteArray</w:t>
                  </w:r>
                  <w:proofErr w:type="spellEnd"/>
                  <w:r w:rsidRPr="003B5DD8">
                    <w:rPr>
                      <w:rFonts w:ascii="Courier New" w:hAnsi="Courier New" w:cs="Courier New"/>
                      <w:sz w:val="16"/>
                      <w:szCs w:val="16"/>
                    </w:rPr>
                    <w:t>));</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if (</w:t>
                  </w:r>
                  <w:proofErr w:type="spellStart"/>
                  <w:r w:rsidRPr="003B5DD8">
                    <w:rPr>
                      <w:rFonts w:ascii="Courier New" w:hAnsi="Courier New" w:cs="Courier New"/>
                      <w:sz w:val="16"/>
                      <w:szCs w:val="16"/>
                    </w:rPr>
                    <w:t>smuxData</w:t>
                  </w:r>
                  <w:proofErr w:type="spellEnd"/>
                  <w:r w:rsidRPr="003B5DD8">
                    <w:rPr>
                      <w:rFonts w:ascii="Courier New" w:hAnsi="Courier New" w:cs="Courier New"/>
                      <w:sz w:val="16"/>
                      <w:szCs w:val="16"/>
                    </w:rPr>
                    <w:t>[link].status != HTSMUX_STAT_NORMAL)</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HTSMUXsendCommand</w:t>
                  </w:r>
                  <w:proofErr w:type="spellEnd"/>
                  <w:r w:rsidRPr="003B5DD8">
                    <w:rPr>
                      <w:rFonts w:ascii="Courier New" w:hAnsi="Courier New" w:cs="Courier New"/>
                      <w:sz w:val="16"/>
                      <w:szCs w:val="16"/>
                    </w:rPr>
                    <w:t>(link, HTSMUX_CMD_RUN);</w:t>
                  </w:r>
                </w:p>
                <w:p w:rsidR="00E85F81" w:rsidRPr="003B5DD8" w:rsidRDefault="00E85F81" w:rsidP="00B96857">
                  <w:pPr>
                    <w:rPr>
                      <w:rFonts w:ascii="Courier New" w:hAnsi="Courier New" w:cs="Courier New"/>
                      <w:sz w:val="16"/>
                      <w:szCs w:val="16"/>
                    </w:rPr>
                  </w:pP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if (</w:t>
                  </w:r>
                  <w:proofErr w:type="spellStart"/>
                  <w:r w:rsidRPr="003B5DD8">
                    <w:rPr>
                      <w:rFonts w:ascii="Courier New" w:hAnsi="Courier New" w:cs="Courier New"/>
                      <w:sz w:val="16"/>
                      <w:szCs w:val="16"/>
                    </w:rPr>
                    <w:t>smuxData</w:t>
                  </w:r>
                  <w:proofErr w:type="spellEnd"/>
                  <w:r w:rsidRPr="003B5DD8">
                    <w:rPr>
                      <w:rFonts w:ascii="Courier New" w:hAnsi="Courier New" w:cs="Courier New"/>
                      <w:sz w:val="16"/>
                      <w:szCs w:val="16"/>
                    </w:rPr>
                    <w:t xml:space="preserve">[link].sensor[channel] != </w:t>
                  </w:r>
                  <w:proofErr w:type="spellStart"/>
                  <w:r w:rsidRPr="003B5DD8">
                    <w:rPr>
                      <w:rFonts w:ascii="Courier New" w:hAnsi="Courier New" w:cs="Courier New"/>
                      <w:sz w:val="16"/>
                      <w:szCs w:val="16"/>
                    </w:rPr>
                    <w:t>HTSMUXAnalogue</w:t>
                  </w:r>
                  <w:proofErr w:type="spellEnd"/>
                  <w:r w:rsidRPr="003B5DD8">
                    <w:rPr>
                      <w:rFonts w:ascii="Courier New" w:hAnsi="Courier New" w:cs="Courier New"/>
                      <w:sz w:val="16"/>
                      <w:szCs w:val="16"/>
                    </w:rPr>
                    <w:t>)</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return -1;</w:t>
                  </w:r>
                </w:p>
                <w:p w:rsidR="00E85F81" w:rsidRPr="003B5DD8" w:rsidRDefault="00E85F81" w:rsidP="00B96857">
                  <w:pPr>
                    <w:rPr>
                      <w:rFonts w:ascii="Courier New" w:hAnsi="Courier New" w:cs="Courier New"/>
                      <w:sz w:val="16"/>
                      <w:szCs w:val="16"/>
                    </w:rPr>
                  </w:pPr>
                </w:p>
              </w:txbxContent>
            </v:textbox>
          </v:shape>
        </w:pict>
      </w:r>
      <w:r>
        <w:br w:type="page"/>
      </w:r>
    </w:p>
    <w:p w:rsidR="00B96857" w:rsidRDefault="00B96857" w:rsidP="00B96857">
      <w:pPr>
        <w:ind w:left="720"/>
      </w:pPr>
      <w:r>
        <w:rPr>
          <w:noProof/>
        </w:rPr>
        <w:lastRenderedPageBreak/>
        <w:pict>
          <v:shape id="_x0000_s1074" type="#_x0000_t202" style="position:absolute;left:0;text-align:left;margin-left:-14.75pt;margin-top:-13pt;width:329.15pt;height:641.5pt;z-index:251711488;mso-width-relative:margin;mso-height-relative:margin">
            <v:textbox style="mso-next-textbox:#_x0000_s1074">
              <w:txbxContent>
                <w:p w:rsidR="00E85F81" w:rsidRPr="003B5DD8" w:rsidRDefault="00E85F81" w:rsidP="00B96857">
                  <w:pPr>
                    <w:rPr>
                      <w:rFonts w:ascii="Courier New" w:hAnsi="Courier New" w:cs="Courier New"/>
                      <w:sz w:val="16"/>
                      <w:szCs w:val="16"/>
                    </w:rPr>
                  </w:pP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HTSMUX_I2CRequest.arr[0] = 2;               // Message size</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HTSMUX_I2CRequest.arr[1] = HTSMUX_I2C_ADDR;   // I2C Address</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HTSMUX_I2CRequest.arr[2] = HTSMUX_ANALOG + (HTSMUX_AN_ENTRY_SIZE * channel);</w:t>
                  </w:r>
                </w:p>
                <w:p w:rsidR="00E85F81" w:rsidRPr="003B5DD8" w:rsidRDefault="00E85F81" w:rsidP="00B96857">
                  <w:pPr>
                    <w:rPr>
                      <w:rFonts w:ascii="Courier New" w:hAnsi="Courier New" w:cs="Courier New"/>
                      <w:sz w:val="16"/>
                      <w:szCs w:val="16"/>
                    </w:rPr>
                  </w:pP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if (!writeI2C(link, HTSMUX_I2CRequest, 2))</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return -1;</w:t>
                  </w:r>
                </w:p>
                <w:p w:rsidR="00E85F81" w:rsidRPr="003B5DD8" w:rsidRDefault="00E85F81" w:rsidP="00B96857">
                  <w:pPr>
                    <w:rPr>
                      <w:rFonts w:ascii="Courier New" w:hAnsi="Courier New" w:cs="Courier New"/>
                      <w:sz w:val="16"/>
                      <w:szCs w:val="16"/>
                    </w:rPr>
                  </w:pP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if (!readI2C(link, HTSMUX_I2CReply, 2))</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return -1;</w:t>
                  </w:r>
                </w:p>
                <w:p w:rsidR="00E85F81" w:rsidRPr="003B5DD8" w:rsidRDefault="00E85F81" w:rsidP="00B96857">
                  <w:pPr>
                    <w:rPr>
                      <w:rFonts w:ascii="Courier New" w:hAnsi="Courier New" w:cs="Courier New"/>
                      <w:sz w:val="16"/>
                      <w:szCs w:val="16"/>
                    </w:rPr>
                  </w:pP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return (</w:t>
                  </w:r>
                  <w:proofErr w:type="spellStart"/>
                  <w:r w:rsidRPr="003B5DD8">
                    <w:rPr>
                      <w:rFonts w:ascii="Courier New" w:hAnsi="Courier New" w:cs="Courier New"/>
                      <w:sz w:val="16"/>
                      <w:szCs w:val="16"/>
                    </w:rPr>
                    <w:t>ubyteToInt</w:t>
                  </w:r>
                  <w:proofErr w:type="spellEnd"/>
                  <w:r w:rsidRPr="003B5DD8">
                    <w:rPr>
                      <w:rFonts w:ascii="Courier New" w:hAnsi="Courier New" w:cs="Courier New"/>
                      <w:sz w:val="16"/>
                      <w:szCs w:val="16"/>
                    </w:rPr>
                    <w:t xml:space="preserve">(HTSMUX_I2CReply.arr[0]) * 4) + </w:t>
                  </w:r>
                  <w:proofErr w:type="spellStart"/>
                  <w:r w:rsidRPr="003B5DD8">
                    <w:rPr>
                      <w:rFonts w:ascii="Courier New" w:hAnsi="Courier New" w:cs="Courier New"/>
                      <w:sz w:val="16"/>
                      <w:szCs w:val="16"/>
                    </w:rPr>
                    <w:t>ubyteToInt</w:t>
                  </w:r>
                  <w:proofErr w:type="spellEnd"/>
                  <w:r w:rsidRPr="003B5DD8">
                    <w:rPr>
                      <w:rFonts w:ascii="Courier New" w:hAnsi="Courier New" w:cs="Courier New"/>
                      <w:sz w:val="16"/>
                      <w:szCs w:val="16"/>
                    </w:rPr>
                    <w:t>(HTSMUX_I2CReply.arr[1]);</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w:t>
                  </w:r>
                </w:p>
                <w:p w:rsidR="00E85F81" w:rsidRPr="003B5DD8" w:rsidRDefault="00E85F81" w:rsidP="00B96857">
                  <w:pPr>
                    <w:rPr>
                      <w:rFonts w:ascii="Courier New" w:hAnsi="Courier New" w:cs="Courier New"/>
                      <w:sz w:val="16"/>
                      <w:szCs w:val="16"/>
                    </w:rPr>
                  </w:pPr>
                </w:p>
                <w:p w:rsidR="00E85F81" w:rsidRPr="003B5DD8" w:rsidRDefault="00E85F81" w:rsidP="00B96857">
                  <w:pPr>
                    <w:rPr>
                      <w:rFonts w:ascii="Courier New" w:hAnsi="Courier New" w:cs="Courier New"/>
                      <w:sz w:val="16"/>
                      <w:szCs w:val="16"/>
                    </w:rPr>
                  </w:pP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Return a string for the sensor type.</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muxsensor</w:t>
                  </w:r>
                  <w:proofErr w:type="spellEnd"/>
                  <w:r w:rsidRPr="003B5DD8">
                    <w:rPr>
                      <w:rFonts w:ascii="Courier New" w:hAnsi="Courier New" w:cs="Courier New"/>
                      <w:sz w:val="16"/>
                      <w:szCs w:val="16"/>
                    </w:rPr>
                    <w:t xml:space="preserve"> the SMUX sensor port number</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xml:space="preserve"> the string to hold the name of the sensor.</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void </w:t>
                  </w:r>
                  <w:proofErr w:type="spellStart"/>
                  <w:r w:rsidRPr="003B5DD8">
                    <w:rPr>
                      <w:rFonts w:ascii="Courier New" w:hAnsi="Courier New" w:cs="Courier New"/>
                      <w:sz w:val="16"/>
                      <w:szCs w:val="16"/>
                    </w:rPr>
                    <w:t>HTSMUXsensorTypeToString</w:t>
                  </w:r>
                  <w:proofErr w:type="spellEnd"/>
                  <w:r w:rsidRPr="003B5DD8">
                    <w:rPr>
                      <w:rFonts w:ascii="Courier New" w:hAnsi="Courier New" w:cs="Courier New"/>
                      <w:sz w:val="16"/>
                      <w:szCs w:val="16"/>
                    </w:rPr>
                    <w:t>(</w:t>
                  </w:r>
                  <w:proofErr w:type="spellStart"/>
                  <w:r w:rsidRPr="003B5DD8">
                    <w:rPr>
                      <w:rFonts w:ascii="Courier New" w:hAnsi="Courier New" w:cs="Courier New"/>
                      <w:sz w:val="16"/>
                      <w:szCs w:val="16"/>
                    </w:rPr>
                    <w:t>HTSMUXSensorType</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muxsensor</w:t>
                  </w:r>
                  <w:proofErr w:type="spellEnd"/>
                  <w:r w:rsidRPr="003B5DD8">
                    <w:rPr>
                      <w:rFonts w:ascii="Courier New" w:hAnsi="Courier New" w:cs="Courier New"/>
                      <w:sz w:val="16"/>
                      <w:szCs w:val="16"/>
                    </w:rPr>
                    <w:t>, string &amp;</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switch(</w:t>
                  </w:r>
                  <w:proofErr w:type="spellStart"/>
                  <w:r w:rsidRPr="003B5DD8">
                    <w:rPr>
                      <w:rFonts w:ascii="Courier New" w:hAnsi="Courier New" w:cs="Courier New"/>
                      <w:sz w:val="16"/>
                      <w:szCs w:val="16"/>
                    </w:rPr>
                    <w:t>muxsensor</w:t>
                  </w:r>
                  <w:proofErr w:type="spellEnd"/>
                  <w:r w:rsidRPr="003B5DD8">
                    <w:rPr>
                      <w:rFonts w:ascii="Courier New" w:hAnsi="Courier New" w:cs="Courier New"/>
                      <w:sz w:val="16"/>
                      <w:szCs w:val="16"/>
                    </w:rPr>
                    <w:t>) {</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case </w:t>
                  </w:r>
                  <w:proofErr w:type="spellStart"/>
                  <w:r w:rsidRPr="003B5DD8">
                    <w:rPr>
                      <w:rFonts w:ascii="Courier New" w:hAnsi="Courier New" w:cs="Courier New"/>
                      <w:sz w:val="16"/>
                      <w:szCs w:val="16"/>
                    </w:rPr>
                    <w:t>HTSMUXAnalogue</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xml:space="preserve"> = "Analogue";      break;</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case </w:t>
                  </w:r>
                  <w:proofErr w:type="spellStart"/>
                  <w:r w:rsidRPr="003B5DD8">
                    <w:rPr>
                      <w:rFonts w:ascii="Courier New" w:hAnsi="Courier New" w:cs="Courier New"/>
                      <w:sz w:val="16"/>
                      <w:szCs w:val="16"/>
                    </w:rPr>
                    <w:t>HTSMUXLegoUS</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xml:space="preserve"> = "Ultra Sonic";   break;</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case </w:t>
                  </w:r>
                  <w:proofErr w:type="spellStart"/>
                  <w:r w:rsidRPr="003B5DD8">
                    <w:rPr>
                      <w:rFonts w:ascii="Courier New" w:hAnsi="Courier New" w:cs="Courier New"/>
                      <w:sz w:val="16"/>
                      <w:szCs w:val="16"/>
                    </w:rPr>
                    <w:t>HTSMUXCompass</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xml:space="preserve"> = "Compass";       break;</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case </w:t>
                  </w:r>
                  <w:proofErr w:type="spellStart"/>
                  <w:r w:rsidRPr="003B5DD8">
                    <w:rPr>
                      <w:rFonts w:ascii="Courier New" w:hAnsi="Courier New" w:cs="Courier New"/>
                      <w:sz w:val="16"/>
                      <w:szCs w:val="16"/>
                    </w:rPr>
                    <w:t>HTSMUXColor</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Colour</w:t>
                  </w:r>
                  <w:proofErr w:type="spellEnd"/>
                  <w:r w:rsidRPr="003B5DD8">
                    <w:rPr>
                      <w:rFonts w:ascii="Courier New" w:hAnsi="Courier New" w:cs="Courier New"/>
                      <w:sz w:val="16"/>
                      <w:szCs w:val="16"/>
                    </w:rPr>
                    <w:t>";        break;</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case </w:t>
                  </w:r>
                  <w:proofErr w:type="spellStart"/>
                  <w:r w:rsidRPr="003B5DD8">
                    <w:rPr>
                      <w:rFonts w:ascii="Courier New" w:hAnsi="Courier New" w:cs="Courier New"/>
                      <w:sz w:val="16"/>
                      <w:szCs w:val="16"/>
                    </w:rPr>
                    <w:t>HTSMUXColorNew</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Colour</w:t>
                  </w:r>
                  <w:proofErr w:type="spellEnd"/>
                  <w:r w:rsidRPr="003B5DD8">
                    <w:rPr>
                      <w:rFonts w:ascii="Courier New" w:hAnsi="Courier New" w:cs="Courier New"/>
                      <w:sz w:val="16"/>
                      <w:szCs w:val="16"/>
                    </w:rPr>
                    <w:t xml:space="preserve"> New";    break;</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case </w:t>
                  </w:r>
                  <w:proofErr w:type="spellStart"/>
                  <w:r w:rsidRPr="003B5DD8">
                    <w:rPr>
                      <w:rFonts w:ascii="Courier New" w:hAnsi="Courier New" w:cs="Courier New"/>
                      <w:sz w:val="16"/>
                      <w:szCs w:val="16"/>
                    </w:rPr>
                    <w:t>HTSMUXAccel</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Accel</w:t>
                  </w:r>
                  <w:proofErr w:type="spellEnd"/>
                  <w:r w:rsidRPr="003B5DD8">
                    <w:rPr>
                      <w:rFonts w:ascii="Courier New" w:hAnsi="Courier New" w:cs="Courier New"/>
                      <w:sz w:val="16"/>
                      <w:szCs w:val="16"/>
                    </w:rPr>
                    <w:t>";         break;</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case </w:t>
                  </w:r>
                  <w:proofErr w:type="spellStart"/>
                  <w:r w:rsidRPr="003B5DD8">
                    <w:rPr>
                      <w:rFonts w:ascii="Courier New" w:hAnsi="Courier New" w:cs="Courier New"/>
                      <w:sz w:val="16"/>
                      <w:szCs w:val="16"/>
                    </w:rPr>
                    <w:t>HTSMUXIRSeeker</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xml:space="preserve"> = "IR Seeker";     break;</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case </w:t>
                  </w:r>
                  <w:proofErr w:type="spellStart"/>
                  <w:r w:rsidRPr="003B5DD8">
                    <w:rPr>
                      <w:rFonts w:ascii="Courier New" w:hAnsi="Courier New" w:cs="Courier New"/>
                      <w:sz w:val="16"/>
                      <w:szCs w:val="16"/>
                    </w:rPr>
                    <w:t>HTSMUXProto</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xml:space="preserve"> = "Proto Board";   break;</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case </w:t>
                  </w:r>
                  <w:proofErr w:type="spellStart"/>
                  <w:r w:rsidRPr="003B5DD8">
                    <w:rPr>
                      <w:rFonts w:ascii="Courier New" w:hAnsi="Courier New" w:cs="Courier New"/>
                      <w:sz w:val="16"/>
                      <w:szCs w:val="16"/>
                    </w:rPr>
                    <w:t>HTSMUXIRSeekerNew</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xml:space="preserve"> = "IR Seeker V2";  break;</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case </w:t>
                  </w:r>
                  <w:proofErr w:type="spellStart"/>
                  <w:r w:rsidRPr="003B5DD8">
                    <w:rPr>
                      <w:rFonts w:ascii="Courier New" w:hAnsi="Courier New" w:cs="Courier New"/>
                      <w:sz w:val="16"/>
                      <w:szCs w:val="16"/>
                    </w:rPr>
                    <w:t>HTSMUXSensorNone</w:t>
                  </w:r>
                  <w:proofErr w:type="spellEnd"/>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sensorName</w:t>
                  </w:r>
                  <w:proofErr w:type="spellEnd"/>
                  <w:r w:rsidRPr="003B5DD8">
                    <w:rPr>
                      <w:rFonts w:ascii="Courier New" w:hAnsi="Courier New" w:cs="Courier New"/>
                      <w:sz w:val="16"/>
                      <w:szCs w:val="16"/>
                    </w:rPr>
                    <w:t xml:space="preserve"> = "No sensor";     break;</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w:t>
                  </w:r>
                </w:p>
                <w:p w:rsidR="00E85F81" w:rsidRPr="003B5DD8" w:rsidRDefault="00E85F81" w:rsidP="00B96857">
                  <w:pPr>
                    <w:rPr>
                      <w:rFonts w:ascii="Courier New" w:hAnsi="Courier New" w:cs="Courier New"/>
                      <w:sz w:val="16"/>
                      <w:szCs w:val="16"/>
                    </w:rPr>
                  </w:pP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This function returns the smaller of the two numbers</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x1 the first number</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x2 the second number</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@return the smaller number</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
                <w:p w:rsidR="00E85F81" w:rsidRPr="003B5DD8" w:rsidRDefault="00E85F81" w:rsidP="00B96857">
                  <w:pPr>
                    <w:rPr>
                      <w:rFonts w:ascii="Courier New" w:hAnsi="Courier New" w:cs="Courier New"/>
                      <w:sz w:val="16"/>
                      <w:szCs w:val="16"/>
                    </w:rPr>
                  </w:pP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min(</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x1, </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x2) {</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return (x1 &lt; x2) ? x1 : x2;</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w:t>
                  </w:r>
                </w:p>
                <w:p w:rsidR="00E85F81" w:rsidRPr="003B5DD8" w:rsidRDefault="00E85F81" w:rsidP="00B96857">
                  <w:pPr>
                    <w:rPr>
                      <w:rFonts w:ascii="Courier New" w:hAnsi="Courier New" w:cs="Courier New"/>
                      <w:sz w:val="16"/>
                      <w:szCs w:val="16"/>
                    </w:rPr>
                  </w:pPr>
                </w:p>
                <w:p w:rsidR="00E85F81" w:rsidRPr="003B5DD8" w:rsidRDefault="00E85F81" w:rsidP="00B96857">
                  <w:pPr>
                    <w:rPr>
                      <w:rFonts w:ascii="Courier New" w:hAnsi="Courier New" w:cs="Courier New"/>
                      <w:sz w:val="16"/>
                      <w:szCs w:val="16"/>
                    </w:rPr>
                  </w:pP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This function returns the bigger of the two numbers</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x1 the first number</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x2 the second number</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@return the bigger number</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
                <w:p w:rsidR="00E85F81" w:rsidRPr="003B5DD8" w:rsidRDefault="00E85F81" w:rsidP="00B96857">
                  <w:pPr>
                    <w:rPr>
                      <w:rFonts w:ascii="Courier New" w:hAnsi="Courier New" w:cs="Courier New"/>
                      <w:sz w:val="16"/>
                      <w:szCs w:val="16"/>
                    </w:rPr>
                  </w:pP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max(</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x1, </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x2) {</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return (x1 &gt; x2) ? x1 : x2;</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w:t>
                  </w:r>
                </w:p>
                <w:p w:rsidR="00E85F81" w:rsidRPr="003B5DD8" w:rsidRDefault="00E85F81" w:rsidP="00B96857">
                  <w:pPr>
                    <w:rPr>
                      <w:rFonts w:ascii="Courier New" w:hAnsi="Courier New" w:cs="Courier New"/>
                      <w:sz w:val="16"/>
                      <w:szCs w:val="16"/>
                    </w:rPr>
                  </w:pP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This function returns an </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equivalent of an unsigned byte</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byteVal</w:t>
                  </w:r>
                  <w:proofErr w:type="spellEnd"/>
                  <w:r w:rsidRPr="003B5DD8">
                    <w:rPr>
                      <w:rFonts w:ascii="Courier New" w:hAnsi="Courier New" w:cs="Courier New"/>
                      <w:sz w:val="16"/>
                      <w:szCs w:val="16"/>
                    </w:rPr>
                    <w:t xml:space="preserve"> the byte to be converted</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@return the integer equivalent</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
                <w:p w:rsidR="00E85F81" w:rsidRPr="003B5DD8" w:rsidRDefault="00E85F81" w:rsidP="00B96857">
                  <w:pPr>
                    <w:rPr>
                      <w:rFonts w:ascii="Courier New" w:hAnsi="Courier New" w:cs="Courier New"/>
                      <w:sz w:val="16"/>
                      <w:szCs w:val="16"/>
                    </w:rPr>
                  </w:pP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w:t>
                  </w:r>
                  <w:proofErr w:type="spellStart"/>
                  <w:r w:rsidRPr="003B5DD8">
                    <w:rPr>
                      <w:rFonts w:ascii="Courier New" w:hAnsi="Courier New" w:cs="Courier New"/>
                      <w:sz w:val="16"/>
                      <w:szCs w:val="16"/>
                    </w:rPr>
                    <w:t>ubyteToInt</w:t>
                  </w:r>
                  <w:proofErr w:type="spellEnd"/>
                  <w:r w:rsidRPr="003B5DD8">
                    <w:rPr>
                      <w:rFonts w:ascii="Courier New" w:hAnsi="Courier New" w:cs="Courier New"/>
                      <w:sz w:val="16"/>
                      <w:szCs w:val="16"/>
                    </w:rPr>
                    <w:t xml:space="preserve">(byte </w:t>
                  </w:r>
                  <w:proofErr w:type="spellStart"/>
                  <w:r w:rsidRPr="003B5DD8">
                    <w:rPr>
                      <w:rFonts w:ascii="Courier New" w:hAnsi="Courier New" w:cs="Courier New"/>
                      <w:sz w:val="16"/>
                      <w:szCs w:val="16"/>
                    </w:rPr>
                    <w:t>byteVal</w:t>
                  </w:r>
                  <w:proofErr w:type="spellEnd"/>
                  <w:r w:rsidRPr="003B5DD8">
                    <w:rPr>
                      <w:rFonts w:ascii="Courier New" w:hAnsi="Courier New" w:cs="Courier New"/>
                      <w:sz w:val="16"/>
                      <w:szCs w:val="16"/>
                    </w:rPr>
                    <w:t>) {</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return 0x00FF &amp; </w:t>
                  </w:r>
                  <w:proofErr w:type="spellStart"/>
                  <w:r w:rsidRPr="003B5DD8">
                    <w:rPr>
                      <w:rFonts w:ascii="Courier New" w:hAnsi="Courier New" w:cs="Courier New"/>
                      <w:sz w:val="16"/>
                      <w:szCs w:val="16"/>
                    </w:rPr>
                    <w:t>byteVal</w:t>
                  </w:r>
                  <w:proofErr w:type="spellEnd"/>
                  <w:r w:rsidRPr="003B5DD8">
                    <w:rPr>
                      <w:rFonts w:ascii="Courier New" w:hAnsi="Courier New" w:cs="Courier New"/>
                      <w:sz w:val="16"/>
                      <w:szCs w:val="16"/>
                    </w:rPr>
                    <w:t>;</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w:t>
                  </w:r>
                </w:p>
                <w:p w:rsidR="00E85F81" w:rsidRPr="003B5DD8" w:rsidRDefault="00E85F81" w:rsidP="00B96857">
                  <w:pPr>
                    <w:rPr>
                      <w:rFonts w:ascii="Courier New" w:hAnsi="Courier New" w:cs="Courier New"/>
                      <w:sz w:val="16"/>
                      <w:szCs w:val="16"/>
                    </w:rPr>
                  </w:pPr>
                </w:p>
              </w:txbxContent>
            </v:textbox>
          </v:shape>
        </w:pict>
      </w:r>
      <w:r>
        <w:br w:type="page"/>
      </w:r>
    </w:p>
    <w:p w:rsidR="00B96857" w:rsidRDefault="00B96857" w:rsidP="00B96857">
      <w:pPr>
        <w:pStyle w:val="Heading2"/>
      </w:pPr>
      <w:r>
        <w:rPr>
          <w:noProof/>
        </w:rPr>
        <w:lastRenderedPageBreak/>
        <w:pict>
          <v:shape id="_x0000_s1075" type="#_x0000_t202" style="position:absolute;left:0;text-align:left;margin-left:-14.75pt;margin-top:-13pt;width:326.2pt;height:260.65pt;z-index:251712512;mso-width-relative:margin;mso-height-relative:margin">
            <v:textbox style="mso-next-textbox:#_x0000_s1075">
              <w:txbxContent>
                <w:p w:rsidR="00E85F81" w:rsidRPr="003B5DD8" w:rsidRDefault="00E85F81" w:rsidP="00B96857">
                  <w:pPr>
                    <w:rPr>
                      <w:rFonts w:ascii="Courier New" w:hAnsi="Courier New" w:cs="Courier New"/>
                      <w:sz w:val="16"/>
                      <w:szCs w:val="16"/>
                    </w:rPr>
                  </w:pPr>
                </w:p>
                <w:p w:rsidR="00E85F81" w:rsidRPr="003B5DD8" w:rsidRDefault="00E85F81" w:rsidP="00B96857">
                  <w:pPr>
                    <w:rPr>
                      <w:rFonts w:ascii="Courier New" w:hAnsi="Courier New" w:cs="Courier New"/>
                      <w:sz w:val="16"/>
                      <w:szCs w:val="16"/>
                    </w:rPr>
                  </w:pPr>
                </w:p>
                <w:p w:rsidR="00E85F81" w:rsidRPr="003B5DD8" w:rsidRDefault="00E85F81" w:rsidP="00B96857">
                  <w:pPr>
                    <w:rPr>
                      <w:rFonts w:ascii="Courier New" w:hAnsi="Courier New" w:cs="Courier New"/>
                      <w:sz w:val="16"/>
                      <w:szCs w:val="16"/>
                    </w:rPr>
                  </w:pP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Returns x if it is between min and max. If outside the range,</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it returns min or max.</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x the number to clip</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min the minimum value x can have</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w:t>
                  </w:r>
                  <w:proofErr w:type="spellStart"/>
                  <w:r w:rsidRPr="003B5DD8">
                    <w:rPr>
                      <w:rFonts w:ascii="Courier New" w:hAnsi="Courier New" w:cs="Courier New"/>
                      <w:sz w:val="16"/>
                      <w:szCs w:val="16"/>
                    </w:rPr>
                    <w:t>param</w:t>
                  </w:r>
                  <w:proofErr w:type="spellEnd"/>
                  <w:r w:rsidRPr="003B5DD8">
                    <w:rPr>
                      <w:rFonts w:ascii="Courier New" w:hAnsi="Courier New" w:cs="Courier New"/>
                      <w:sz w:val="16"/>
                      <w:szCs w:val="16"/>
                    </w:rPr>
                    <w:t xml:space="preserve"> max the maximum value x can have</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@return x if it is between min and max. If outside the range,</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it returns min or max.</w:t>
                  </w:r>
                </w:p>
                <w:p w:rsidR="00E85F81"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
                <w:p w:rsidR="00E85F81" w:rsidRPr="003B5DD8" w:rsidRDefault="00E85F81" w:rsidP="00B96857">
                  <w:pPr>
                    <w:rPr>
                      <w:rFonts w:ascii="Courier New" w:hAnsi="Courier New" w:cs="Courier New"/>
                      <w:sz w:val="16"/>
                      <w:szCs w:val="16"/>
                    </w:rPr>
                  </w:pPr>
                </w:p>
                <w:p w:rsidR="00E85F81" w:rsidRPr="003B5DD8" w:rsidRDefault="00E85F81" w:rsidP="00B96857">
                  <w:pPr>
                    <w:rPr>
                      <w:rFonts w:ascii="Courier New" w:hAnsi="Courier New" w:cs="Courier New"/>
                      <w:sz w:val="16"/>
                      <w:szCs w:val="16"/>
                    </w:rPr>
                  </w:pP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clip(</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x, </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min, </w:t>
                  </w:r>
                  <w:proofErr w:type="spellStart"/>
                  <w:r w:rsidRPr="003B5DD8">
                    <w:rPr>
                      <w:rFonts w:ascii="Courier New" w:hAnsi="Courier New" w:cs="Courier New"/>
                      <w:sz w:val="16"/>
                      <w:szCs w:val="16"/>
                    </w:rPr>
                    <w:t>int</w:t>
                  </w:r>
                  <w:proofErr w:type="spellEnd"/>
                  <w:r w:rsidRPr="003B5DD8">
                    <w:rPr>
                      <w:rFonts w:ascii="Courier New" w:hAnsi="Courier New" w:cs="Courier New"/>
                      <w:sz w:val="16"/>
                      <w:szCs w:val="16"/>
                    </w:rPr>
                    <w:t xml:space="preserve"> max) {</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if (x &lt; min)</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return min;</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else if (x &gt; max)</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return max;</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else</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return x;</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w:t>
                  </w:r>
                </w:p>
                <w:p w:rsidR="00E85F81" w:rsidRPr="003B5DD8" w:rsidRDefault="00E85F81" w:rsidP="00B96857">
                  <w:pPr>
                    <w:rPr>
                      <w:rFonts w:ascii="Courier New" w:hAnsi="Courier New" w:cs="Courier New"/>
                      <w:sz w:val="16"/>
                      <w:szCs w:val="16"/>
                    </w:rPr>
                  </w:pP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w:t>
                  </w:r>
                  <w:proofErr w:type="spellStart"/>
                  <w:r w:rsidRPr="003B5DD8">
                    <w:rPr>
                      <w:rFonts w:ascii="Courier New" w:hAnsi="Courier New" w:cs="Courier New"/>
                      <w:sz w:val="16"/>
                      <w:szCs w:val="16"/>
                    </w:rPr>
                    <w:t>endif</w:t>
                  </w:r>
                  <w:proofErr w:type="spellEnd"/>
                  <w:r w:rsidRPr="003B5DD8">
                    <w:rPr>
                      <w:rFonts w:ascii="Courier New" w:hAnsi="Courier New" w:cs="Courier New"/>
                      <w:sz w:val="16"/>
                      <w:szCs w:val="16"/>
                    </w:rPr>
                    <w:t xml:space="preserve"> // __COMMON_H__</w:t>
                  </w:r>
                </w:p>
                <w:p w:rsidR="00E85F81" w:rsidRPr="003B5DD8" w:rsidRDefault="00E85F81" w:rsidP="00B96857">
                  <w:pPr>
                    <w:rPr>
                      <w:rFonts w:ascii="Courier New" w:hAnsi="Courier New" w:cs="Courier New"/>
                      <w:sz w:val="16"/>
                      <w:szCs w:val="16"/>
                    </w:rPr>
                  </w:pP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 $Id: </w:t>
                  </w:r>
                  <w:proofErr w:type="spellStart"/>
                  <w:r w:rsidRPr="003B5DD8">
                    <w:rPr>
                      <w:rFonts w:ascii="Courier New" w:hAnsi="Courier New" w:cs="Courier New"/>
                      <w:sz w:val="16"/>
                      <w:szCs w:val="16"/>
                    </w:rPr>
                    <w:t>common.h</w:t>
                  </w:r>
                  <w:proofErr w:type="spellEnd"/>
                  <w:r w:rsidRPr="003B5DD8">
                    <w:rPr>
                      <w:rFonts w:ascii="Courier New" w:hAnsi="Courier New" w:cs="Courier New"/>
                      <w:sz w:val="16"/>
                      <w:szCs w:val="16"/>
                    </w:rPr>
                    <w:t xml:space="preserve"> 17 2009-10-30 11:24:51Z </w:t>
                  </w:r>
                  <w:proofErr w:type="spellStart"/>
                  <w:r w:rsidRPr="003B5DD8">
                    <w:rPr>
                      <w:rFonts w:ascii="Courier New" w:hAnsi="Courier New" w:cs="Courier New"/>
                      <w:sz w:val="16"/>
                      <w:szCs w:val="16"/>
                    </w:rPr>
                    <w:t>xander</w:t>
                  </w:r>
                  <w:proofErr w:type="spellEnd"/>
                  <w:r w:rsidRPr="003B5DD8">
                    <w:rPr>
                      <w:rFonts w:ascii="Courier New" w:hAnsi="Courier New" w:cs="Courier New"/>
                      <w:sz w:val="16"/>
                      <w:szCs w:val="16"/>
                    </w:rPr>
                    <w:t xml:space="preserve"> $</w:t>
                  </w:r>
                </w:p>
                <w:p w:rsidR="00E85F81" w:rsidRPr="003B5DD8" w:rsidRDefault="00E85F81" w:rsidP="00B96857">
                  <w:pPr>
                    <w:rPr>
                      <w:rFonts w:ascii="Courier New" w:hAnsi="Courier New" w:cs="Courier New"/>
                      <w:sz w:val="16"/>
                      <w:szCs w:val="16"/>
                    </w:rPr>
                  </w:pPr>
                  <w:r w:rsidRPr="003B5DD8">
                    <w:rPr>
                      <w:rFonts w:ascii="Courier New" w:hAnsi="Courier New" w:cs="Courier New"/>
                      <w:sz w:val="16"/>
                      <w:szCs w:val="16"/>
                    </w:rPr>
                    <w:t xml:space="preserve"> */</w:t>
                  </w:r>
                </w:p>
                <w:p w:rsidR="00E85F81" w:rsidRPr="003B5DD8" w:rsidRDefault="00E85F81" w:rsidP="00B96857">
                  <w:pPr>
                    <w:rPr>
                      <w:rFonts w:ascii="Courier New" w:hAnsi="Courier New" w:cs="Courier New"/>
                      <w:sz w:val="16"/>
                      <w:szCs w:val="16"/>
                    </w:rPr>
                  </w:pPr>
                </w:p>
              </w:txbxContent>
            </v:textbox>
          </v:shape>
        </w:pict>
      </w:r>
      <w:r>
        <w:br w:type="page"/>
      </w:r>
      <w:r>
        <w:lastRenderedPageBreak/>
        <w:t>Final Code including arm, head and base</w:t>
      </w:r>
    </w:p>
    <w:p w:rsidR="00B96857" w:rsidRDefault="00B96857" w:rsidP="00B96857">
      <w:pPr>
        <w:ind w:left="720"/>
      </w:pPr>
      <w:r>
        <w:rPr>
          <w:noProof/>
        </w:rPr>
        <w:pict>
          <v:shape id="_x0000_s1076" type="#_x0000_t202" style="position:absolute;left:0;text-align:left;margin-left:-33.45pt;margin-top:5.9pt;width:387.05pt;height:623.35pt;z-index:251713536;mso-width-relative:margin;mso-height-relative:margin">
            <v:textbox>
              <w:txbxContent>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w:t>
                  </w:r>
                  <w:proofErr w:type="spellStart"/>
                  <w:r w:rsidRPr="00AA4E20">
                    <w:rPr>
                      <w:rFonts w:ascii="Courier New" w:hAnsi="Courier New" w:cs="Courier New"/>
                      <w:sz w:val="16"/>
                      <w:szCs w:val="16"/>
                    </w:rPr>
                    <w:t>pragma</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config</w:t>
                  </w:r>
                  <w:proofErr w:type="spellEnd"/>
                  <w:r w:rsidRPr="00AA4E20">
                    <w:rPr>
                      <w:rFonts w:ascii="Courier New" w:hAnsi="Courier New" w:cs="Courier New"/>
                      <w:sz w:val="16"/>
                      <w:szCs w:val="16"/>
                    </w:rPr>
                    <w:t xml:space="preserve">(Hubs,  S1, </w:t>
                  </w:r>
                  <w:proofErr w:type="spellStart"/>
                  <w:r w:rsidRPr="00AA4E20">
                    <w:rPr>
                      <w:rFonts w:ascii="Courier New" w:hAnsi="Courier New" w:cs="Courier New"/>
                      <w:sz w:val="16"/>
                      <w:szCs w:val="16"/>
                    </w:rPr>
                    <w:t>HTMotor</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HTMotor</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HTServo</w:t>
                  </w:r>
                  <w:proofErr w:type="spellEnd"/>
                  <w:r w:rsidRPr="00AA4E20">
                    <w:rPr>
                      <w:rFonts w:ascii="Courier New" w:hAnsi="Courier New" w:cs="Courier New"/>
                      <w:sz w:val="16"/>
                      <w:szCs w:val="16"/>
                    </w:rPr>
                    <w:t>,  none)</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w:t>
                  </w:r>
                  <w:proofErr w:type="spellStart"/>
                  <w:r w:rsidRPr="00AA4E20">
                    <w:rPr>
                      <w:rFonts w:ascii="Courier New" w:hAnsi="Courier New" w:cs="Courier New"/>
                      <w:sz w:val="16"/>
                      <w:szCs w:val="16"/>
                    </w:rPr>
                    <w:t>pragma</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config</w:t>
                  </w:r>
                  <w:proofErr w:type="spellEnd"/>
                  <w:r w:rsidRPr="00AA4E20">
                    <w:rPr>
                      <w:rFonts w:ascii="Courier New" w:hAnsi="Courier New" w:cs="Courier New"/>
                      <w:sz w:val="16"/>
                      <w:szCs w:val="16"/>
                    </w:rPr>
                    <w:t>(Motor,  mtr_S1_C1_1,</w:t>
                  </w:r>
                  <w:r>
                    <w:rPr>
                      <w:rFonts w:ascii="Courier New" w:hAnsi="Courier New" w:cs="Courier New"/>
                      <w:sz w:val="16"/>
                      <w:szCs w:val="16"/>
                    </w:rPr>
                    <w:t xml:space="preserve"> </w:t>
                  </w:r>
                  <w:proofErr w:type="spellStart"/>
                  <w:r w:rsidRPr="00AA4E20">
                    <w:rPr>
                      <w:rFonts w:ascii="Courier New" w:hAnsi="Courier New" w:cs="Courier New"/>
                      <w:sz w:val="16"/>
                      <w:szCs w:val="16"/>
                    </w:rPr>
                    <w:t>motorD</w:t>
                  </w:r>
                  <w:proofErr w:type="spellEnd"/>
                  <w:r w:rsidRPr="00AA4E20">
                    <w:rPr>
                      <w:rFonts w:ascii="Courier New" w:hAnsi="Courier New" w:cs="Courier New"/>
                      <w:sz w:val="16"/>
                      <w:szCs w:val="16"/>
                    </w:rPr>
                    <w:t>,</w:t>
                  </w:r>
                  <w:r>
                    <w:rPr>
                      <w:rFonts w:ascii="Courier New" w:hAnsi="Courier New" w:cs="Courier New"/>
                      <w:sz w:val="16"/>
                      <w:szCs w:val="16"/>
                    </w:rPr>
                    <w:t xml:space="preserve"> </w:t>
                  </w:r>
                  <w:proofErr w:type="spellStart"/>
                  <w:r w:rsidRPr="00AA4E20">
                    <w:rPr>
                      <w:rFonts w:ascii="Courier New" w:hAnsi="Courier New" w:cs="Courier New"/>
                      <w:sz w:val="16"/>
                      <w:szCs w:val="16"/>
                    </w:rPr>
                    <w:t>tmotorNormal</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openLoop</w:t>
                  </w:r>
                  <w:proofErr w:type="spellEnd"/>
                  <w:r w:rsidRPr="00AA4E20">
                    <w:rPr>
                      <w:rFonts w:ascii="Courier New" w:hAnsi="Courier New" w:cs="Courier New"/>
                      <w:sz w:val="16"/>
                      <w:szCs w:val="16"/>
                    </w:rPr>
                    <w:t>)</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w:t>
                  </w:r>
                  <w:proofErr w:type="spellStart"/>
                  <w:r w:rsidRPr="00AA4E20">
                    <w:rPr>
                      <w:rFonts w:ascii="Courier New" w:hAnsi="Courier New" w:cs="Courier New"/>
                      <w:sz w:val="16"/>
                      <w:szCs w:val="16"/>
                    </w:rPr>
                    <w:t>pragma</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config</w:t>
                  </w:r>
                  <w:proofErr w:type="spellEnd"/>
                  <w:r w:rsidRPr="00AA4E20">
                    <w:rPr>
                      <w:rFonts w:ascii="Courier New" w:hAnsi="Courier New" w:cs="Courier New"/>
                      <w:sz w:val="16"/>
                      <w:szCs w:val="16"/>
                    </w:rPr>
                    <w:t>(Motor,  mtr_S1_C1_2,</w:t>
                  </w:r>
                  <w:r>
                    <w:rPr>
                      <w:rFonts w:ascii="Courier New" w:hAnsi="Courier New" w:cs="Courier New"/>
                      <w:sz w:val="16"/>
                      <w:szCs w:val="16"/>
                    </w:rPr>
                    <w:t xml:space="preserve"> </w:t>
                  </w:r>
                  <w:proofErr w:type="spellStart"/>
                  <w:r w:rsidRPr="00AA4E20">
                    <w:rPr>
                      <w:rFonts w:ascii="Courier New" w:hAnsi="Courier New" w:cs="Courier New"/>
                      <w:sz w:val="16"/>
                      <w:szCs w:val="16"/>
                    </w:rPr>
                    <w:t>motorE</w:t>
                  </w:r>
                  <w:proofErr w:type="spellEnd"/>
                  <w:r w:rsidRPr="00AA4E20">
                    <w:rPr>
                      <w:rFonts w:ascii="Courier New" w:hAnsi="Courier New" w:cs="Courier New"/>
                      <w:sz w:val="16"/>
                      <w:szCs w:val="16"/>
                    </w:rPr>
                    <w:t>,</w:t>
                  </w:r>
                  <w:r>
                    <w:rPr>
                      <w:rFonts w:ascii="Courier New" w:hAnsi="Courier New" w:cs="Courier New"/>
                      <w:sz w:val="16"/>
                      <w:szCs w:val="16"/>
                    </w:rPr>
                    <w:t xml:space="preserve"> </w:t>
                  </w:r>
                  <w:proofErr w:type="spellStart"/>
                  <w:r w:rsidRPr="00AA4E20">
                    <w:rPr>
                      <w:rFonts w:ascii="Courier New" w:hAnsi="Courier New" w:cs="Courier New"/>
                      <w:sz w:val="16"/>
                      <w:szCs w:val="16"/>
                    </w:rPr>
                    <w:t>tmotorNormal</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openLoop</w:t>
                  </w:r>
                  <w:proofErr w:type="spellEnd"/>
                  <w:r w:rsidRPr="00AA4E20">
                    <w:rPr>
                      <w:rFonts w:ascii="Courier New" w:hAnsi="Courier New" w:cs="Courier New"/>
                      <w:sz w:val="16"/>
                      <w:szCs w:val="16"/>
                    </w:rPr>
                    <w:t>, reversed)</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w:t>
                  </w:r>
                  <w:proofErr w:type="spellStart"/>
                  <w:r w:rsidRPr="00AA4E20">
                    <w:rPr>
                      <w:rFonts w:ascii="Courier New" w:hAnsi="Courier New" w:cs="Courier New"/>
                      <w:sz w:val="16"/>
                      <w:szCs w:val="16"/>
                    </w:rPr>
                    <w:t>pragma</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config</w:t>
                  </w:r>
                  <w:proofErr w:type="spellEnd"/>
                  <w:r w:rsidRPr="00AA4E20">
                    <w:rPr>
                      <w:rFonts w:ascii="Courier New" w:hAnsi="Courier New" w:cs="Courier New"/>
                      <w:sz w:val="16"/>
                      <w:szCs w:val="16"/>
                    </w:rPr>
                    <w:t>(Motor,  mtr_S1_C2_1,</w:t>
                  </w:r>
                  <w:r>
                    <w:rPr>
                      <w:rFonts w:ascii="Courier New" w:hAnsi="Courier New" w:cs="Courier New"/>
                      <w:sz w:val="16"/>
                      <w:szCs w:val="16"/>
                    </w:rPr>
                    <w:t xml:space="preserve"> </w:t>
                  </w:r>
                  <w:proofErr w:type="spellStart"/>
                  <w:r w:rsidRPr="00AA4E20">
                    <w:rPr>
                      <w:rFonts w:ascii="Courier New" w:hAnsi="Courier New" w:cs="Courier New"/>
                      <w:sz w:val="16"/>
                      <w:szCs w:val="16"/>
                    </w:rPr>
                    <w:t>motorF</w:t>
                  </w:r>
                  <w:proofErr w:type="spellEnd"/>
                  <w:r w:rsidRPr="00AA4E20">
                    <w:rPr>
                      <w:rFonts w:ascii="Courier New" w:hAnsi="Courier New" w:cs="Courier New"/>
                      <w:sz w:val="16"/>
                      <w:szCs w:val="16"/>
                    </w:rPr>
                    <w:t>,</w:t>
                  </w:r>
                  <w:r>
                    <w:rPr>
                      <w:rFonts w:ascii="Courier New" w:hAnsi="Courier New" w:cs="Courier New"/>
                      <w:sz w:val="16"/>
                      <w:szCs w:val="16"/>
                    </w:rPr>
                    <w:t xml:space="preserve"> </w:t>
                  </w:r>
                  <w:proofErr w:type="spellStart"/>
                  <w:r w:rsidRPr="00AA4E20">
                    <w:rPr>
                      <w:rFonts w:ascii="Courier New" w:hAnsi="Courier New" w:cs="Courier New"/>
                      <w:sz w:val="16"/>
                      <w:szCs w:val="16"/>
                    </w:rPr>
                    <w:t>tmotorNormal</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openLoop</w:t>
                  </w:r>
                  <w:proofErr w:type="spellEnd"/>
                  <w:r w:rsidRPr="00AA4E20">
                    <w:rPr>
                      <w:rFonts w:ascii="Courier New" w:hAnsi="Courier New" w:cs="Courier New"/>
                      <w:sz w:val="16"/>
                      <w:szCs w:val="16"/>
                    </w:rPr>
                    <w:t>, encoder)</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w:t>
                  </w:r>
                  <w:proofErr w:type="spellStart"/>
                  <w:r w:rsidRPr="00AA4E20">
                    <w:rPr>
                      <w:rFonts w:ascii="Courier New" w:hAnsi="Courier New" w:cs="Courier New"/>
                      <w:sz w:val="16"/>
                      <w:szCs w:val="16"/>
                    </w:rPr>
                    <w:t>pragma</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config</w:t>
                  </w:r>
                  <w:proofErr w:type="spellEnd"/>
                  <w:r w:rsidRPr="00AA4E20">
                    <w:rPr>
                      <w:rFonts w:ascii="Courier New" w:hAnsi="Courier New" w:cs="Courier New"/>
                      <w:sz w:val="16"/>
                      <w:szCs w:val="16"/>
                    </w:rPr>
                    <w:t>(Motor,  mtr_S1_C2_2,</w:t>
                  </w:r>
                  <w:r>
                    <w:rPr>
                      <w:rFonts w:ascii="Courier New" w:hAnsi="Courier New" w:cs="Courier New"/>
                      <w:sz w:val="16"/>
                      <w:szCs w:val="16"/>
                    </w:rPr>
                    <w:t xml:space="preserve"> </w:t>
                  </w:r>
                  <w:proofErr w:type="spellStart"/>
                  <w:r w:rsidRPr="00AA4E20">
                    <w:rPr>
                      <w:rFonts w:ascii="Courier New" w:hAnsi="Courier New" w:cs="Courier New"/>
                      <w:sz w:val="16"/>
                      <w:szCs w:val="16"/>
                    </w:rPr>
                    <w:t>motorG</w:t>
                  </w:r>
                  <w:proofErr w:type="spellEnd"/>
                  <w:r w:rsidRPr="00AA4E20">
                    <w:rPr>
                      <w:rFonts w:ascii="Courier New" w:hAnsi="Courier New" w:cs="Courier New"/>
                      <w:sz w:val="16"/>
                      <w:szCs w:val="16"/>
                    </w:rPr>
                    <w:t>,</w:t>
                  </w:r>
                  <w:r>
                    <w:rPr>
                      <w:rFonts w:ascii="Courier New" w:hAnsi="Courier New" w:cs="Courier New"/>
                      <w:sz w:val="16"/>
                      <w:szCs w:val="16"/>
                    </w:rPr>
                    <w:t xml:space="preserve"> </w:t>
                  </w:r>
                  <w:proofErr w:type="spellStart"/>
                  <w:r w:rsidRPr="00AA4E20">
                    <w:rPr>
                      <w:rFonts w:ascii="Courier New" w:hAnsi="Courier New" w:cs="Courier New"/>
                      <w:sz w:val="16"/>
                      <w:szCs w:val="16"/>
                    </w:rPr>
                    <w:t>tmotorNormal</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openLoop</w:t>
                  </w:r>
                  <w:proofErr w:type="spellEnd"/>
                  <w:r w:rsidRPr="00AA4E20">
                    <w:rPr>
                      <w:rFonts w:ascii="Courier New" w:hAnsi="Courier New" w:cs="Courier New"/>
                      <w:sz w:val="16"/>
                      <w:szCs w:val="16"/>
                    </w:rPr>
                    <w:t>, encoder)</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w:t>
                  </w:r>
                  <w:proofErr w:type="spellStart"/>
                  <w:r w:rsidRPr="00AA4E20">
                    <w:rPr>
                      <w:rFonts w:ascii="Courier New" w:hAnsi="Courier New" w:cs="Courier New"/>
                      <w:sz w:val="16"/>
                      <w:szCs w:val="16"/>
                    </w:rPr>
                    <w:t>pragma</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config</w:t>
                  </w:r>
                  <w:proofErr w:type="spellEnd"/>
                  <w:r w:rsidRPr="00AA4E20">
                    <w:rPr>
                      <w:rFonts w:ascii="Courier New" w:hAnsi="Courier New" w:cs="Courier New"/>
                      <w:sz w:val="16"/>
                      <w:szCs w:val="16"/>
                    </w:rPr>
                    <w:t xml:space="preserve">(Servo,  srvo_S1_C3_1,    ,                     </w:t>
                  </w:r>
                  <w:proofErr w:type="spellStart"/>
                  <w:r w:rsidRPr="00AA4E20">
                    <w:rPr>
                      <w:rFonts w:ascii="Courier New" w:hAnsi="Courier New" w:cs="Courier New"/>
                      <w:sz w:val="16"/>
                      <w:szCs w:val="16"/>
                    </w:rPr>
                    <w:t>tServoNormal</w:t>
                  </w:r>
                  <w:proofErr w:type="spellEnd"/>
                  <w:r w:rsidRPr="00AA4E20">
                    <w:rPr>
                      <w:rFonts w:ascii="Courier New" w:hAnsi="Courier New" w:cs="Courier New"/>
                      <w:sz w:val="16"/>
                      <w:szCs w:val="16"/>
                    </w:rPr>
                    <w:t>)</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w:t>
                  </w:r>
                  <w:proofErr w:type="spellStart"/>
                  <w:r w:rsidRPr="00AA4E20">
                    <w:rPr>
                      <w:rFonts w:ascii="Courier New" w:hAnsi="Courier New" w:cs="Courier New"/>
                      <w:sz w:val="16"/>
                      <w:szCs w:val="16"/>
                    </w:rPr>
                    <w:t>pragma</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config</w:t>
                  </w:r>
                  <w:proofErr w:type="spellEnd"/>
                  <w:r w:rsidRPr="00AA4E20">
                    <w:rPr>
                      <w:rFonts w:ascii="Courier New" w:hAnsi="Courier New" w:cs="Courier New"/>
                      <w:sz w:val="16"/>
                      <w:szCs w:val="16"/>
                    </w:rPr>
                    <w:t>(Sensor, S3,     MSHID,               sensorI2CCustom9V)</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//*!!Code automatically generated by 'ROBOTC' configuration wizard!!*//</w:t>
                  </w:r>
                </w:p>
                <w:p w:rsidR="00E85F81" w:rsidRPr="00AA4E20" w:rsidRDefault="00E85F81" w:rsidP="00B96857">
                  <w:pPr>
                    <w:rPr>
                      <w:rFonts w:ascii="Courier New" w:hAnsi="Courier New" w:cs="Courier New"/>
                      <w:sz w:val="16"/>
                      <w:szCs w:val="16"/>
                    </w:rPr>
                  </w:pP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Program Name: Robot Team 1 Arm/Base/Head code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Authors: : David Gaskin(d.b.gaskin@gmail.com),             */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Nathan </w:t>
                  </w:r>
                  <w:proofErr w:type="spellStart"/>
                  <w:r w:rsidRPr="00AA4E20">
                    <w:rPr>
                      <w:rFonts w:ascii="Courier New" w:hAnsi="Courier New" w:cs="Courier New"/>
                      <w:sz w:val="16"/>
                      <w:szCs w:val="16"/>
                    </w:rPr>
                    <w:t>Makowski</w:t>
                  </w:r>
                  <w:proofErr w:type="spellEnd"/>
                  <w:r w:rsidRPr="00AA4E20">
                    <w:rPr>
                      <w:rFonts w:ascii="Courier New" w:hAnsi="Courier New" w:cs="Courier New"/>
                      <w:sz w:val="16"/>
                      <w:szCs w:val="16"/>
                    </w:rPr>
                    <w:t>(nathan.makowski@gmail.com),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Caroline </w:t>
                  </w:r>
                  <w:proofErr w:type="spellStart"/>
                  <w:r w:rsidRPr="00AA4E20">
                    <w:rPr>
                      <w:rFonts w:ascii="Courier New" w:hAnsi="Courier New" w:cs="Courier New"/>
                      <w:sz w:val="16"/>
                      <w:szCs w:val="16"/>
                    </w:rPr>
                    <w:t>Stepnowski</w:t>
                  </w:r>
                  <w:proofErr w:type="spellEnd"/>
                  <w:r w:rsidRPr="00AA4E20">
                    <w:rPr>
                      <w:rFonts w:ascii="Courier New" w:hAnsi="Courier New" w:cs="Courier New"/>
                      <w:sz w:val="16"/>
                      <w:szCs w:val="16"/>
                    </w:rPr>
                    <w:t>(kestpur@comcast.net),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Roger Bingham(roger.bingham@gmail.com),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Matt Blackmore(blackmom@pdx.edu),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Shaun </w:t>
                  </w:r>
                  <w:proofErr w:type="spellStart"/>
                  <w:r w:rsidRPr="00AA4E20">
                    <w:rPr>
                      <w:rFonts w:ascii="Courier New" w:hAnsi="Courier New" w:cs="Courier New"/>
                      <w:sz w:val="16"/>
                      <w:szCs w:val="16"/>
                    </w:rPr>
                    <w:t>Ochsner</w:t>
                  </w:r>
                  <w:proofErr w:type="spellEnd"/>
                  <w:r w:rsidRPr="00AA4E20">
                    <w:rPr>
                      <w:rFonts w:ascii="Courier New" w:hAnsi="Courier New" w:cs="Courier New"/>
                      <w:sz w:val="16"/>
                      <w:szCs w:val="16"/>
                    </w:rPr>
                    <w:t>(scochsner@gmail.com),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Jacob </w:t>
                  </w:r>
                  <w:proofErr w:type="spellStart"/>
                  <w:r w:rsidRPr="00AA4E20">
                    <w:rPr>
                      <w:rFonts w:ascii="Courier New" w:hAnsi="Courier New" w:cs="Courier New"/>
                      <w:sz w:val="16"/>
                      <w:szCs w:val="16"/>
                    </w:rPr>
                    <w:t>Furniss</w:t>
                  </w:r>
                  <w:proofErr w:type="spellEnd"/>
                  <w:r w:rsidRPr="00AA4E20">
                    <w:rPr>
                      <w:rFonts w:ascii="Courier New" w:hAnsi="Courier New" w:cs="Courier New"/>
                      <w:sz w:val="16"/>
                      <w:szCs w:val="16"/>
                    </w:rPr>
                    <w:t>(jacob.furniss@gmail.com).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This program was written for</w:t>
                  </w:r>
                  <w:r>
                    <w:rPr>
                      <w:rFonts w:ascii="Courier New" w:hAnsi="Courier New" w:cs="Courier New"/>
                      <w:sz w:val="16"/>
                      <w:szCs w:val="16"/>
                    </w:rPr>
                    <w:t xml:space="preserve"> the intent of educational use.</w:t>
                  </w:r>
                  <w:r w:rsidRPr="00AA4E20">
                    <w:rPr>
                      <w:rFonts w:ascii="Courier New" w:hAnsi="Courier New" w:cs="Courier New"/>
                      <w:sz w:val="16"/>
                      <w:szCs w:val="16"/>
                    </w:rPr>
                    <w:t>*/</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Much of this code was used from samples provided by </w:t>
                  </w:r>
                  <w:r>
                    <w:rPr>
                      <w:rFonts w:ascii="Courier New" w:hAnsi="Courier New" w:cs="Courier New"/>
                      <w:sz w:val="16"/>
                      <w:szCs w:val="16"/>
                    </w:rPr>
                    <w:t xml:space="preserve">       </w:t>
                  </w: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mindsensors.com. For full samples, see:                    */ </w:t>
                  </w:r>
                </w:p>
                <w:p w:rsidR="00E85F81" w:rsidRDefault="00E85F81" w:rsidP="00B96857">
                  <w:pPr>
                    <w:rPr>
                      <w:rFonts w:ascii="Courier New" w:hAnsi="Courier New" w:cs="Courier New"/>
                      <w:sz w:val="16"/>
                      <w:szCs w:val="16"/>
                    </w:rPr>
                  </w:pPr>
                  <w:r w:rsidRPr="00AA4E20">
                    <w:rPr>
                      <w:rFonts w:ascii="Courier New" w:hAnsi="Courier New" w:cs="Courier New"/>
                      <w:sz w:val="16"/>
                      <w:szCs w:val="16"/>
                    </w:rPr>
                    <w:t>/* http://rdpartyrobotcdr.sourceforge.net/documentation/</w:t>
                  </w:r>
                  <w:r>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Pr>
                      <w:rFonts w:ascii="Courier New" w:hAnsi="Courier New" w:cs="Courier New"/>
                      <w:sz w:val="16"/>
                      <w:szCs w:val="16"/>
                    </w:rPr>
                    <w:t xml:space="preserve">/* </w:t>
                  </w:r>
                  <w:r w:rsidRPr="00AA4E20">
                    <w:rPr>
                      <w:rFonts w:ascii="Courier New" w:hAnsi="Courier New" w:cs="Courier New"/>
                      <w:sz w:val="16"/>
                      <w:szCs w:val="16"/>
                    </w:rPr>
                    <w:t xml:space="preserve">files.html </w:t>
                  </w:r>
                  <w:r>
                    <w:rPr>
                      <w:rFonts w:ascii="Courier New" w:hAnsi="Courier New" w:cs="Courier New"/>
                      <w:sz w:val="16"/>
                      <w:szCs w:val="16"/>
                    </w:rPr>
                    <w:t xml:space="preserve">                                          </w:t>
                  </w:r>
                  <w:r w:rsidRPr="00AA4E20">
                    <w:rPr>
                      <w:rFonts w:ascii="Courier New" w:hAnsi="Courier New" w:cs="Courier New"/>
                      <w:sz w:val="16"/>
                      <w:szCs w:val="16"/>
                    </w:rPr>
                    <w:t xml:space="preserve">      */     </w:t>
                  </w:r>
                </w:p>
                <w:p w:rsidR="00E85F81" w:rsidRDefault="00E85F81" w:rsidP="00B96857">
                  <w:pPr>
                    <w:rPr>
                      <w:rFonts w:ascii="Courier New" w:hAnsi="Courier New" w:cs="Courier New"/>
                      <w:sz w:val="16"/>
                      <w:szCs w:val="16"/>
                    </w:rPr>
                  </w:pPr>
                  <w:r w:rsidRPr="00AA4E20">
                    <w:rPr>
                      <w:rFonts w:ascii="Courier New" w:hAnsi="Courier New" w:cs="Courier New"/>
                      <w:sz w:val="16"/>
                      <w:szCs w:val="16"/>
                    </w:rPr>
                    <w:t>/* http://www.mindsensors.com/index.php?module=documents&amp;</w:t>
                  </w:r>
                  <w:r>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Pr>
                      <w:rFonts w:ascii="Courier New" w:hAnsi="Courier New" w:cs="Courier New"/>
                      <w:sz w:val="16"/>
                      <w:szCs w:val="16"/>
                    </w:rPr>
                    <w:t xml:space="preserve">/* </w:t>
                  </w:r>
                  <w:proofErr w:type="spellStart"/>
                  <w:r w:rsidRPr="00AA4E20">
                    <w:rPr>
                      <w:rFonts w:ascii="Courier New" w:hAnsi="Courier New" w:cs="Courier New"/>
                      <w:sz w:val="16"/>
                      <w:szCs w:val="16"/>
                    </w:rPr>
                    <w:t>JAS_Doc</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umentManager_op</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viewDocument&amp;JAS_Document_id</w:t>
                  </w:r>
                  <w:proofErr w:type="spellEnd"/>
                  <w:r w:rsidRPr="00AA4E20">
                    <w:rPr>
                      <w:rFonts w:ascii="Courier New" w:hAnsi="Courier New" w:cs="Courier New"/>
                      <w:sz w:val="16"/>
                      <w:szCs w:val="16"/>
                    </w:rPr>
                    <w:t>=13</w:t>
                  </w:r>
                  <w:r>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w:t>
                  </w:r>
                  <w:r>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w:t>
                  </w:r>
                </w:p>
                <w:p w:rsidR="00E85F81" w:rsidRPr="00AA4E20" w:rsidRDefault="00E85F81" w:rsidP="00B96857">
                  <w:pPr>
                    <w:rPr>
                      <w:rFonts w:ascii="Courier New" w:hAnsi="Courier New" w:cs="Courier New"/>
                      <w:sz w:val="16"/>
                      <w:szCs w:val="16"/>
                    </w:rPr>
                  </w:pP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const </w:t>
                  </w:r>
                  <w:proofErr w:type="spellStart"/>
                  <w:r w:rsidRPr="00AA4E20">
                    <w:rPr>
                      <w:rFonts w:ascii="Courier New" w:hAnsi="Courier New" w:cs="Courier New"/>
                      <w:sz w:val="16"/>
                      <w:szCs w:val="16"/>
                    </w:rPr>
                    <w:t>ubyte</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Addr</w:t>
                  </w:r>
                  <w:proofErr w:type="spellEnd"/>
                  <w:r w:rsidRPr="00AA4E20">
                    <w:rPr>
                      <w:rFonts w:ascii="Courier New" w:hAnsi="Courier New" w:cs="Courier New"/>
                      <w:sz w:val="16"/>
                      <w:szCs w:val="16"/>
                    </w:rPr>
                    <w:t xml:space="preserve"> = 0x02;</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const </w:t>
                  </w:r>
                  <w:proofErr w:type="spellStart"/>
                  <w:r w:rsidRPr="00AA4E20">
                    <w:rPr>
                      <w:rFonts w:ascii="Courier New" w:hAnsi="Courier New" w:cs="Courier New"/>
                      <w:sz w:val="16"/>
                      <w:szCs w:val="16"/>
                    </w:rPr>
                    <w:t>tSensors</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SensorPort</w:t>
                  </w:r>
                  <w:proofErr w:type="spellEnd"/>
                  <w:r w:rsidRPr="00AA4E20">
                    <w:rPr>
                      <w:rFonts w:ascii="Courier New" w:hAnsi="Courier New" w:cs="Courier New"/>
                      <w:sz w:val="16"/>
                      <w:szCs w:val="16"/>
                    </w:rPr>
                    <w:t xml:space="preserve"> = S2;        // Connect PSPNX sensor to this port!!</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 S indicates port on the NXT brick</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#include "PSP-</w:t>
                  </w:r>
                  <w:proofErr w:type="spellStart"/>
                  <w:r w:rsidRPr="00AA4E20">
                    <w:rPr>
                      <w:rFonts w:ascii="Courier New" w:hAnsi="Courier New" w:cs="Courier New"/>
                      <w:sz w:val="16"/>
                      <w:szCs w:val="16"/>
                    </w:rPr>
                    <w:t>Nx</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lib.c</w:t>
                  </w:r>
                  <w:proofErr w:type="spellEnd"/>
                  <w:r w:rsidRPr="00AA4E20">
                    <w:rPr>
                      <w:rFonts w:ascii="Courier New" w:hAnsi="Courier New" w:cs="Courier New"/>
                      <w:sz w:val="16"/>
                      <w:szCs w:val="16"/>
                    </w:rPr>
                    <w:t>"</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#include "</w:t>
                  </w:r>
                  <w:proofErr w:type="spellStart"/>
                  <w:r w:rsidRPr="00AA4E20">
                    <w:rPr>
                      <w:rFonts w:ascii="Courier New" w:hAnsi="Courier New" w:cs="Courier New"/>
                      <w:sz w:val="16"/>
                      <w:szCs w:val="16"/>
                    </w:rPr>
                    <w:t>common.h</w:t>
                  </w:r>
                  <w:proofErr w:type="spellEnd"/>
                  <w:r w:rsidRPr="00AA4E20">
                    <w:rPr>
                      <w:rFonts w:ascii="Courier New" w:hAnsi="Courier New" w:cs="Courier New"/>
                      <w:sz w:val="16"/>
                      <w:szCs w:val="16"/>
                    </w:rPr>
                    <w:t>"</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#include "MSHID-</w:t>
                  </w:r>
                  <w:proofErr w:type="spellStart"/>
                  <w:r w:rsidRPr="00AA4E20">
                    <w:rPr>
                      <w:rFonts w:ascii="Courier New" w:hAnsi="Courier New" w:cs="Courier New"/>
                      <w:sz w:val="16"/>
                      <w:szCs w:val="16"/>
                    </w:rPr>
                    <w:t>driver.h</w:t>
                  </w:r>
                  <w:proofErr w:type="spellEnd"/>
                  <w:r w:rsidRPr="00AA4E20">
                    <w:rPr>
                      <w:rFonts w:ascii="Courier New" w:hAnsi="Courier New" w:cs="Courier New"/>
                      <w:sz w:val="16"/>
                      <w:szCs w:val="16"/>
                    </w:rPr>
                    <w:t>"</w:t>
                  </w:r>
                </w:p>
                <w:p w:rsidR="00E85F81" w:rsidRPr="00AA4E20" w:rsidRDefault="00E85F81" w:rsidP="00B96857">
                  <w:pPr>
                    <w:rPr>
                      <w:rFonts w:ascii="Courier New" w:hAnsi="Courier New" w:cs="Courier New"/>
                      <w:sz w:val="16"/>
                      <w:szCs w:val="16"/>
                    </w:rPr>
                  </w:pPr>
                </w:p>
                <w:p w:rsidR="00E85F81" w:rsidRPr="00AA4E20" w:rsidRDefault="00E85F81" w:rsidP="00B96857">
                  <w:pPr>
                    <w:rPr>
                      <w:rFonts w:ascii="Courier New" w:hAnsi="Courier New" w:cs="Courier New"/>
                      <w:sz w:val="16"/>
                      <w:szCs w:val="16"/>
                    </w:rPr>
                  </w:pP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nLeftButton</w:t>
                  </w:r>
                  <w:proofErr w:type="spellEnd"/>
                  <w:r w:rsidRPr="00AA4E20">
                    <w:rPr>
                      <w:rFonts w:ascii="Courier New" w:hAnsi="Courier New" w:cs="Courier New"/>
                      <w:sz w:val="16"/>
                      <w:szCs w:val="16"/>
                    </w:rPr>
                    <w:t xml:space="preserve"> = 0;</w:t>
                  </w:r>
                </w:p>
                <w:p w:rsidR="00E85F81" w:rsidRPr="00AA4E20" w:rsidRDefault="00E85F81" w:rsidP="00B96857">
                  <w:pPr>
                    <w:rPr>
                      <w:rFonts w:ascii="Courier New" w:hAnsi="Courier New" w:cs="Courier New"/>
                      <w:sz w:val="16"/>
                      <w:szCs w:val="16"/>
                    </w:rPr>
                  </w:pP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nRightButton</w:t>
                  </w:r>
                  <w:proofErr w:type="spellEnd"/>
                  <w:r w:rsidRPr="00AA4E20">
                    <w:rPr>
                      <w:rFonts w:ascii="Courier New" w:hAnsi="Courier New" w:cs="Courier New"/>
                      <w:sz w:val="16"/>
                      <w:szCs w:val="16"/>
                    </w:rPr>
                    <w:t xml:space="preserve"> = 0;</w:t>
                  </w:r>
                </w:p>
                <w:p w:rsidR="00E85F81" w:rsidRPr="00AA4E20" w:rsidRDefault="00E85F81" w:rsidP="00B96857">
                  <w:pPr>
                    <w:rPr>
                      <w:rFonts w:ascii="Courier New" w:hAnsi="Courier New" w:cs="Courier New"/>
                      <w:sz w:val="16"/>
                      <w:szCs w:val="16"/>
                    </w:rPr>
                  </w:pP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nEnterButton</w:t>
                  </w:r>
                  <w:proofErr w:type="spellEnd"/>
                  <w:r w:rsidRPr="00AA4E20">
                    <w:rPr>
                      <w:rFonts w:ascii="Courier New" w:hAnsi="Courier New" w:cs="Courier New"/>
                      <w:sz w:val="16"/>
                      <w:szCs w:val="16"/>
                    </w:rPr>
                    <w:t xml:space="preserve"> = 0;</w:t>
                  </w:r>
                </w:p>
                <w:p w:rsidR="00E85F81" w:rsidRPr="00AA4E20" w:rsidRDefault="00E85F81" w:rsidP="00B96857">
                  <w:pPr>
                    <w:rPr>
                      <w:rFonts w:ascii="Courier New" w:hAnsi="Courier New" w:cs="Courier New"/>
                      <w:sz w:val="16"/>
                      <w:szCs w:val="16"/>
                    </w:rPr>
                  </w:pP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nExitButton</w:t>
                  </w:r>
                  <w:proofErr w:type="spellEnd"/>
                  <w:r w:rsidRPr="00AA4E20">
                    <w:rPr>
                      <w:rFonts w:ascii="Courier New" w:hAnsi="Courier New" w:cs="Courier New"/>
                      <w:sz w:val="16"/>
                      <w:szCs w:val="16"/>
                    </w:rPr>
                    <w:t xml:space="preserve"> = 0;</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task</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main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 motors to arm and base</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//Base motors</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powerD</w:t>
                  </w:r>
                  <w:proofErr w:type="spellEnd"/>
                  <w:r w:rsidRPr="00AA4E20">
                    <w:rPr>
                      <w:rFonts w:ascii="Courier New" w:hAnsi="Courier New" w:cs="Courier New"/>
                      <w:sz w:val="16"/>
                      <w:szCs w:val="16"/>
                    </w:rPr>
                    <w:t xml:space="preserve"> = 0;</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powerE</w:t>
                  </w:r>
                  <w:proofErr w:type="spellEnd"/>
                  <w:r w:rsidRPr="00AA4E20">
                    <w:rPr>
                      <w:rFonts w:ascii="Courier New" w:hAnsi="Courier New" w:cs="Courier New"/>
                      <w:sz w:val="16"/>
                      <w:szCs w:val="16"/>
                    </w:rPr>
                    <w:t xml:space="preserve"> = 0;</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//Arm motors</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powerF</w:t>
                  </w:r>
                  <w:proofErr w:type="spellEnd"/>
                  <w:r w:rsidRPr="00AA4E20">
                    <w:rPr>
                      <w:rFonts w:ascii="Courier New" w:hAnsi="Courier New" w:cs="Courier New"/>
                      <w:sz w:val="16"/>
                      <w:szCs w:val="16"/>
                    </w:rPr>
                    <w:t xml:space="preserve"> = 0;</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powerG</w:t>
                  </w:r>
                  <w:proofErr w:type="spellEnd"/>
                  <w:r w:rsidRPr="00AA4E20">
                    <w:rPr>
                      <w:rFonts w:ascii="Courier New" w:hAnsi="Courier New" w:cs="Courier New"/>
                      <w:sz w:val="16"/>
                      <w:szCs w:val="16"/>
                    </w:rPr>
                    <w:t xml:space="preserve"> = 0;</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 joystick indicators</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d_left_X</w:t>
                  </w:r>
                  <w:proofErr w:type="spellEnd"/>
                  <w:r w:rsidRPr="00AA4E20">
                    <w:rPr>
                      <w:rFonts w:ascii="Courier New" w:hAnsi="Courier New" w:cs="Courier New"/>
                      <w:sz w:val="16"/>
                      <w:szCs w:val="16"/>
                    </w:rPr>
                    <w:t xml:space="preserve"> = 0;</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d_left_Y</w:t>
                  </w:r>
                  <w:proofErr w:type="spellEnd"/>
                  <w:r w:rsidRPr="00AA4E20">
                    <w:rPr>
                      <w:rFonts w:ascii="Courier New" w:hAnsi="Courier New" w:cs="Courier New"/>
                      <w:sz w:val="16"/>
                      <w:szCs w:val="16"/>
                    </w:rPr>
                    <w:t xml:space="preserve"> = 0;</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d_right_X</w:t>
                  </w:r>
                  <w:proofErr w:type="spellEnd"/>
                  <w:r w:rsidRPr="00AA4E20">
                    <w:rPr>
                      <w:rFonts w:ascii="Courier New" w:hAnsi="Courier New" w:cs="Courier New"/>
                      <w:sz w:val="16"/>
                      <w:szCs w:val="16"/>
                    </w:rPr>
                    <w:t xml:space="preserve"> = 0;</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d_right_Y</w:t>
                  </w:r>
                  <w:proofErr w:type="spellEnd"/>
                  <w:r w:rsidRPr="00AA4E20">
                    <w:rPr>
                      <w:rFonts w:ascii="Courier New" w:hAnsi="Courier New" w:cs="Courier New"/>
                      <w:sz w:val="16"/>
                      <w:szCs w:val="16"/>
                    </w:rPr>
                    <w:t xml:space="preserve"> = 0;</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 xml:space="preserve"> tri, </w:t>
                  </w:r>
                  <w:proofErr w:type="spellStart"/>
                  <w:r w:rsidRPr="00AA4E20">
                    <w:rPr>
                      <w:rFonts w:ascii="Courier New" w:hAnsi="Courier New" w:cs="Courier New"/>
                      <w:sz w:val="16"/>
                      <w:szCs w:val="16"/>
                    </w:rPr>
                    <w:t>squ</w:t>
                  </w:r>
                  <w:proofErr w:type="spellEnd"/>
                  <w:r w:rsidRPr="00AA4E20">
                    <w:rPr>
                      <w:rFonts w:ascii="Courier New" w:hAnsi="Courier New" w:cs="Courier New"/>
                      <w:sz w:val="16"/>
                      <w:szCs w:val="16"/>
                    </w:rPr>
                    <w:t xml:space="preserve">, cir, </w:t>
                  </w:r>
                  <w:proofErr w:type="spellStart"/>
                  <w:r w:rsidRPr="00AA4E20">
                    <w:rPr>
                      <w:rFonts w:ascii="Courier New" w:hAnsi="Courier New" w:cs="Courier New"/>
                      <w:sz w:val="16"/>
                      <w:szCs w:val="16"/>
                    </w:rPr>
                    <w:t>cro</w:t>
                  </w:r>
                  <w:proofErr w:type="spellEnd"/>
                  <w:r w:rsidRPr="00AA4E20">
                    <w:rPr>
                      <w:rFonts w:ascii="Courier New" w:hAnsi="Courier New" w:cs="Courier New"/>
                      <w:sz w:val="16"/>
                      <w:szCs w:val="16"/>
                    </w:rPr>
                    <w:t>, a, b, c, d;</w:t>
                  </w:r>
                </w:p>
                <w:p w:rsidR="00E85F81" w:rsidRPr="00AA4E20" w:rsidRDefault="00E85F81" w:rsidP="00B96857">
                  <w:pPr>
                    <w:rPr>
                      <w:rFonts w:ascii="Courier New" w:hAnsi="Courier New" w:cs="Courier New"/>
                      <w:sz w:val="16"/>
                      <w:szCs w:val="16"/>
                    </w:rPr>
                  </w:pPr>
                </w:p>
                <w:p w:rsidR="00E85F81" w:rsidRPr="00AA4E20" w:rsidRDefault="00E85F81" w:rsidP="00B96857">
                  <w:pPr>
                    <w:rPr>
                      <w:rFonts w:ascii="Courier New" w:hAnsi="Courier New" w:cs="Courier New"/>
                      <w:sz w:val="16"/>
                      <w:szCs w:val="16"/>
                    </w:rPr>
                  </w:pP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ab/>
                  </w:r>
                  <w:proofErr w:type="spellStart"/>
                  <w:r w:rsidRPr="00AA4E20">
                    <w:rPr>
                      <w:rFonts w:ascii="Courier New" w:hAnsi="Courier New" w:cs="Courier New"/>
                      <w:sz w:val="16"/>
                      <w:szCs w:val="16"/>
                    </w:rPr>
                    <w:t>psp</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currState</w:t>
                  </w:r>
                  <w:proofErr w:type="spellEnd"/>
                  <w:r w:rsidRPr="00AA4E20">
                    <w:rPr>
                      <w:rFonts w:ascii="Courier New" w:hAnsi="Courier New" w:cs="Courier New"/>
                      <w:sz w:val="16"/>
                      <w:szCs w:val="16"/>
                    </w:rPr>
                    <w:t>;</w:t>
                  </w:r>
                </w:p>
                <w:p w:rsidR="00E85F81" w:rsidRPr="00AA4E20" w:rsidRDefault="00E85F81" w:rsidP="00B96857">
                  <w:pPr>
                    <w:rPr>
                      <w:rFonts w:ascii="Courier New" w:hAnsi="Courier New" w:cs="Courier New"/>
                      <w:sz w:val="16"/>
                      <w:szCs w:val="16"/>
                    </w:rPr>
                  </w:pPr>
                </w:p>
              </w:txbxContent>
            </v:textbox>
          </v:shape>
        </w:pict>
      </w:r>
      <w:r>
        <w:br w:type="page"/>
      </w:r>
    </w:p>
    <w:p w:rsidR="00B96857" w:rsidRDefault="00B96857" w:rsidP="00B96857">
      <w:pPr>
        <w:ind w:left="720"/>
      </w:pPr>
      <w:r>
        <w:rPr>
          <w:noProof/>
        </w:rPr>
        <w:lastRenderedPageBreak/>
        <w:pict>
          <v:shape id="_x0000_s1077" type="#_x0000_t202" style="position:absolute;left:0;text-align:left;margin-left:-33.7pt;margin-top:-9.55pt;width:386pt;height:641.5pt;z-index:251714560;mso-width-relative:margin;mso-height-relative:margin">
            <v:textbox>
              <w:txbxContent>
                <w:p w:rsidR="00E85F81" w:rsidRPr="00AA4E20" w:rsidRDefault="00E85F81" w:rsidP="00B96857">
                  <w:pPr>
                    <w:rPr>
                      <w:rFonts w:ascii="Courier New" w:hAnsi="Courier New" w:cs="Courier New"/>
                      <w:sz w:val="16"/>
                      <w:szCs w:val="16"/>
                    </w:rPr>
                  </w:pP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 Note: program cannot be terminated if we hijack the 'exit' button. So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 there has to be that will return buttons to system control! We'll use a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r>
                    <w:rPr>
                      <w:rFonts w:ascii="Courier New" w:hAnsi="Courier New" w:cs="Courier New"/>
                      <w:sz w:val="16"/>
                      <w:szCs w:val="16"/>
                    </w:rPr>
                    <w:t xml:space="preserve"> </w:t>
                  </w:r>
                  <w:r w:rsidRPr="00AA4E20">
                    <w:rPr>
                      <w:rFonts w:ascii="Courier New" w:hAnsi="Courier New" w:cs="Courier New"/>
                      <w:sz w:val="16"/>
                      <w:szCs w:val="16"/>
                    </w:rPr>
                    <w:t>triple click</w:t>
                  </w:r>
                </w:p>
                <w:p w:rsidR="00E85F81"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nNxtExitClicks</w:t>
                  </w:r>
                  <w:proofErr w:type="spellEnd"/>
                  <w:r w:rsidRPr="00AA4E20">
                    <w:rPr>
                      <w:rFonts w:ascii="Courier New" w:hAnsi="Courier New" w:cs="Courier New"/>
                      <w:sz w:val="16"/>
                      <w:szCs w:val="16"/>
                    </w:rPr>
                    <w:t xml:space="preserve"> = 3; </w:t>
                  </w:r>
                </w:p>
                <w:p w:rsidR="00E85F81" w:rsidRPr="00AA4E20" w:rsidRDefault="00E85F81" w:rsidP="00B96857">
                  <w:pPr>
                    <w:rPr>
                      <w:rFonts w:ascii="Courier New" w:hAnsi="Courier New" w:cs="Courier New"/>
                      <w:sz w:val="16"/>
                      <w:szCs w:val="16"/>
                    </w:rPr>
                  </w:pP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nI2CBytesReady[</w:t>
                  </w:r>
                  <w:proofErr w:type="spellStart"/>
                  <w:r w:rsidRPr="00AA4E20">
                    <w:rPr>
                      <w:rFonts w:ascii="Courier New" w:hAnsi="Courier New" w:cs="Courier New"/>
                      <w:sz w:val="16"/>
                      <w:szCs w:val="16"/>
                    </w:rPr>
                    <w:t>SensorPort</w:t>
                  </w:r>
                  <w:proofErr w:type="spellEnd"/>
                  <w:r w:rsidRPr="00AA4E20">
                    <w:rPr>
                      <w:rFonts w:ascii="Courier New" w:hAnsi="Courier New" w:cs="Courier New"/>
                      <w:sz w:val="16"/>
                      <w:szCs w:val="16"/>
                    </w:rPr>
                    <w:t>] = 0;</w:t>
                  </w:r>
                </w:p>
                <w:p w:rsidR="00E85F81" w:rsidRPr="00AA4E20" w:rsidRDefault="00E85F81" w:rsidP="00B96857">
                  <w:pPr>
                    <w:rPr>
                      <w:rFonts w:ascii="Courier New" w:hAnsi="Courier New" w:cs="Courier New"/>
                      <w:sz w:val="16"/>
                      <w:szCs w:val="16"/>
                    </w:rPr>
                  </w:pP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SensorType</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SensorPort</w:t>
                  </w:r>
                  <w:proofErr w:type="spellEnd"/>
                  <w:r w:rsidRPr="00AA4E20">
                    <w:rPr>
                      <w:rFonts w:ascii="Courier New" w:hAnsi="Courier New" w:cs="Courier New"/>
                      <w:sz w:val="16"/>
                      <w:szCs w:val="16"/>
                    </w:rPr>
                    <w:t>] = sensorI2CMuxController;</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wait10Msec (100);</w:t>
                  </w:r>
                </w:p>
                <w:p w:rsidR="00E85F81" w:rsidRPr="00AA4E20" w:rsidRDefault="00E85F81" w:rsidP="00B96857">
                  <w:pPr>
                    <w:rPr>
                      <w:rFonts w:ascii="Courier New" w:hAnsi="Courier New" w:cs="Courier New"/>
                      <w:sz w:val="16"/>
                      <w:szCs w:val="16"/>
                    </w:rPr>
                  </w:pP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while ( true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wait1Msec (5);</w:t>
                  </w:r>
                </w:p>
                <w:p w:rsidR="00E85F81" w:rsidRPr="00AA4E20" w:rsidRDefault="00E85F81" w:rsidP="00B96857">
                  <w:pPr>
                    <w:rPr>
                      <w:rFonts w:ascii="Courier New" w:hAnsi="Courier New" w:cs="Courier New"/>
                      <w:sz w:val="16"/>
                      <w:szCs w:val="16"/>
                    </w:rPr>
                  </w:pP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PSP_ReadButtonState</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SensorPort</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Addr</w:t>
                  </w:r>
                  <w:proofErr w:type="spellEnd"/>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currState</w:t>
                  </w:r>
                  <w:proofErr w:type="spellEnd"/>
                  <w:r w:rsidRPr="00AA4E20">
                    <w:rPr>
                      <w:rFonts w:ascii="Courier New" w:hAnsi="Courier New" w:cs="Courier New"/>
                      <w:sz w:val="16"/>
                      <w:szCs w:val="16"/>
                    </w:rPr>
                    <w:t>);</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 getting pot states from joystick</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d_left_X</w:t>
                  </w:r>
                  <w:proofErr w:type="spellEnd"/>
                  <w:r w:rsidRPr="00AA4E20">
                    <w:rPr>
                      <w:rFonts w:ascii="Courier New" w:hAnsi="Courier New" w:cs="Courier New"/>
                      <w:sz w:val="16"/>
                      <w:szCs w:val="16"/>
                    </w:rPr>
                    <w:t xml:space="preserve"> =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currState.l_j_x</w:t>
                  </w:r>
                  <w:proofErr w:type="spellEnd"/>
                  <w:r w:rsidRPr="00AA4E20">
                    <w:rPr>
                      <w:rFonts w:ascii="Courier New" w:hAnsi="Courier New" w:cs="Courier New"/>
                      <w:sz w:val="16"/>
                      <w:szCs w:val="16"/>
                    </w:rPr>
                    <w:t>;</w:t>
                  </w:r>
                </w:p>
                <w:p w:rsidR="00E85F81"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d_left_Y</w:t>
                  </w:r>
                  <w:proofErr w:type="spellEnd"/>
                  <w:r w:rsidRPr="00AA4E20">
                    <w:rPr>
                      <w:rFonts w:ascii="Courier New" w:hAnsi="Courier New" w:cs="Courier New"/>
                      <w:sz w:val="16"/>
                      <w:szCs w:val="16"/>
                    </w:rPr>
                    <w:t xml:space="preserve"> =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currState.l_j_y</w:t>
                  </w:r>
                  <w:proofErr w:type="spellEnd"/>
                  <w:r w:rsidRPr="00AA4E20">
                    <w:rPr>
                      <w:rFonts w:ascii="Courier New" w:hAnsi="Courier New" w:cs="Courier New"/>
                      <w:sz w:val="16"/>
                      <w:szCs w:val="16"/>
                    </w:rPr>
                    <w:t>;</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r>
                    <w:rPr>
                      <w:rFonts w:ascii="Courier New" w:hAnsi="Courier New" w:cs="Courier New"/>
                      <w:sz w:val="16"/>
                      <w:szCs w:val="16"/>
                    </w:rPr>
                    <w:t xml:space="preserve"> </w:t>
                  </w:r>
                  <w:r w:rsidRPr="00AA4E20">
                    <w:rPr>
                      <w:rFonts w:ascii="Courier New" w:hAnsi="Courier New" w:cs="Courier New"/>
                      <w:sz w:val="16"/>
                      <w:szCs w:val="16"/>
                    </w:rPr>
                    <w:t>// fixing reversal problem</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 Back left and back right were </w:t>
                  </w:r>
                  <w:proofErr w:type="spellStart"/>
                  <w:r w:rsidRPr="00AA4E20">
                    <w:rPr>
                      <w:rFonts w:ascii="Courier New" w:hAnsi="Courier New" w:cs="Courier New"/>
                      <w:sz w:val="16"/>
                      <w:szCs w:val="16"/>
                    </w:rPr>
                    <w:t>reveresed</w:t>
                  </w:r>
                  <w:proofErr w:type="spellEnd"/>
                  <w:r w:rsidRPr="00AA4E20">
                    <w:rPr>
                      <w:rFonts w:ascii="Courier New" w:hAnsi="Courier New" w:cs="Courier New"/>
                      <w:sz w:val="16"/>
                      <w:szCs w:val="16"/>
                    </w:rPr>
                    <w:t xml:space="preserve">, so we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 implemented this fix.</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if (</w:t>
                  </w:r>
                  <w:proofErr w:type="spellStart"/>
                  <w:r w:rsidRPr="00AA4E20">
                    <w:rPr>
                      <w:rFonts w:ascii="Courier New" w:hAnsi="Courier New" w:cs="Courier New"/>
                      <w:sz w:val="16"/>
                      <w:szCs w:val="16"/>
                    </w:rPr>
                    <w:t>d_left_Y</w:t>
                  </w:r>
                  <w:proofErr w:type="spellEnd"/>
                  <w:r w:rsidRPr="00AA4E20">
                    <w:rPr>
                      <w:rFonts w:ascii="Courier New" w:hAnsi="Courier New" w:cs="Courier New"/>
                      <w:sz w:val="16"/>
                      <w:szCs w:val="16"/>
                    </w:rPr>
                    <w:t xml:space="preserve"> &lt;= 0)</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powerD</w:t>
                  </w:r>
                  <w:proofErr w:type="spellEnd"/>
                  <w:r w:rsidRPr="00AA4E20">
                    <w:rPr>
                      <w:rFonts w:ascii="Courier New" w:hAnsi="Courier New" w:cs="Courier New"/>
                      <w:sz w:val="16"/>
                      <w:szCs w:val="16"/>
                    </w:rPr>
                    <w:t xml:space="preserve"> = </w:t>
                  </w:r>
                  <w:proofErr w:type="spellStart"/>
                  <w:r w:rsidRPr="00AA4E20">
                    <w:rPr>
                      <w:rFonts w:ascii="Courier New" w:hAnsi="Courier New" w:cs="Courier New"/>
                      <w:sz w:val="16"/>
                      <w:szCs w:val="16"/>
                    </w:rPr>
                    <w:t>d_left_Y-d_left_X</w:t>
                  </w:r>
                  <w:proofErr w:type="spellEnd"/>
                  <w:r w:rsidRPr="00AA4E20">
                    <w:rPr>
                      <w:rFonts w:ascii="Courier New" w:hAnsi="Courier New" w:cs="Courier New"/>
                      <w:sz w:val="16"/>
                      <w:szCs w:val="16"/>
                    </w:rPr>
                    <w:t>;</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powerE</w:t>
                  </w:r>
                  <w:proofErr w:type="spellEnd"/>
                  <w:r w:rsidRPr="00AA4E20">
                    <w:rPr>
                      <w:rFonts w:ascii="Courier New" w:hAnsi="Courier New" w:cs="Courier New"/>
                      <w:sz w:val="16"/>
                      <w:szCs w:val="16"/>
                    </w:rPr>
                    <w:t xml:space="preserve"> = </w:t>
                  </w:r>
                  <w:proofErr w:type="spellStart"/>
                  <w:r w:rsidRPr="00AA4E20">
                    <w:rPr>
                      <w:rFonts w:ascii="Courier New" w:hAnsi="Courier New" w:cs="Courier New"/>
                      <w:sz w:val="16"/>
                      <w:szCs w:val="16"/>
                    </w:rPr>
                    <w:t>d_left_Y+d_left_X</w:t>
                  </w:r>
                  <w:proofErr w:type="spellEnd"/>
                  <w:r w:rsidRPr="00AA4E20">
                    <w:rPr>
                      <w:rFonts w:ascii="Courier New" w:hAnsi="Courier New" w:cs="Courier New"/>
                      <w:sz w:val="16"/>
                      <w:szCs w:val="16"/>
                    </w:rPr>
                    <w:t>;</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else</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powerD</w:t>
                  </w:r>
                  <w:proofErr w:type="spellEnd"/>
                  <w:r w:rsidRPr="00AA4E20">
                    <w:rPr>
                      <w:rFonts w:ascii="Courier New" w:hAnsi="Courier New" w:cs="Courier New"/>
                      <w:sz w:val="16"/>
                      <w:szCs w:val="16"/>
                    </w:rPr>
                    <w:t xml:space="preserve"> = </w:t>
                  </w:r>
                  <w:proofErr w:type="spellStart"/>
                  <w:r w:rsidRPr="00AA4E20">
                    <w:rPr>
                      <w:rFonts w:ascii="Courier New" w:hAnsi="Courier New" w:cs="Courier New"/>
                      <w:sz w:val="16"/>
                      <w:szCs w:val="16"/>
                    </w:rPr>
                    <w:t>d_left_Y+d_left_X</w:t>
                  </w:r>
                  <w:proofErr w:type="spellEnd"/>
                  <w:r w:rsidRPr="00AA4E20">
                    <w:rPr>
                      <w:rFonts w:ascii="Courier New" w:hAnsi="Courier New" w:cs="Courier New"/>
                      <w:sz w:val="16"/>
                      <w:szCs w:val="16"/>
                    </w:rPr>
                    <w:t>;</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powerE</w:t>
                  </w:r>
                  <w:proofErr w:type="spellEnd"/>
                  <w:r w:rsidRPr="00AA4E20">
                    <w:rPr>
                      <w:rFonts w:ascii="Courier New" w:hAnsi="Courier New" w:cs="Courier New"/>
                      <w:sz w:val="16"/>
                      <w:szCs w:val="16"/>
                    </w:rPr>
                    <w:t xml:space="preserve"> = </w:t>
                  </w:r>
                  <w:proofErr w:type="spellStart"/>
                  <w:r w:rsidRPr="00AA4E20">
                    <w:rPr>
                      <w:rFonts w:ascii="Courier New" w:hAnsi="Courier New" w:cs="Courier New"/>
                      <w:sz w:val="16"/>
                      <w:szCs w:val="16"/>
                    </w:rPr>
                    <w:t>d_left_Y-d_left_X</w:t>
                  </w:r>
                  <w:proofErr w:type="spellEnd"/>
                  <w:r w:rsidRPr="00AA4E20">
                    <w:rPr>
                      <w:rFonts w:ascii="Courier New" w:hAnsi="Courier New" w:cs="Courier New"/>
                      <w:sz w:val="16"/>
                      <w:szCs w:val="16"/>
                    </w:rPr>
                    <w:t>;</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//Arm code</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//Move shoulder up</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if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currState.triang</w:t>
                  </w:r>
                  <w:proofErr w:type="spellEnd"/>
                  <w:r w:rsidRPr="00AA4E20">
                    <w:rPr>
                      <w:rFonts w:ascii="Courier New" w:hAnsi="Courier New" w:cs="Courier New"/>
                      <w:sz w:val="16"/>
                      <w:szCs w:val="16"/>
                    </w:rPr>
                    <w:t>==0)</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powerF</w:t>
                  </w:r>
                  <w:proofErr w:type="spellEnd"/>
                  <w:r w:rsidRPr="00AA4E20">
                    <w:rPr>
                      <w:rFonts w:ascii="Courier New" w:hAnsi="Courier New" w:cs="Courier New"/>
                      <w:sz w:val="16"/>
                      <w:szCs w:val="16"/>
                    </w:rPr>
                    <w:t xml:space="preserve"> = -50;</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tri=(</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currState.triang</w:t>
                  </w:r>
                  <w:proofErr w:type="spellEnd"/>
                  <w:r w:rsidRPr="00AA4E20">
                    <w:rPr>
                      <w:rFonts w:ascii="Courier New" w:hAnsi="Courier New" w:cs="Courier New"/>
                      <w:sz w:val="16"/>
                      <w:szCs w:val="16"/>
                    </w:rPr>
                    <w:t>;</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//Move shoulder down</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if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currState.square</w:t>
                  </w:r>
                  <w:proofErr w:type="spellEnd"/>
                  <w:r w:rsidRPr="00AA4E20">
                    <w:rPr>
                      <w:rFonts w:ascii="Courier New" w:hAnsi="Courier New" w:cs="Courier New"/>
                      <w:sz w:val="16"/>
                      <w:szCs w:val="16"/>
                    </w:rPr>
                    <w:t>==0)</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powerF</w:t>
                  </w:r>
                  <w:proofErr w:type="spellEnd"/>
                  <w:r w:rsidRPr="00AA4E20">
                    <w:rPr>
                      <w:rFonts w:ascii="Courier New" w:hAnsi="Courier New" w:cs="Courier New"/>
                      <w:sz w:val="16"/>
                      <w:szCs w:val="16"/>
                    </w:rPr>
                    <w:t xml:space="preserve"> = 10;</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squ</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currState.square</w:t>
                  </w:r>
                  <w:proofErr w:type="spellEnd"/>
                  <w:r w:rsidRPr="00AA4E20">
                    <w:rPr>
                      <w:rFonts w:ascii="Courier New" w:hAnsi="Courier New" w:cs="Courier New"/>
                      <w:sz w:val="16"/>
                      <w:szCs w:val="16"/>
                    </w:rPr>
                    <w:t>;</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//Move elbow up</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if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currState.circle</w:t>
                  </w:r>
                  <w:proofErr w:type="spellEnd"/>
                  <w:r w:rsidRPr="00AA4E20">
                    <w:rPr>
                      <w:rFonts w:ascii="Courier New" w:hAnsi="Courier New" w:cs="Courier New"/>
                      <w:sz w:val="16"/>
                      <w:szCs w:val="16"/>
                    </w:rPr>
                    <w:t>==0)</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powerG</w:t>
                  </w:r>
                  <w:proofErr w:type="spellEnd"/>
                  <w:r w:rsidRPr="00AA4E20">
                    <w:rPr>
                      <w:rFonts w:ascii="Courier New" w:hAnsi="Courier New" w:cs="Courier New"/>
                      <w:sz w:val="16"/>
                      <w:szCs w:val="16"/>
                    </w:rPr>
                    <w:t xml:space="preserve"> = -50;</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cir=(</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currState.circle</w:t>
                  </w:r>
                  <w:proofErr w:type="spellEnd"/>
                  <w:r w:rsidRPr="00AA4E20">
                    <w:rPr>
                      <w:rFonts w:ascii="Courier New" w:hAnsi="Courier New" w:cs="Courier New"/>
                      <w:sz w:val="16"/>
                      <w:szCs w:val="16"/>
                    </w:rPr>
                    <w:t>;</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//Move elbow down</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if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currState.cross</w:t>
                  </w:r>
                  <w:proofErr w:type="spellEnd"/>
                  <w:r w:rsidRPr="00AA4E20">
                    <w:rPr>
                      <w:rFonts w:ascii="Courier New" w:hAnsi="Courier New" w:cs="Courier New"/>
                      <w:sz w:val="16"/>
                      <w:szCs w:val="16"/>
                    </w:rPr>
                    <w:t>==0)</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powerG</w:t>
                  </w:r>
                  <w:proofErr w:type="spellEnd"/>
                  <w:r w:rsidRPr="00AA4E20">
                    <w:rPr>
                      <w:rFonts w:ascii="Courier New" w:hAnsi="Courier New" w:cs="Courier New"/>
                      <w:sz w:val="16"/>
                      <w:szCs w:val="16"/>
                    </w:rPr>
                    <w:t xml:space="preserve"> = 5;</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cro</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currState.cross</w:t>
                  </w:r>
                  <w:proofErr w:type="spellEnd"/>
                  <w:r w:rsidRPr="00AA4E20">
                    <w:rPr>
                      <w:rFonts w:ascii="Courier New" w:hAnsi="Courier New" w:cs="Courier New"/>
                      <w:sz w:val="16"/>
                      <w:szCs w:val="16"/>
                    </w:rPr>
                    <w:t>;</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//Turn off motors</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if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currState.cross</w:t>
                  </w:r>
                  <w:proofErr w:type="spellEnd"/>
                  <w:r w:rsidRPr="00AA4E20">
                    <w:rPr>
                      <w:rFonts w:ascii="Courier New" w:hAnsi="Courier New" w:cs="Courier New"/>
                      <w:sz w:val="16"/>
                      <w:szCs w:val="16"/>
                    </w:rPr>
                    <w:t>==1 &amp;&amp;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currState.circle</w:t>
                  </w:r>
                  <w:proofErr w:type="spellEnd"/>
                  <w:r w:rsidRPr="00AA4E20">
                    <w:rPr>
                      <w:rFonts w:ascii="Courier New" w:hAnsi="Courier New" w:cs="Courier New"/>
                      <w:sz w:val="16"/>
                      <w:szCs w:val="16"/>
                    </w:rPr>
                    <w:t>==1 &amp;&amp;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currState.square</w:t>
                  </w:r>
                  <w:proofErr w:type="spellEnd"/>
                  <w:r w:rsidRPr="00AA4E20">
                    <w:rPr>
                      <w:rFonts w:ascii="Courier New" w:hAnsi="Courier New" w:cs="Courier New"/>
                      <w:sz w:val="16"/>
                      <w:szCs w:val="16"/>
                    </w:rPr>
                    <w:t>==1 &amp;&amp;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currState.triang</w:t>
                  </w:r>
                  <w:proofErr w:type="spellEnd"/>
                  <w:r w:rsidRPr="00AA4E20">
                    <w:rPr>
                      <w:rFonts w:ascii="Courier New" w:hAnsi="Courier New" w:cs="Courier New"/>
                      <w:sz w:val="16"/>
                      <w:szCs w:val="16"/>
                    </w:rPr>
                    <w:t>==1)</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powerF</w:t>
                  </w:r>
                  <w:proofErr w:type="spellEnd"/>
                  <w:r w:rsidRPr="00AA4E20">
                    <w:rPr>
                      <w:rFonts w:ascii="Courier New" w:hAnsi="Courier New" w:cs="Courier New"/>
                      <w:sz w:val="16"/>
                      <w:szCs w:val="16"/>
                    </w:rPr>
                    <w:t xml:space="preserve"> = 0;</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powerG</w:t>
                  </w:r>
                  <w:proofErr w:type="spellEnd"/>
                  <w:r w:rsidRPr="00AA4E20">
                    <w:rPr>
                      <w:rFonts w:ascii="Courier New" w:hAnsi="Courier New" w:cs="Courier New"/>
                      <w:sz w:val="16"/>
                      <w:szCs w:val="16"/>
                    </w:rPr>
                    <w:t xml:space="preserve"> = 0;</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p>
              </w:txbxContent>
            </v:textbox>
          </v:shape>
        </w:pict>
      </w:r>
      <w:r>
        <w:br w:type="page"/>
      </w:r>
    </w:p>
    <w:p w:rsidR="00B96857" w:rsidRDefault="00B96857" w:rsidP="00B96857">
      <w:pPr>
        <w:ind w:left="720"/>
      </w:pPr>
      <w:r>
        <w:rPr>
          <w:noProof/>
        </w:rPr>
        <w:lastRenderedPageBreak/>
        <w:pict>
          <v:shape id="_x0000_s1078" type="#_x0000_t202" style="position:absolute;left:0;text-align:left;margin-left:-32.65pt;margin-top:-8.95pt;width:387.65pt;height:641.5pt;z-index:251715584;mso-width-relative:margin;mso-height-relative:margin">
            <v:textbox>
              <w:txbxContent>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//Move wrist L/R</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if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currState.r_j_y</w:t>
                  </w:r>
                  <w:proofErr w:type="spellEnd"/>
                  <w:r w:rsidRPr="00AA4E20">
                    <w:rPr>
                      <w:rFonts w:ascii="Courier New" w:hAnsi="Courier New" w:cs="Courier New"/>
                      <w:sz w:val="16"/>
                      <w:szCs w:val="16"/>
                    </w:rPr>
                    <w:t>&lt;-50)</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servo[servo1]=</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[servo1]+2;</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while(</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[servo1] != servo[servo1])</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a=</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[servo1];</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if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currState.r_j_y</w:t>
                  </w:r>
                  <w:proofErr w:type="spellEnd"/>
                  <w:r w:rsidRPr="00AA4E20">
                    <w:rPr>
                      <w:rFonts w:ascii="Courier New" w:hAnsi="Courier New" w:cs="Courier New"/>
                      <w:sz w:val="16"/>
                      <w:szCs w:val="16"/>
                    </w:rPr>
                    <w:t>&gt;50)</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servo[servo1]=</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[servo1]-2;</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while(</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[servo1] != servo[servo1])</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a=</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[servo1];</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//Move wrist U/D</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if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currState.r_j_x</w:t>
                  </w:r>
                  <w:proofErr w:type="spellEnd"/>
                  <w:r w:rsidRPr="00AA4E20">
                    <w:rPr>
                      <w:rFonts w:ascii="Courier New" w:hAnsi="Courier New" w:cs="Courier New"/>
                      <w:sz w:val="16"/>
                      <w:szCs w:val="16"/>
                    </w:rPr>
                    <w:t>&lt;-50)</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servo[servo2]=</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[servo2]-2;</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while(</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[servo2] != servo[servo2])</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b=</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[servo2];</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if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currState.r_j_x</w:t>
                  </w:r>
                  <w:proofErr w:type="spellEnd"/>
                  <w:r w:rsidRPr="00AA4E20">
                    <w:rPr>
                      <w:rFonts w:ascii="Courier New" w:hAnsi="Courier New" w:cs="Courier New"/>
                      <w:sz w:val="16"/>
                      <w:szCs w:val="16"/>
                    </w:rPr>
                    <w:t>&gt;50)</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servo[servo2]=</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[servo2]+2;</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while(</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[servo2] != servo[servo2])</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b=</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[servo2];</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//Close hand</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if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)currState.r1==0)</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servo[servo3]=</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[servo3]+3;</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while(</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[servo3] != servo[servo3])</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c=</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[servo3];</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//Open hand</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if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)currState.l1==0)</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servo[servo3]=</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[servo3]-3;</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while(</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[servo3] != servo[servo3])</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c=</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[servo3];</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//Move arm right</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if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)currState.r2==0)</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servo[servo4]=</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[servo4]+20;</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while(</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[servo4] != servo[servo4])</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d=</w:t>
                  </w:r>
                  <w:proofErr w:type="spellStart"/>
                  <w:r w:rsidRPr="00AA4E20">
                    <w:rPr>
                      <w:rFonts w:ascii="Courier New" w:hAnsi="Courier New" w:cs="Courier New"/>
                      <w:sz w:val="16"/>
                      <w:szCs w:val="16"/>
                    </w:rPr>
                    <w:t>ServoValue</w:t>
                  </w:r>
                  <w:proofErr w:type="spellEnd"/>
                  <w:r w:rsidRPr="00AA4E20">
                    <w:rPr>
                      <w:rFonts w:ascii="Courier New" w:hAnsi="Courier New" w:cs="Courier New"/>
                      <w:sz w:val="16"/>
                      <w:szCs w:val="16"/>
                    </w:rPr>
                    <w:t>[servo4];</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txbxContent>
            </v:textbox>
          </v:shape>
        </w:pict>
      </w:r>
    </w:p>
    <w:p w:rsidR="00B96857" w:rsidRDefault="00B96857" w:rsidP="00B96857">
      <w:pPr>
        <w:ind w:left="720"/>
      </w:pPr>
      <w:r>
        <w:br w:type="page"/>
      </w:r>
    </w:p>
    <w:p w:rsidR="00B96857" w:rsidRPr="00A63067" w:rsidRDefault="00B96857" w:rsidP="00B96857">
      <w:pPr>
        <w:pStyle w:val="Heading2"/>
      </w:pPr>
      <w:r>
        <w:rPr>
          <w:noProof/>
        </w:rPr>
        <w:lastRenderedPageBreak/>
        <w:pict>
          <v:shape id="_x0000_s1079" type="#_x0000_t202" style="position:absolute;left:0;text-align:left;margin-left:-31pt;margin-top:-4.3pt;width:367.05pt;height:641.5pt;z-index:251716608;mso-width-relative:margin;mso-height-relative:margin">
            <v:textbox>
              <w:txbxContent>
                <w:p w:rsidR="00E85F81"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r>
                    <w:rPr>
                      <w:rFonts w:ascii="Courier New" w:hAnsi="Courier New" w:cs="Courier New"/>
                      <w:sz w:val="16"/>
                      <w:szCs w:val="16"/>
                    </w:rPr>
                    <w:t xml:space="preserve"> </w:t>
                  </w:r>
                  <w:r w:rsidRPr="00AA4E20">
                    <w:rPr>
                      <w:rFonts w:ascii="Courier New" w:hAnsi="Courier New" w:cs="Courier New"/>
                      <w:sz w:val="16"/>
                      <w:szCs w:val="16"/>
                    </w:rPr>
                    <w:t>//Here is the code that calls</w:t>
                  </w:r>
                  <w:r>
                    <w:rPr>
                      <w:rFonts w:ascii="Courier New" w:hAnsi="Courier New" w:cs="Courier New"/>
                      <w:sz w:val="16"/>
                      <w:szCs w:val="16"/>
                    </w:rPr>
                    <w:t xml:space="preserve"> the emotional states using the </w:t>
                  </w:r>
                </w:p>
                <w:p w:rsidR="00E85F81" w:rsidRPr="00AA4E20" w:rsidRDefault="00E85F81" w:rsidP="00B96857">
                  <w:pPr>
                    <w:rPr>
                      <w:rFonts w:ascii="Courier New" w:hAnsi="Courier New" w:cs="Courier New"/>
                      <w:sz w:val="16"/>
                      <w:szCs w:val="16"/>
                    </w:rPr>
                  </w:pPr>
                  <w:r>
                    <w:rPr>
                      <w:rFonts w:ascii="Courier New" w:hAnsi="Courier New" w:cs="Courier New"/>
                      <w:sz w:val="16"/>
                      <w:szCs w:val="16"/>
                    </w:rPr>
                    <w:t xml:space="preserve">      //</w:t>
                  </w:r>
                  <w:r w:rsidRPr="00AA4E20">
                    <w:rPr>
                      <w:rFonts w:ascii="Courier New" w:hAnsi="Courier New" w:cs="Courier New"/>
                      <w:sz w:val="16"/>
                      <w:szCs w:val="16"/>
                    </w:rPr>
                    <w:t>directional buttons</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//Set state to happy if up arrow is pressed on the d-pad</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if ((</w:t>
                  </w:r>
                  <w:proofErr w:type="spellStart"/>
                  <w:r w:rsidRPr="00AA4E20">
                    <w:rPr>
                      <w:rFonts w:ascii="Courier New" w:hAnsi="Courier New" w:cs="Courier New"/>
                      <w:sz w:val="16"/>
                      <w:szCs w:val="16"/>
                    </w:rPr>
                    <w:t>int</w:t>
                  </w:r>
                  <w:proofErr w:type="spellEnd"/>
                  <w:r w:rsidRPr="00AA4E20">
                    <w:rPr>
                      <w:rFonts w:ascii="Courier New" w:hAnsi="Courier New" w:cs="Courier New"/>
                      <w:sz w:val="16"/>
                      <w:szCs w:val="16"/>
                    </w:rPr>
                    <w:t>)</w:t>
                  </w:r>
                  <w:proofErr w:type="spellStart"/>
                  <w:r w:rsidRPr="00AA4E20">
                    <w:rPr>
                      <w:rFonts w:ascii="Courier New" w:hAnsi="Courier New" w:cs="Courier New"/>
                      <w:sz w:val="16"/>
                      <w:szCs w:val="16"/>
                    </w:rPr>
                    <w:t>currState.d</w:t>
                  </w:r>
                  <w:proofErr w:type="spellEnd"/>
                  <w:r w:rsidRPr="00AA4E20">
                    <w:rPr>
                      <w:rFonts w:ascii="Courier New" w:hAnsi="Courier New" w:cs="Courier New"/>
                      <w:sz w:val="16"/>
                      <w:szCs w:val="16"/>
                    </w:rPr>
                    <w:t>==0)</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string msg1 = "c:\\VSA\\</w:t>
                  </w:r>
                  <w:proofErr w:type="spellStart"/>
                  <w:r w:rsidRPr="00AA4E20">
                    <w:rPr>
                      <w:rFonts w:ascii="Courier New" w:hAnsi="Courier New" w:cs="Courier New"/>
                      <w:sz w:val="16"/>
                      <w:szCs w:val="16"/>
                    </w:rPr>
                    <w:t>Shrthppy</w:t>
                  </w:r>
                  <w:proofErr w:type="spellEnd"/>
                  <w:r w:rsidRPr="00AA4E20">
                    <w:rPr>
                      <w:rFonts w:ascii="Courier New" w:hAnsi="Courier New" w:cs="Courier New"/>
                      <w:sz w:val="16"/>
                      <w:szCs w:val="16"/>
                    </w:rPr>
                    <w:t>\r";</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MSHIDsendCommand</w:t>
                  </w:r>
                  <w:proofErr w:type="spellEnd"/>
                  <w:r w:rsidRPr="00AA4E20">
                    <w:rPr>
                      <w:rFonts w:ascii="Courier New" w:hAnsi="Courier New" w:cs="Courier New"/>
                      <w:sz w:val="16"/>
                      <w:szCs w:val="16"/>
                    </w:rPr>
                    <w:t>(MSHID, MSHID_DDATA);</w:t>
                  </w:r>
                </w:p>
                <w:p w:rsidR="00E85F81" w:rsidRDefault="00E85F81" w:rsidP="00B96857">
                  <w:pPr>
                    <w:rPr>
                      <w:rFonts w:ascii="Courier New" w:hAnsi="Courier New" w:cs="Courier New"/>
                      <w:sz w:val="16"/>
                      <w:szCs w:val="16"/>
                    </w:rPr>
                  </w:pPr>
                  <w:r w:rsidRPr="00AA4E20">
                    <w:rPr>
                      <w:rFonts w:ascii="Courier New" w:hAnsi="Courier New" w:cs="Courier New"/>
                      <w:sz w:val="16"/>
                      <w:szCs w:val="16"/>
                    </w:rPr>
                    <w:t xml:space="preserve">          //MSHID_MOD_LGUI = windows key, the next argument is a key </w:t>
                  </w:r>
                </w:p>
                <w:p w:rsidR="00E85F81" w:rsidRPr="00AA4E20" w:rsidRDefault="00E85F81" w:rsidP="00B96857">
                  <w:pPr>
                    <w:rPr>
                      <w:rFonts w:ascii="Courier New" w:hAnsi="Courier New" w:cs="Courier New"/>
                      <w:sz w:val="16"/>
                      <w:szCs w:val="16"/>
                    </w:rPr>
                  </w:pPr>
                  <w:r>
                    <w:rPr>
                      <w:rFonts w:ascii="Courier New" w:hAnsi="Courier New" w:cs="Courier New"/>
                      <w:sz w:val="16"/>
                      <w:szCs w:val="16"/>
                    </w:rPr>
                    <w:t xml:space="preserve">          //</w:t>
                  </w:r>
                  <w:r w:rsidRPr="00AA4E20">
                    <w:rPr>
                      <w:rFonts w:ascii="Courier New" w:hAnsi="Courier New" w:cs="Courier New"/>
                      <w:sz w:val="16"/>
                      <w:szCs w:val="16"/>
                    </w:rPr>
                    <w:t>input 'r'</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//'WINDOWS-r' opens the run command box</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MSHIDsendKeyboardData</w:t>
                  </w:r>
                  <w:proofErr w:type="spellEnd"/>
                  <w:r w:rsidRPr="00AA4E20">
                    <w:rPr>
                      <w:rFonts w:ascii="Courier New" w:hAnsi="Courier New" w:cs="Courier New"/>
                      <w:sz w:val="16"/>
                      <w:szCs w:val="16"/>
                    </w:rPr>
                    <w:t>(MSHID, MSHID_MOD_LGUI, 0x15);</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MSHIDsendCommand</w:t>
                  </w:r>
                  <w:proofErr w:type="spellEnd"/>
                  <w:r w:rsidRPr="00AA4E20">
                    <w:rPr>
                      <w:rFonts w:ascii="Courier New" w:hAnsi="Courier New" w:cs="Courier New"/>
                      <w:sz w:val="16"/>
                      <w:szCs w:val="16"/>
                    </w:rPr>
                    <w:t>(MSHID, MSHID_XMIT);</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wait1Msec(1000);</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MSHIDsendCommand</w:t>
                  </w:r>
                  <w:proofErr w:type="spellEnd"/>
                  <w:r w:rsidRPr="00AA4E20">
                    <w:rPr>
                      <w:rFonts w:ascii="Courier New" w:hAnsi="Courier New" w:cs="Courier New"/>
                      <w:sz w:val="16"/>
                      <w:szCs w:val="16"/>
                    </w:rPr>
                    <w:t>(MSHID, MSHID_ASCII);</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roofErr w:type="spellStart"/>
                  <w:r w:rsidRPr="00AA4E20">
                    <w:rPr>
                      <w:rFonts w:ascii="Courier New" w:hAnsi="Courier New" w:cs="Courier New"/>
                      <w:sz w:val="16"/>
                      <w:szCs w:val="16"/>
                    </w:rPr>
                    <w:t>MSHIDsendString</w:t>
                  </w:r>
                  <w:proofErr w:type="spellEnd"/>
                  <w:r w:rsidRPr="00AA4E20">
                    <w:rPr>
                      <w:rFonts w:ascii="Courier New" w:hAnsi="Courier New" w:cs="Courier New"/>
                      <w:sz w:val="16"/>
                      <w:szCs w:val="16"/>
                    </w:rPr>
                    <w:t>(MSHID, msg1);</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//Wait 2 seconds to ensure no accidental double press</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wait1Msec(2000);</w:t>
                  </w:r>
                </w:p>
                <w:p w:rsidR="00E85F81" w:rsidRPr="00AA4E20" w:rsidRDefault="00E85F81" w:rsidP="00B96857">
                  <w:pPr>
                    <w:rPr>
                      <w:rFonts w:ascii="Courier New" w:hAnsi="Courier New" w:cs="Courier New"/>
                      <w:sz w:val="16"/>
                      <w:szCs w:val="16"/>
                    </w:rPr>
                  </w:pPr>
                  <w:r w:rsidRPr="00AA4E20">
                    <w:rPr>
                      <w:rFonts w:ascii="Courier New" w:hAnsi="Courier New" w:cs="Courier New"/>
                      <w:sz w:val="16"/>
                      <w:szCs w:val="16"/>
                    </w:rPr>
                    <w:t xml:space="preserve">      }</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//Set state to sad if down arrow is pressed on the d-pad</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if ((</w:t>
                  </w:r>
                  <w:proofErr w:type="spellStart"/>
                  <w:r w:rsidRPr="00A63067">
                    <w:rPr>
                      <w:rFonts w:ascii="Courier New" w:hAnsi="Courier New" w:cs="Courier New"/>
                      <w:sz w:val="16"/>
                      <w:szCs w:val="16"/>
                    </w:rPr>
                    <w:t>int</w:t>
                  </w:r>
                  <w:proofErr w:type="spellEnd"/>
                  <w:r w:rsidRPr="00A63067">
                    <w:rPr>
                      <w:rFonts w:ascii="Courier New" w:hAnsi="Courier New" w:cs="Courier New"/>
                      <w:sz w:val="16"/>
                      <w:szCs w:val="16"/>
                    </w:rPr>
                    <w:t>)</w:t>
                  </w:r>
                  <w:proofErr w:type="spellStart"/>
                  <w:r w:rsidRPr="00A63067">
                    <w:rPr>
                      <w:rFonts w:ascii="Courier New" w:hAnsi="Courier New" w:cs="Courier New"/>
                      <w:sz w:val="16"/>
                      <w:szCs w:val="16"/>
                    </w:rPr>
                    <w:t>currState.b</w:t>
                  </w:r>
                  <w:proofErr w:type="spellEnd"/>
                  <w:r w:rsidRPr="00A63067">
                    <w:rPr>
                      <w:rFonts w:ascii="Courier New" w:hAnsi="Courier New" w:cs="Courier New"/>
                      <w:sz w:val="16"/>
                      <w:szCs w:val="16"/>
                    </w:rPr>
                    <w:t>==0)</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 //double slash so it will see a single one (\n problem)</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 \r for return</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string msg1 = "c:\\VSA\\</w:t>
                  </w:r>
                  <w:proofErr w:type="spellStart"/>
                  <w:r w:rsidRPr="00A63067">
                    <w:rPr>
                      <w:rFonts w:ascii="Courier New" w:hAnsi="Courier New" w:cs="Courier New"/>
                      <w:sz w:val="16"/>
                      <w:szCs w:val="16"/>
                    </w:rPr>
                    <w:t>Shortsad</w:t>
                  </w:r>
                  <w:proofErr w:type="spellEnd"/>
                  <w:r w:rsidRPr="00A63067">
                    <w:rPr>
                      <w:rFonts w:ascii="Courier New" w:hAnsi="Courier New" w:cs="Courier New"/>
                      <w:sz w:val="16"/>
                      <w:szCs w:val="16"/>
                    </w:rPr>
                    <w:t>\r";</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(MSHID, MSHID_DDATA);</w:t>
                  </w:r>
                </w:p>
                <w:p w:rsidR="00E85F81" w:rsidRDefault="00E85F81" w:rsidP="00B96857">
                  <w:pPr>
                    <w:rPr>
                      <w:rFonts w:ascii="Courier New" w:hAnsi="Courier New" w:cs="Courier New"/>
                      <w:sz w:val="16"/>
                      <w:szCs w:val="16"/>
                    </w:rPr>
                  </w:pPr>
                  <w:r w:rsidRPr="00A63067">
                    <w:rPr>
                      <w:rFonts w:ascii="Courier New" w:hAnsi="Courier New" w:cs="Courier New"/>
                      <w:sz w:val="16"/>
                      <w:szCs w:val="16"/>
                    </w:rPr>
                    <w:t xml:space="preserve">          //MSHID_MOD_LGUI = windows key, the next argument is a key </w:t>
                  </w:r>
                </w:p>
                <w:p w:rsidR="00E85F81" w:rsidRPr="00A63067" w:rsidRDefault="00E85F81" w:rsidP="00B96857">
                  <w:pPr>
                    <w:rPr>
                      <w:rFonts w:ascii="Courier New" w:hAnsi="Courier New" w:cs="Courier New"/>
                      <w:sz w:val="16"/>
                      <w:szCs w:val="16"/>
                    </w:rPr>
                  </w:pPr>
                  <w:r>
                    <w:rPr>
                      <w:rFonts w:ascii="Courier New" w:hAnsi="Courier New" w:cs="Courier New"/>
                      <w:sz w:val="16"/>
                      <w:szCs w:val="16"/>
                    </w:rPr>
                    <w:t xml:space="preserve">          //</w:t>
                  </w:r>
                  <w:r w:rsidRPr="00A63067">
                    <w:rPr>
                      <w:rFonts w:ascii="Courier New" w:hAnsi="Courier New" w:cs="Courier New"/>
                      <w:sz w:val="16"/>
                      <w:szCs w:val="16"/>
                    </w:rPr>
                    <w:t>input 'r'</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//'WINDOWS-r' opens the run command box</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MSHIDsendKeyboardData</w:t>
                  </w:r>
                  <w:proofErr w:type="spellEnd"/>
                  <w:r w:rsidRPr="00A63067">
                    <w:rPr>
                      <w:rFonts w:ascii="Courier New" w:hAnsi="Courier New" w:cs="Courier New"/>
                      <w:sz w:val="16"/>
                      <w:szCs w:val="16"/>
                    </w:rPr>
                    <w:t>(MSHID, MSHID_MOD_LGUI, 0x15);</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(MSHID, MSHID_XMIT);</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wait1Msec(1000);</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(MSHID, MSHID_ASCII);</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MSHIDsendString</w:t>
                  </w:r>
                  <w:proofErr w:type="spellEnd"/>
                  <w:r w:rsidRPr="00A63067">
                    <w:rPr>
                      <w:rFonts w:ascii="Courier New" w:hAnsi="Courier New" w:cs="Courier New"/>
                      <w:sz w:val="16"/>
                      <w:szCs w:val="16"/>
                    </w:rPr>
                    <w:t>(MSHID, msg1);</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//Wait 2 seconds to ensure no accidental double press</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wait1Msec(2000);</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//Set state to long happy if left arrow is pressed on the d-pad</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if ((</w:t>
                  </w:r>
                  <w:proofErr w:type="spellStart"/>
                  <w:r w:rsidRPr="00A63067">
                    <w:rPr>
                      <w:rFonts w:ascii="Courier New" w:hAnsi="Courier New" w:cs="Courier New"/>
                      <w:sz w:val="16"/>
                      <w:szCs w:val="16"/>
                    </w:rPr>
                    <w:t>int</w:t>
                  </w:r>
                  <w:proofErr w:type="spellEnd"/>
                  <w:r w:rsidRPr="00A63067">
                    <w:rPr>
                      <w:rFonts w:ascii="Courier New" w:hAnsi="Courier New" w:cs="Courier New"/>
                      <w:sz w:val="16"/>
                      <w:szCs w:val="16"/>
                    </w:rPr>
                    <w:t>)</w:t>
                  </w:r>
                  <w:proofErr w:type="spellStart"/>
                  <w:r w:rsidRPr="00A63067">
                    <w:rPr>
                      <w:rFonts w:ascii="Courier New" w:hAnsi="Courier New" w:cs="Courier New"/>
                      <w:sz w:val="16"/>
                      <w:szCs w:val="16"/>
                    </w:rPr>
                    <w:t>currState.a</w:t>
                  </w:r>
                  <w:proofErr w:type="spellEnd"/>
                  <w:r w:rsidRPr="00A63067">
                    <w:rPr>
                      <w:rFonts w:ascii="Courier New" w:hAnsi="Courier New" w:cs="Courier New"/>
                      <w:sz w:val="16"/>
                      <w:szCs w:val="16"/>
                    </w:rPr>
                    <w:t>==0)</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string msg1 = "c:\\VSA\\</w:t>
                  </w:r>
                  <w:proofErr w:type="spellStart"/>
                  <w:r w:rsidRPr="00A63067">
                    <w:rPr>
                      <w:rFonts w:ascii="Courier New" w:hAnsi="Courier New" w:cs="Courier New"/>
                      <w:sz w:val="16"/>
                      <w:szCs w:val="16"/>
                    </w:rPr>
                    <w:t>Longhappy</w:t>
                  </w:r>
                  <w:proofErr w:type="spellEnd"/>
                  <w:r w:rsidRPr="00A63067">
                    <w:rPr>
                      <w:rFonts w:ascii="Courier New" w:hAnsi="Courier New" w:cs="Courier New"/>
                      <w:sz w:val="16"/>
                      <w:szCs w:val="16"/>
                    </w:rPr>
                    <w:t>\r";</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(MSHID, MSHID_DDATA);</w:t>
                  </w:r>
                </w:p>
                <w:p w:rsidR="00E85F81" w:rsidRDefault="00E85F81" w:rsidP="00B96857">
                  <w:pPr>
                    <w:rPr>
                      <w:rFonts w:ascii="Courier New" w:hAnsi="Courier New" w:cs="Courier New"/>
                      <w:sz w:val="16"/>
                      <w:szCs w:val="16"/>
                    </w:rPr>
                  </w:pPr>
                  <w:r w:rsidRPr="00A63067">
                    <w:rPr>
                      <w:rFonts w:ascii="Courier New" w:hAnsi="Courier New" w:cs="Courier New"/>
                      <w:sz w:val="16"/>
                      <w:szCs w:val="16"/>
                    </w:rPr>
                    <w:t xml:space="preserve">          //MSHID_MOD_LGUI = windows key, the next argument is a key </w:t>
                  </w:r>
                </w:p>
                <w:p w:rsidR="00E85F81" w:rsidRPr="00A63067" w:rsidRDefault="00E85F81" w:rsidP="00B96857">
                  <w:pPr>
                    <w:rPr>
                      <w:rFonts w:ascii="Courier New" w:hAnsi="Courier New" w:cs="Courier New"/>
                      <w:sz w:val="16"/>
                      <w:szCs w:val="16"/>
                    </w:rPr>
                  </w:pPr>
                  <w:r>
                    <w:rPr>
                      <w:rFonts w:ascii="Courier New" w:hAnsi="Courier New" w:cs="Courier New"/>
                      <w:sz w:val="16"/>
                      <w:szCs w:val="16"/>
                    </w:rPr>
                    <w:t xml:space="preserve">          //</w:t>
                  </w:r>
                  <w:r w:rsidRPr="00A63067">
                    <w:rPr>
                      <w:rFonts w:ascii="Courier New" w:hAnsi="Courier New" w:cs="Courier New"/>
                      <w:sz w:val="16"/>
                      <w:szCs w:val="16"/>
                    </w:rPr>
                    <w:t>input 'r'</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//'WINDOWS-r' opens the run command box</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MSHIDsendKeyboardData</w:t>
                  </w:r>
                  <w:proofErr w:type="spellEnd"/>
                  <w:r w:rsidRPr="00A63067">
                    <w:rPr>
                      <w:rFonts w:ascii="Courier New" w:hAnsi="Courier New" w:cs="Courier New"/>
                      <w:sz w:val="16"/>
                      <w:szCs w:val="16"/>
                    </w:rPr>
                    <w:t>(MSHID, MSHID_MOD_LGUI, 0x15);</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(MSHID, MSHID_XMIT);</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wait1Msec(1000);</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(MSHID, MSHID_ASCII);</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MSHIDsendString</w:t>
                  </w:r>
                  <w:proofErr w:type="spellEnd"/>
                  <w:r w:rsidRPr="00A63067">
                    <w:rPr>
                      <w:rFonts w:ascii="Courier New" w:hAnsi="Courier New" w:cs="Courier New"/>
                      <w:sz w:val="16"/>
                      <w:szCs w:val="16"/>
                    </w:rPr>
                    <w:t>(MSHID, msg1);</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//Wait 2 seconds to ensure no accidental double press</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wait1Msec(2000);</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string msg2 = "c:\\VSA\\Neutral\r";</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(MSHID, MSHID_DDATA);</w:t>
                  </w:r>
                </w:p>
                <w:p w:rsidR="00E85F81" w:rsidRDefault="00E85F81" w:rsidP="00B96857">
                  <w:pPr>
                    <w:rPr>
                      <w:rFonts w:ascii="Courier New" w:hAnsi="Courier New" w:cs="Courier New"/>
                      <w:sz w:val="16"/>
                      <w:szCs w:val="16"/>
                    </w:rPr>
                  </w:pPr>
                  <w:r w:rsidRPr="00A63067">
                    <w:rPr>
                      <w:rFonts w:ascii="Courier New" w:hAnsi="Courier New" w:cs="Courier New"/>
                      <w:sz w:val="16"/>
                      <w:szCs w:val="16"/>
                    </w:rPr>
                    <w:t xml:space="preserve">          //MSHID_MOD_LGUI = windows key, the next argument is a key</w:t>
                  </w:r>
                </w:p>
                <w:p w:rsidR="00E85F81" w:rsidRPr="00A63067" w:rsidRDefault="00E85F81" w:rsidP="00B96857">
                  <w:pPr>
                    <w:rPr>
                      <w:rFonts w:ascii="Courier New" w:hAnsi="Courier New" w:cs="Courier New"/>
                      <w:sz w:val="16"/>
                      <w:szCs w:val="16"/>
                    </w:rPr>
                  </w:pPr>
                  <w:r>
                    <w:rPr>
                      <w:rFonts w:ascii="Courier New" w:hAnsi="Courier New" w:cs="Courier New"/>
                      <w:sz w:val="16"/>
                      <w:szCs w:val="16"/>
                    </w:rPr>
                    <w:t xml:space="preserve">          //</w:t>
                  </w:r>
                  <w:r w:rsidRPr="00A63067">
                    <w:rPr>
                      <w:rFonts w:ascii="Courier New" w:hAnsi="Courier New" w:cs="Courier New"/>
                      <w:sz w:val="16"/>
                      <w:szCs w:val="16"/>
                    </w:rPr>
                    <w:t xml:space="preserve"> input 'r'</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//'WINDOWS-r' opens the run command box</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MSHIDsendKeyboardData</w:t>
                  </w:r>
                  <w:proofErr w:type="spellEnd"/>
                  <w:r w:rsidRPr="00A63067">
                    <w:rPr>
                      <w:rFonts w:ascii="Courier New" w:hAnsi="Courier New" w:cs="Courier New"/>
                      <w:sz w:val="16"/>
                      <w:szCs w:val="16"/>
                    </w:rPr>
                    <w:t>(MSHID, MSHID_MOD_LGUI, 0x15);</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(MSHID, MSHID_XMIT);</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wait1Msec(1000);</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(MSHID, MSHID_ASCII);</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MSHIDsendString</w:t>
                  </w:r>
                  <w:proofErr w:type="spellEnd"/>
                  <w:r w:rsidRPr="00A63067">
                    <w:rPr>
                      <w:rFonts w:ascii="Courier New" w:hAnsi="Courier New" w:cs="Courier New"/>
                      <w:sz w:val="16"/>
                      <w:szCs w:val="16"/>
                    </w:rPr>
                    <w:t>(MSHID, msg2);</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//Wait 2 seconds to ensure no accidental double press</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wait1Msec(2000);</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
                <w:p w:rsidR="00E85F81" w:rsidRPr="00AA4E20" w:rsidRDefault="00E85F81" w:rsidP="00B96857"/>
              </w:txbxContent>
            </v:textbox>
          </v:shape>
        </w:pict>
      </w:r>
      <w:r>
        <w:br w:type="page"/>
      </w:r>
      <w:r>
        <w:rPr>
          <w:noProof/>
        </w:rPr>
        <w:lastRenderedPageBreak/>
        <w:pict>
          <v:shape id="_x0000_s1080" type="#_x0000_t202" style="position:absolute;left:0;text-align:left;margin-left:-29.8pt;margin-top:7.4pt;width:368pt;height:516.65pt;z-index:251717632;mso-width-relative:margin;mso-height-relative:margin">
            <v:textbox style="mso-next-textbox:#_x0000_s1080">
              <w:txbxContent>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//Set state to long sad if left arrow is pressed on the d-pad</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if ((</w:t>
                  </w:r>
                  <w:proofErr w:type="spellStart"/>
                  <w:r w:rsidRPr="00A63067">
                    <w:rPr>
                      <w:rFonts w:ascii="Courier New" w:hAnsi="Courier New" w:cs="Courier New"/>
                      <w:sz w:val="16"/>
                      <w:szCs w:val="16"/>
                    </w:rPr>
                    <w:t>int</w:t>
                  </w:r>
                  <w:proofErr w:type="spellEnd"/>
                  <w:r w:rsidRPr="00A63067">
                    <w:rPr>
                      <w:rFonts w:ascii="Courier New" w:hAnsi="Courier New" w:cs="Courier New"/>
                      <w:sz w:val="16"/>
                      <w:szCs w:val="16"/>
                    </w:rPr>
                    <w:t>)</w:t>
                  </w:r>
                  <w:proofErr w:type="spellStart"/>
                  <w:r w:rsidRPr="00A63067">
                    <w:rPr>
                      <w:rFonts w:ascii="Courier New" w:hAnsi="Courier New" w:cs="Courier New"/>
                      <w:sz w:val="16"/>
                      <w:szCs w:val="16"/>
                    </w:rPr>
                    <w:t>currState.c</w:t>
                  </w:r>
                  <w:proofErr w:type="spellEnd"/>
                  <w:r w:rsidRPr="00A63067">
                    <w:rPr>
                      <w:rFonts w:ascii="Courier New" w:hAnsi="Courier New" w:cs="Courier New"/>
                      <w:sz w:val="16"/>
                      <w:szCs w:val="16"/>
                    </w:rPr>
                    <w:t>==0)</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string msg1 = "c:\\VSA\\</w:t>
                  </w:r>
                  <w:proofErr w:type="spellStart"/>
                  <w:r w:rsidRPr="00A63067">
                    <w:rPr>
                      <w:rFonts w:ascii="Courier New" w:hAnsi="Courier New" w:cs="Courier New"/>
                      <w:sz w:val="16"/>
                      <w:szCs w:val="16"/>
                    </w:rPr>
                    <w:t>Longsad</w:t>
                  </w:r>
                  <w:proofErr w:type="spellEnd"/>
                  <w:r w:rsidRPr="00A63067">
                    <w:rPr>
                      <w:rFonts w:ascii="Courier New" w:hAnsi="Courier New" w:cs="Courier New"/>
                      <w:sz w:val="16"/>
                      <w:szCs w:val="16"/>
                    </w:rPr>
                    <w:t>\r";</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(MSHID, MSHID_DDATA);</w:t>
                  </w:r>
                </w:p>
                <w:p w:rsidR="00E85F81" w:rsidRDefault="00E85F81" w:rsidP="00B96857">
                  <w:pPr>
                    <w:rPr>
                      <w:rFonts w:ascii="Courier New" w:hAnsi="Courier New" w:cs="Courier New"/>
                      <w:sz w:val="16"/>
                      <w:szCs w:val="16"/>
                    </w:rPr>
                  </w:pPr>
                  <w:r w:rsidRPr="00A63067">
                    <w:rPr>
                      <w:rFonts w:ascii="Courier New" w:hAnsi="Courier New" w:cs="Courier New"/>
                      <w:sz w:val="16"/>
                      <w:szCs w:val="16"/>
                    </w:rPr>
                    <w:t xml:space="preserve">          //MSHID_MOD_LGUI = windows key, the next argument is a key </w:t>
                  </w:r>
                </w:p>
                <w:p w:rsidR="00E85F81" w:rsidRPr="00A63067" w:rsidRDefault="00E85F81" w:rsidP="00B96857">
                  <w:pPr>
                    <w:rPr>
                      <w:rFonts w:ascii="Courier New" w:hAnsi="Courier New" w:cs="Courier New"/>
                      <w:sz w:val="16"/>
                      <w:szCs w:val="16"/>
                    </w:rPr>
                  </w:pPr>
                  <w:r>
                    <w:rPr>
                      <w:rFonts w:ascii="Courier New" w:hAnsi="Courier New" w:cs="Courier New"/>
                      <w:sz w:val="16"/>
                      <w:szCs w:val="16"/>
                    </w:rPr>
                    <w:t xml:space="preserve">          //</w:t>
                  </w:r>
                  <w:r w:rsidRPr="00A63067">
                    <w:rPr>
                      <w:rFonts w:ascii="Courier New" w:hAnsi="Courier New" w:cs="Courier New"/>
                      <w:sz w:val="16"/>
                      <w:szCs w:val="16"/>
                    </w:rPr>
                    <w:t>input 'r'</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//'WINDOWS-r' opens the run command box</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MSHIDsendKeyboardData</w:t>
                  </w:r>
                  <w:proofErr w:type="spellEnd"/>
                  <w:r w:rsidRPr="00A63067">
                    <w:rPr>
                      <w:rFonts w:ascii="Courier New" w:hAnsi="Courier New" w:cs="Courier New"/>
                      <w:sz w:val="16"/>
                      <w:szCs w:val="16"/>
                    </w:rPr>
                    <w:t>(MSHID, MSHID_MOD_LGUI, 0x15);</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(MSHID, MSHID_XMIT);</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wait1Msec(1000);</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(MSHID, MSHID_ASCII);</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MSHIDsendString</w:t>
                  </w:r>
                  <w:proofErr w:type="spellEnd"/>
                  <w:r w:rsidRPr="00A63067">
                    <w:rPr>
                      <w:rFonts w:ascii="Courier New" w:hAnsi="Courier New" w:cs="Courier New"/>
                      <w:sz w:val="16"/>
                      <w:szCs w:val="16"/>
                    </w:rPr>
                    <w:t>(MSHID, msg1);</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//Wait 4 seconds to ensure no accidental double press</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wait1Msec(4000);</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string msg2 = "c:\\VSA\\Neutral\r";</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(MSHID, MSHID_DDATA);</w:t>
                  </w:r>
                </w:p>
                <w:p w:rsidR="00E85F81" w:rsidRDefault="00E85F81" w:rsidP="00B96857">
                  <w:pPr>
                    <w:rPr>
                      <w:rFonts w:ascii="Courier New" w:hAnsi="Courier New" w:cs="Courier New"/>
                      <w:sz w:val="16"/>
                      <w:szCs w:val="16"/>
                    </w:rPr>
                  </w:pPr>
                  <w:r w:rsidRPr="00A63067">
                    <w:rPr>
                      <w:rFonts w:ascii="Courier New" w:hAnsi="Courier New" w:cs="Courier New"/>
                      <w:sz w:val="16"/>
                      <w:szCs w:val="16"/>
                    </w:rPr>
                    <w:t xml:space="preserve">          //MSHID_MOD_LGUI = windows key, the next argument is a key </w:t>
                  </w:r>
                </w:p>
                <w:p w:rsidR="00E85F81" w:rsidRPr="00A63067" w:rsidRDefault="00E85F81" w:rsidP="00B96857">
                  <w:pPr>
                    <w:rPr>
                      <w:rFonts w:ascii="Courier New" w:hAnsi="Courier New" w:cs="Courier New"/>
                      <w:sz w:val="16"/>
                      <w:szCs w:val="16"/>
                    </w:rPr>
                  </w:pPr>
                  <w:r>
                    <w:rPr>
                      <w:rFonts w:ascii="Courier New" w:hAnsi="Courier New" w:cs="Courier New"/>
                      <w:sz w:val="16"/>
                      <w:szCs w:val="16"/>
                    </w:rPr>
                    <w:t xml:space="preserve">          //</w:t>
                  </w:r>
                  <w:r w:rsidRPr="00A63067">
                    <w:rPr>
                      <w:rFonts w:ascii="Courier New" w:hAnsi="Courier New" w:cs="Courier New"/>
                      <w:sz w:val="16"/>
                      <w:szCs w:val="16"/>
                    </w:rPr>
                    <w:t>input 'r'</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//'WINDOWS-r' opens the run command box</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MSHIDsendKeyboardData</w:t>
                  </w:r>
                  <w:proofErr w:type="spellEnd"/>
                  <w:r w:rsidRPr="00A63067">
                    <w:rPr>
                      <w:rFonts w:ascii="Courier New" w:hAnsi="Courier New" w:cs="Courier New"/>
                      <w:sz w:val="16"/>
                      <w:szCs w:val="16"/>
                    </w:rPr>
                    <w:t>(MSHID, MSHID_MOD_LGUI, 0x15);</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(MSHID, MSHID_XMIT);</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wait1Msec(1000);</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MSHIDsendCommand</w:t>
                  </w:r>
                  <w:proofErr w:type="spellEnd"/>
                  <w:r w:rsidRPr="00A63067">
                    <w:rPr>
                      <w:rFonts w:ascii="Courier New" w:hAnsi="Courier New" w:cs="Courier New"/>
                      <w:sz w:val="16"/>
                      <w:szCs w:val="16"/>
                    </w:rPr>
                    <w:t>(MSHID, MSHID_ASCII);</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MSHIDsendString</w:t>
                  </w:r>
                  <w:proofErr w:type="spellEnd"/>
                  <w:r w:rsidRPr="00A63067">
                    <w:rPr>
                      <w:rFonts w:ascii="Courier New" w:hAnsi="Courier New" w:cs="Courier New"/>
                      <w:sz w:val="16"/>
                      <w:szCs w:val="16"/>
                    </w:rPr>
                    <w:t>(MSHID, msg2);</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//Wait 2 seconds to ensure no accidental double press</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wait1Msec(2000);</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powerD</w:t>
                  </w:r>
                  <w:proofErr w:type="spellEnd"/>
                  <w:r w:rsidRPr="00A63067">
                    <w:rPr>
                      <w:rFonts w:ascii="Courier New" w:hAnsi="Courier New" w:cs="Courier New"/>
                      <w:sz w:val="16"/>
                      <w:szCs w:val="16"/>
                    </w:rPr>
                    <w:t xml:space="preserve"> = </w:t>
                  </w:r>
                  <w:proofErr w:type="spellStart"/>
                  <w:r w:rsidRPr="00A63067">
                    <w:rPr>
                      <w:rFonts w:ascii="Courier New" w:hAnsi="Courier New" w:cs="Courier New"/>
                      <w:sz w:val="16"/>
                      <w:szCs w:val="16"/>
                    </w:rPr>
                    <w:t>d_left_Y-d_left_X</w:t>
                  </w:r>
                  <w:proofErr w:type="spellEnd"/>
                  <w:r w:rsidRPr="00A63067">
                    <w:rPr>
                      <w:rFonts w:ascii="Courier New" w:hAnsi="Courier New" w:cs="Courier New"/>
                      <w:sz w:val="16"/>
                      <w:szCs w:val="16"/>
                    </w:rPr>
                    <w:t>;</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powerE</w:t>
                  </w:r>
                  <w:proofErr w:type="spellEnd"/>
                  <w:r w:rsidRPr="00A63067">
                    <w:rPr>
                      <w:rFonts w:ascii="Courier New" w:hAnsi="Courier New" w:cs="Courier New"/>
                      <w:sz w:val="16"/>
                      <w:szCs w:val="16"/>
                    </w:rPr>
                    <w:t xml:space="preserve"> = </w:t>
                  </w:r>
                  <w:proofErr w:type="spellStart"/>
                  <w:r w:rsidRPr="00A63067">
                    <w:rPr>
                      <w:rFonts w:ascii="Courier New" w:hAnsi="Courier New" w:cs="Courier New"/>
                      <w:sz w:val="16"/>
                      <w:szCs w:val="16"/>
                    </w:rPr>
                    <w:t>d_left_Y+d_left_X</w:t>
                  </w:r>
                  <w:proofErr w:type="spellEnd"/>
                  <w:r w:rsidRPr="00A63067">
                    <w:rPr>
                      <w:rFonts w:ascii="Courier New" w:hAnsi="Courier New" w:cs="Courier New"/>
                      <w:sz w:val="16"/>
                      <w:szCs w:val="16"/>
                    </w:rPr>
                    <w:t>;*/</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 powering motors</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motor[</w:t>
                  </w:r>
                  <w:proofErr w:type="spellStart"/>
                  <w:r w:rsidRPr="00A63067">
                    <w:rPr>
                      <w:rFonts w:ascii="Courier New" w:hAnsi="Courier New" w:cs="Courier New"/>
                      <w:sz w:val="16"/>
                      <w:szCs w:val="16"/>
                    </w:rPr>
                    <w:t>motorD</w:t>
                  </w:r>
                  <w:proofErr w:type="spellEnd"/>
                  <w:r w:rsidRPr="00A63067">
                    <w:rPr>
                      <w:rFonts w:ascii="Courier New" w:hAnsi="Courier New" w:cs="Courier New"/>
                      <w:sz w:val="16"/>
                      <w:szCs w:val="16"/>
                    </w:rPr>
                    <w:t xml:space="preserve">] = </w:t>
                  </w:r>
                  <w:proofErr w:type="spellStart"/>
                  <w:r w:rsidRPr="00A63067">
                    <w:rPr>
                      <w:rFonts w:ascii="Courier New" w:hAnsi="Courier New" w:cs="Courier New"/>
                      <w:sz w:val="16"/>
                      <w:szCs w:val="16"/>
                    </w:rPr>
                    <w:t>powerD</w:t>
                  </w:r>
                  <w:proofErr w:type="spellEnd"/>
                  <w:r w:rsidRPr="00A63067">
                    <w:rPr>
                      <w:rFonts w:ascii="Courier New" w:hAnsi="Courier New" w:cs="Courier New"/>
                      <w:sz w:val="16"/>
                      <w:szCs w:val="16"/>
                    </w:rPr>
                    <w:t>/3;</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motor[</w:t>
                  </w:r>
                  <w:proofErr w:type="spellStart"/>
                  <w:r w:rsidRPr="00A63067">
                    <w:rPr>
                      <w:rFonts w:ascii="Courier New" w:hAnsi="Courier New" w:cs="Courier New"/>
                      <w:sz w:val="16"/>
                      <w:szCs w:val="16"/>
                    </w:rPr>
                    <w:t>motorE</w:t>
                  </w:r>
                  <w:proofErr w:type="spellEnd"/>
                  <w:r w:rsidRPr="00A63067">
                    <w:rPr>
                      <w:rFonts w:ascii="Courier New" w:hAnsi="Courier New" w:cs="Courier New"/>
                      <w:sz w:val="16"/>
                      <w:szCs w:val="16"/>
                    </w:rPr>
                    <w:t xml:space="preserve">] = </w:t>
                  </w:r>
                  <w:proofErr w:type="spellStart"/>
                  <w:r w:rsidRPr="00A63067">
                    <w:rPr>
                      <w:rFonts w:ascii="Courier New" w:hAnsi="Courier New" w:cs="Courier New"/>
                      <w:sz w:val="16"/>
                      <w:szCs w:val="16"/>
                    </w:rPr>
                    <w:t>powerE</w:t>
                  </w:r>
                  <w:proofErr w:type="spellEnd"/>
                  <w:r w:rsidRPr="00A63067">
                    <w:rPr>
                      <w:rFonts w:ascii="Courier New" w:hAnsi="Courier New" w:cs="Courier New"/>
                      <w:sz w:val="16"/>
                      <w:szCs w:val="16"/>
                    </w:rPr>
                    <w:t>/3;</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motor[</w:t>
                  </w:r>
                  <w:proofErr w:type="spellStart"/>
                  <w:r w:rsidRPr="00A63067">
                    <w:rPr>
                      <w:rFonts w:ascii="Courier New" w:hAnsi="Courier New" w:cs="Courier New"/>
                      <w:sz w:val="16"/>
                      <w:szCs w:val="16"/>
                    </w:rPr>
                    <w:t>motorF</w:t>
                  </w:r>
                  <w:proofErr w:type="spellEnd"/>
                  <w:r w:rsidRPr="00A63067">
                    <w:rPr>
                      <w:rFonts w:ascii="Courier New" w:hAnsi="Courier New" w:cs="Courier New"/>
                      <w:sz w:val="16"/>
                      <w:szCs w:val="16"/>
                    </w:rPr>
                    <w:t xml:space="preserve">] = </w:t>
                  </w:r>
                  <w:proofErr w:type="spellStart"/>
                  <w:r w:rsidRPr="00A63067">
                    <w:rPr>
                      <w:rFonts w:ascii="Courier New" w:hAnsi="Courier New" w:cs="Courier New"/>
                      <w:sz w:val="16"/>
                      <w:szCs w:val="16"/>
                    </w:rPr>
                    <w:t>powerF</w:t>
                  </w:r>
                  <w:proofErr w:type="spellEnd"/>
                  <w:r w:rsidRPr="00A63067">
                    <w:rPr>
                      <w:rFonts w:ascii="Courier New" w:hAnsi="Courier New" w:cs="Courier New"/>
                      <w:sz w:val="16"/>
                      <w:szCs w:val="16"/>
                    </w:rPr>
                    <w:t>;</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motor[</w:t>
                  </w:r>
                  <w:proofErr w:type="spellStart"/>
                  <w:r w:rsidRPr="00A63067">
                    <w:rPr>
                      <w:rFonts w:ascii="Courier New" w:hAnsi="Courier New" w:cs="Courier New"/>
                      <w:sz w:val="16"/>
                      <w:szCs w:val="16"/>
                    </w:rPr>
                    <w:t>motorG</w:t>
                  </w:r>
                  <w:proofErr w:type="spellEnd"/>
                  <w:r w:rsidRPr="00A63067">
                    <w:rPr>
                      <w:rFonts w:ascii="Courier New" w:hAnsi="Courier New" w:cs="Courier New"/>
                      <w:sz w:val="16"/>
                      <w:szCs w:val="16"/>
                    </w:rPr>
                    <w:t xml:space="preserve">] = </w:t>
                  </w:r>
                  <w:proofErr w:type="spellStart"/>
                  <w:r w:rsidRPr="00A63067">
                    <w:rPr>
                      <w:rFonts w:ascii="Courier New" w:hAnsi="Courier New" w:cs="Courier New"/>
                      <w:sz w:val="16"/>
                      <w:szCs w:val="16"/>
                    </w:rPr>
                    <w:t>powerG</w:t>
                  </w:r>
                  <w:proofErr w:type="spellEnd"/>
                  <w:r w:rsidRPr="00A63067">
                    <w:rPr>
                      <w:rFonts w:ascii="Courier New" w:hAnsi="Courier New" w:cs="Courier New"/>
                      <w:sz w:val="16"/>
                      <w:szCs w:val="16"/>
                    </w:rPr>
                    <w:t>;</w:t>
                  </w:r>
                </w:p>
                <w:p w:rsidR="00E85F81" w:rsidRPr="00A63067" w:rsidRDefault="00E85F81" w:rsidP="00B96857">
                  <w:pPr>
                    <w:rPr>
                      <w:rFonts w:ascii="Courier New" w:hAnsi="Courier New" w:cs="Courier New"/>
                      <w:sz w:val="16"/>
                      <w:szCs w:val="16"/>
                    </w:rPr>
                  </w:pP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wait10Msec(10);</w:t>
                  </w:r>
                </w:p>
                <w:p w:rsidR="00E85F81" w:rsidRPr="00A63067" w:rsidRDefault="00E85F81" w:rsidP="00B96857">
                  <w:pPr>
                    <w:rPr>
                      <w:rFonts w:ascii="Courier New" w:hAnsi="Courier New" w:cs="Courier New"/>
                      <w:sz w:val="16"/>
                      <w:szCs w:val="16"/>
                    </w:rPr>
                  </w:pP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This display is used to troubleshoot. </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Change the rev number when you </w:t>
                  </w:r>
                  <w:proofErr w:type="spellStart"/>
                  <w:r w:rsidRPr="00A63067">
                    <w:rPr>
                      <w:rFonts w:ascii="Courier New" w:hAnsi="Courier New" w:cs="Courier New"/>
                      <w:sz w:val="16"/>
                      <w:szCs w:val="16"/>
                    </w:rPr>
                    <w:t>chane</w:t>
                  </w:r>
                  <w:proofErr w:type="spellEnd"/>
                  <w:r w:rsidRPr="00A63067">
                    <w:rPr>
                      <w:rFonts w:ascii="Courier New" w:hAnsi="Courier New" w:cs="Courier New"/>
                      <w:sz w:val="16"/>
                      <w:szCs w:val="16"/>
                    </w:rPr>
                    <w:t xml:space="preserve"> the code to verify </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correct code loaded</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ab/>
                  </w:r>
                  <w:r w:rsidRPr="00A63067">
                    <w:rPr>
                      <w:rFonts w:ascii="Courier New" w:hAnsi="Courier New" w:cs="Courier New"/>
                      <w:sz w:val="16"/>
                      <w:szCs w:val="16"/>
                    </w:rPr>
                    <w:tab/>
                  </w:r>
                  <w:proofErr w:type="spellStart"/>
                  <w:r w:rsidRPr="00A63067">
                    <w:rPr>
                      <w:rFonts w:ascii="Courier New" w:hAnsi="Courier New" w:cs="Courier New"/>
                      <w:sz w:val="16"/>
                      <w:szCs w:val="16"/>
                    </w:rPr>
                    <w:t>nxtDisplayTextLine</w:t>
                  </w:r>
                  <w:proofErr w:type="spellEnd"/>
                  <w:r w:rsidRPr="00A63067">
                    <w:rPr>
                      <w:rFonts w:ascii="Courier New" w:hAnsi="Courier New" w:cs="Courier New"/>
                      <w:sz w:val="16"/>
                      <w:szCs w:val="16"/>
                    </w:rPr>
                    <w:t xml:space="preserve">(1,"left X </w:t>
                  </w:r>
                  <w:proofErr w:type="spellStart"/>
                  <w:r w:rsidRPr="00A63067">
                    <w:rPr>
                      <w:rFonts w:ascii="Courier New" w:hAnsi="Courier New" w:cs="Courier New"/>
                      <w:sz w:val="16"/>
                      <w:szCs w:val="16"/>
                    </w:rPr>
                    <w:t>val</w:t>
                  </w:r>
                  <w:proofErr w:type="spellEnd"/>
                  <w:r w:rsidRPr="00A63067">
                    <w:rPr>
                      <w:rFonts w:ascii="Courier New" w:hAnsi="Courier New" w:cs="Courier New"/>
                      <w:sz w:val="16"/>
                      <w:szCs w:val="16"/>
                    </w:rPr>
                    <w:t xml:space="preserve">: %d", </w:t>
                  </w:r>
                  <w:proofErr w:type="spellStart"/>
                  <w:r w:rsidRPr="00A63067">
                    <w:rPr>
                      <w:rFonts w:ascii="Courier New" w:hAnsi="Courier New" w:cs="Courier New"/>
                      <w:sz w:val="16"/>
                      <w:szCs w:val="16"/>
                    </w:rPr>
                    <w:t>d_left_X</w:t>
                  </w:r>
                  <w:proofErr w:type="spellEnd"/>
                  <w:r w:rsidRPr="00A63067">
                    <w:rPr>
                      <w:rFonts w:ascii="Courier New" w:hAnsi="Courier New" w:cs="Courier New"/>
                      <w:sz w:val="16"/>
                      <w:szCs w:val="16"/>
                    </w:rPr>
                    <w:t>);</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ab/>
                  </w:r>
                  <w:r w:rsidRPr="00A63067">
                    <w:rPr>
                      <w:rFonts w:ascii="Courier New" w:hAnsi="Courier New" w:cs="Courier New"/>
                      <w:sz w:val="16"/>
                      <w:szCs w:val="16"/>
                    </w:rPr>
                    <w:tab/>
                  </w:r>
                  <w:proofErr w:type="spellStart"/>
                  <w:r w:rsidRPr="00A63067">
                    <w:rPr>
                      <w:rFonts w:ascii="Courier New" w:hAnsi="Courier New" w:cs="Courier New"/>
                      <w:sz w:val="16"/>
                      <w:szCs w:val="16"/>
                    </w:rPr>
                    <w:t>nxtDisplayTextLine</w:t>
                  </w:r>
                  <w:proofErr w:type="spellEnd"/>
                  <w:r w:rsidRPr="00A63067">
                    <w:rPr>
                      <w:rFonts w:ascii="Courier New" w:hAnsi="Courier New" w:cs="Courier New"/>
                      <w:sz w:val="16"/>
                      <w:szCs w:val="16"/>
                    </w:rPr>
                    <w:t xml:space="preserve">(2,"left Y </w:t>
                  </w:r>
                  <w:proofErr w:type="spellStart"/>
                  <w:r w:rsidRPr="00A63067">
                    <w:rPr>
                      <w:rFonts w:ascii="Courier New" w:hAnsi="Courier New" w:cs="Courier New"/>
                      <w:sz w:val="16"/>
                      <w:szCs w:val="16"/>
                    </w:rPr>
                    <w:t>val</w:t>
                  </w:r>
                  <w:proofErr w:type="spellEnd"/>
                  <w:r w:rsidRPr="00A63067">
                    <w:rPr>
                      <w:rFonts w:ascii="Courier New" w:hAnsi="Courier New" w:cs="Courier New"/>
                      <w:sz w:val="16"/>
                      <w:szCs w:val="16"/>
                    </w:rPr>
                    <w:t xml:space="preserve">: %d", </w:t>
                  </w:r>
                  <w:proofErr w:type="spellStart"/>
                  <w:r w:rsidRPr="00A63067">
                    <w:rPr>
                      <w:rFonts w:ascii="Courier New" w:hAnsi="Courier New" w:cs="Courier New"/>
                      <w:sz w:val="16"/>
                      <w:szCs w:val="16"/>
                    </w:rPr>
                    <w:t>d_left_Y</w:t>
                  </w:r>
                  <w:proofErr w:type="spellEnd"/>
                  <w:r w:rsidRPr="00A63067">
                    <w:rPr>
                      <w:rFonts w:ascii="Courier New" w:hAnsi="Courier New" w:cs="Courier New"/>
                      <w:sz w:val="16"/>
                      <w:szCs w:val="16"/>
                    </w:rPr>
                    <w:t>);</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nxtDisplayTextLine</w:t>
                  </w:r>
                  <w:proofErr w:type="spellEnd"/>
                  <w:r w:rsidRPr="00A63067">
                    <w:rPr>
                      <w:rFonts w:ascii="Courier New" w:hAnsi="Courier New" w:cs="Courier New"/>
                      <w:sz w:val="16"/>
                      <w:szCs w:val="16"/>
                    </w:rPr>
                    <w:t xml:space="preserve">(3,"motorD: %d", </w:t>
                  </w:r>
                  <w:proofErr w:type="spellStart"/>
                  <w:r w:rsidRPr="00A63067">
                    <w:rPr>
                      <w:rFonts w:ascii="Courier New" w:hAnsi="Courier New" w:cs="Courier New"/>
                      <w:sz w:val="16"/>
                      <w:szCs w:val="16"/>
                    </w:rPr>
                    <w:t>powerD</w:t>
                  </w:r>
                  <w:proofErr w:type="spellEnd"/>
                  <w:r w:rsidRPr="00A63067">
                    <w:rPr>
                      <w:rFonts w:ascii="Courier New" w:hAnsi="Courier New" w:cs="Courier New"/>
                      <w:sz w:val="16"/>
                      <w:szCs w:val="16"/>
                    </w:rPr>
                    <w:t>);</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nxtDisplayTextLine</w:t>
                  </w:r>
                  <w:proofErr w:type="spellEnd"/>
                  <w:r w:rsidRPr="00A63067">
                    <w:rPr>
                      <w:rFonts w:ascii="Courier New" w:hAnsi="Courier New" w:cs="Courier New"/>
                      <w:sz w:val="16"/>
                      <w:szCs w:val="16"/>
                    </w:rPr>
                    <w:t xml:space="preserve">(4,"motorE: %d", </w:t>
                  </w:r>
                  <w:proofErr w:type="spellStart"/>
                  <w:r w:rsidRPr="00A63067">
                    <w:rPr>
                      <w:rFonts w:ascii="Courier New" w:hAnsi="Courier New" w:cs="Courier New"/>
                      <w:sz w:val="16"/>
                      <w:szCs w:val="16"/>
                    </w:rPr>
                    <w:t>powerE</w:t>
                  </w:r>
                  <w:proofErr w:type="spellEnd"/>
                  <w:r w:rsidRPr="00A63067">
                    <w:rPr>
                      <w:rFonts w:ascii="Courier New" w:hAnsi="Courier New" w:cs="Courier New"/>
                      <w:sz w:val="16"/>
                      <w:szCs w:val="16"/>
                    </w:rPr>
                    <w:t>);</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nxtDisplayTextLine</w:t>
                  </w:r>
                  <w:proofErr w:type="spellEnd"/>
                  <w:r w:rsidRPr="00A63067">
                    <w:rPr>
                      <w:rFonts w:ascii="Courier New" w:hAnsi="Courier New" w:cs="Courier New"/>
                      <w:sz w:val="16"/>
                      <w:szCs w:val="16"/>
                    </w:rPr>
                    <w:t>(5,"Rev2.79");</w:t>
                  </w:r>
                </w:p>
                <w:p w:rsidR="00E85F81" w:rsidRPr="00A63067" w:rsidRDefault="00E85F81" w:rsidP="00B96857">
                  <w:pPr>
                    <w:rPr>
                      <w:rFonts w:ascii="Courier New" w:hAnsi="Courier New" w:cs="Courier New"/>
                      <w:sz w:val="16"/>
                      <w:szCs w:val="16"/>
                    </w:rPr>
                  </w:pP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
                <w:p w:rsidR="00E85F81" w:rsidRPr="00A63067" w:rsidRDefault="00E85F81" w:rsidP="00B96857">
                  <w:pPr>
                    <w:rPr>
                      <w:rFonts w:ascii="Courier New" w:hAnsi="Courier New" w:cs="Courier New"/>
                      <w:sz w:val="16"/>
                      <w:szCs w:val="16"/>
                    </w:rPr>
                  </w:pP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wait10Msec (100);</w:t>
                  </w:r>
                </w:p>
                <w:p w:rsidR="00E85F81" w:rsidRPr="00A63067" w:rsidRDefault="00E85F81" w:rsidP="00B96857">
                  <w:pPr>
                    <w:rPr>
                      <w:rFonts w:ascii="Courier New" w:hAnsi="Courier New" w:cs="Courier New"/>
                      <w:sz w:val="16"/>
                      <w:szCs w:val="16"/>
                    </w:rPr>
                  </w:pP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 xml:space="preserve">  </w:t>
                  </w:r>
                  <w:proofErr w:type="spellStart"/>
                  <w:r w:rsidRPr="00A63067">
                    <w:rPr>
                      <w:rFonts w:ascii="Courier New" w:hAnsi="Courier New" w:cs="Courier New"/>
                      <w:sz w:val="16"/>
                      <w:szCs w:val="16"/>
                    </w:rPr>
                    <w:t>StopAllTasks</w:t>
                  </w:r>
                  <w:proofErr w:type="spellEnd"/>
                  <w:r w:rsidRPr="00A63067">
                    <w:rPr>
                      <w:rFonts w:ascii="Courier New" w:hAnsi="Courier New" w:cs="Courier New"/>
                      <w:sz w:val="16"/>
                      <w:szCs w:val="16"/>
                    </w:rPr>
                    <w:t xml:space="preserve"> ();</w:t>
                  </w:r>
                </w:p>
                <w:p w:rsidR="00E85F81" w:rsidRPr="00A63067" w:rsidRDefault="00E85F81" w:rsidP="00B96857">
                  <w:pPr>
                    <w:rPr>
                      <w:rFonts w:ascii="Courier New" w:hAnsi="Courier New" w:cs="Courier New"/>
                      <w:sz w:val="16"/>
                      <w:szCs w:val="16"/>
                    </w:rPr>
                  </w:pPr>
                  <w:r w:rsidRPr="00A63067">
                    <w:rPr>
                      <w:rFonts w:ascii="Courier New" w:hAnsi="Courier New" w:cs="Courier New"/>
                      <w:sz w:val="16"/>
                      <w:szCs w:val="16"/>
                    </w:rPr>
                    <w:t>}</w:t>
                  </w:r>
                </w:p>
                <w:p w:rsidR="00E85F81" w:rsidRPr="00AA4E20" w:rsidRDefault="00E85F81" w:rsidP="00B96857"/>
              </w:txbxContent>
            </v:textbox>
          </v:shape>
        </w:pict>
      </w:r>
      <w:r>
        <w:br w:type="page"/>
      </w:r>
      <w:r>
        <w:lastRenderedPageBreak/>
        <w:t xml:space="preserve">Appendix B: </w:t>
      </w:r>
      <w:r w:rsidRPr="00A63067">
        <w:t xml:space="preserve">Tetrix Kit Contents </w:t>
      </w:r>
      <w:r>
        <w:rPr>
          <w:noProof/>
        </w:rPr>
        <w:drawing>
          <wp:anchor distT="0" distB="0" distL="114300" distR="114300" simplePos="0" relativeHeight="251722752" behindDoc="0" locked="0" layoutInCell="1" allowOverlap="1">
            <wp:simplePos x="0" y="0"/>
            <wp:positionH relativeFrom="column">
              <wp:posOffset>-275590</wp:posOffset>
            </wp:positionH>
            <wp:positionV relativeFrom="paragraph">
              <wp:posOffset>539115</wp:posOffset>
            </wp:positionV>
            <wp:extent cx="5888355" cy="7084060"/>
            <wp:effectExtent l="19050" t="0" r="0" b="0"/>
            <wp:wrapSquare wrapText="bothSides"/>
            <wp:docPr id="22" name="Picture 61" descr="tetix kit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etix kit contents"/>
                    <pic:cNvPicPr>
                      <a:picLocks noChangeAspect="1" noChangeArrowheads="1"/>
                    </pic:cNvPicPr>
                  </pic:nvPicPr>
                  <pic:blipFill>
                    <a:blip r:embed="rId73" cstate="print"/>
                    <a:srcRect/>
                    <a:stretch>
                      <a:fillRect/>
                    </a:stretch>
                  </pic:blipFill>
                  <pic:spPr bwMode="auto">
                    <a:xfrm>
                      <a:off x="0" y="0"/>
                      <a:ext cx="5888355" cy="7084060"/>
                    </a:xfrm>
                    <a:prstGeom prst="rect">
                      <a:avLst/>
                    </a:prstGeom>
                    <a:noFill/>
                    <a:ln w="9525">
                      <a:noFill/>
                      <a:miter lim="800000"/>
                      <a:headEnd/>
                      <a:tailEnd/>
                    </a:ln>
                  </pic:spPr>
                </pic:pic>
              </a:graphicData>
            </a:graphic>
          </wp:anchor>
        </w:drawing>
      </w:r>
    </w:p>
    <w:p w:rsidR="00B96857" w:rsidRDefault="00B96857" w:rsidP="00073C3E">
      <w:pPr>
        <w:ind w:right="2790"/>
        <w:rPr>
          <w:rFonts w:ascii="Garamond" w:hAnsi="Garamond"/>
          <w:b/>
        </w:rPr>
      </w:pPr>
      <w:r w:rsidRPr="00A63067">
        <w:rPr>
          <w:rFonts w:ascii="Garamond" w:hAnsi="Garamond"/>
          <w:sz w:val="20"/>
          <w:szCs w:val="20"/>
        </w:rPr>
        <w:t xml:space="preserve">from </w:t>
      </w:r>
      <w:hyperlink r:id="rId74" w:history="1">
        <w:r w:rsidRPr="00A63067">
          <w:rPr>
            <w:rStyle w:val="Hyperlink"/>
            <w:rFonts w:ascii="Garamond" w:hAnsi="Garamond"/>
            <w:sz w:val="20"/>
            <w:szCs w:val="20"/>
          </w:rPr>
          <w:t>http://www.legoeducation.us/sharedimages/resources/991520Elements.JPG</w:t>
        </w:r>
      </w:hyperlink>
    </w:p>
    <w:p w:rsidR="00B96857" w:rsidRDefault="00B96857" w:rsidP="00073C3E">
      <w:pPr>
        <w:ind w:right="2790"/>
        <w:rPr>
          <w:rFonts w:ascii="Garamond" w:hAnsi="Garamond"/>
          <w:b/>
        </w:rPr>
      </w:pPr>
    </w:p>
    <w:p w:rsidR="00B96857" w:rsidRDefault="00B96857" w:rsidP="00073C3E">
      <w:pPr>
        <w:ind w:right="2790"/>
        <w:rPr>
          <w:rFonts w:ascii="Garamond" w:hAnsi="Garamond"/>
          <w:b/>
        </w:rPr>
      </w:pPr>
    </w:p>
    <w:p w:rsidR="00B96857" w:rsidRDefault="00B96857" w:rsidP="00073C3E">
      <w:pPr>
        <w:ind w:right="2790"/>
        <w:rPr>
          <w:rFonts w:ascii="Garamond" w:hAnsi="Garamond"/>
          <w:b/>
        </w:rPr>
      </w:pPr>
    </w:p>
    <w:p w:rsidR="00B96857" w:rsidRDefault="00B96857" w:rsidP="00073C3E">
      <w:pPr>
        <w:ind w:right="2790"/>
        <w:rPr>
          <w:rFonts w:ascii="Garamond" w:hAnsi="Garamond"/>
          <w:sz w:val="22"/>
          <w:szCs w:val="22"/>
        </w:rPr>
      </w:pPr>
      <w:r w:rsidRPr="00B96857">
        <w:rPr>
          <w:rFonts w:ascii="Garamond" w:hAnsi="Garamond"/>
          <w:sz w:val="22"/>
          <w:szCs w:val="22"/>
        </w:rPr>
        <w:lastRenderedPageBreak/>
        <w:t>Appendix C:</w:t>
      </w:r>
      <w:r>
        <w:rPr>
          <w:rFonts w:ascii="Garamond" w:hAnsi="Garamond"/>
          <w:sz w:val="22"/>
          <w:szCs w:val="22"/>
        </w:rPr>
        <w:t xml:space="preserve"> Structures</w:t>
      </w:r>
    </w:p>
    <w:p w:rsidR="00B96857" w:rsidRDefault="00B96857" w:rsidP="00B96857">
      <w:pPr>
        <w:pStyle w:val="Heading2"/>
        <w:jc w:val="left"/>
      </w:pPr>
    </w:p>
    <w:p w:rsidR="00B96857" w:rsidRDefault="00B96857" w:rsidP="00B96857">
      <w:pPr>
        <w:pStyle w:val="Heading2"/>
        <w:jc w:val="left"/>
      </w:pPr>
      <w:r>
        <w:rPr>
          <w:noProof/>
        </w:rPr>
        <w:drawing>
          <wp:anchor distT="0" distB="0" distL="114300" distR="114300" simplePos="0" relativeHeight="251724800" behindDoc="0" locked="0" layoutInCell="1" allowOverlap="1">
            <wp:simplePos x="0" y="0"/>
            <wp:positionH relativeFrom="column">
              <wp:posOffset>21590</wp:posOffset>
            </wp:positionH>
            <wp:positionV relativeFrom="paragraph">
              <wp:posOffset>0</wp:posOffset>
            </wp:positionV>
            <wp:extent cx="3695065" cy="2072005"/>
            <wp:effectExtent l="19050" t="0" r="635" b="0"/>
            <wp:wrapSquare wrapText="bothSides"/>
            <wp:docPr id="26" name="Picture 62" descr="Base_final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ase_final_s"/>
                    <pic:cNvPicPr>
                      <a:picLocks noChangeAspect="1" noChangeArrowheads="1"/>
                    </pic:cNvPicPr>
                  </pic:nvPicPr>
                  <pic:blipFill>
                    <a:blip r:embed="rId21" cstate="print"/>
                    <a:srcRect/>
                    <a:stretch>
                      <a:fillRect/>
                    </a:stretch>
                  </pic:blipFill>
                  <pic:spPr bwMode="auto">
                    <a:xfrm>
                      <a:off x="0" y="0"/>
                      <a:ext cx="3695065" cy="2072005"/>
                    </a:xfrm>
                    <a:prstGeom prst="rect">
                      <a:avLst/>
                    </a:prstGeom>
                    <a:noFill/>
                    <a:ln w="9525">
                      <a:noFill/>
                      <a:miter lim="800000"/>
                      <a:headEnd/>
                      <a:tailEnd/>
                    </a:ln>
                  </pic:spPr>
                </pic:pic>
              </a:graphicData>
            </a:graphic>
          </wp:anchor>
        </w:drawing>
      </w:r>
    </w:p>
    <w:p w:rsidR="00B96857" w:rsidRDefault="00B96857" w:rsidP="00B96857">
      <w:pPr>
        <w:pStyle w:val="Heading2"/>
        <w:jc w:val="left"/>
      </w:pPr>
    </w:p>
    <w:p w:rsidR="00B96857" w:rsidRDefault="00B96857" w:rsidP="00B96857">
      <w:pPr>
        <w:pStyle w:val="Heading2"/>
        <w:jc w:val="left"/>
      </w:pPr>
    </w:p>
    <w:p w:rsidR="00B96857" w:rsidRDefault="00B96857" w:rsidP="00B96857">
      <w:pPr>
        <w:pStyle w:val="Heading2"/>
        <w:jc w:val="left"/>
      </w:pPr>
    </w:p>
    <w:p w:rsidR="00B96857" w:rsidRDefault="00B96857" w:rsidP="00B96857">
      <w:pPr>
        <w:pStyle w:val="Heading2"/>
        <w:jc w:val="left"/>
      </w:pPr>
    </w:p>
    <w:p w:rsidR="00B96857" w:rsidRDefault="00B96857" w:rsidP="00B96857">
      <w:pPr>
        <w:pStyle w:val="Heading2"/>
        <w:jc w:val="left"/>
      </w:pPr>
    </w:p>
    <w:p w:rsidR="00B96857" w:rsidRDefault="00B96857" w:rsidP="00B96857">
      <w:pPr>
        <w:pStyle w:val="Heading2"/>
        <w:jc w:val="left"/>
      </w:pPr>
    </w:p>
    <w:p w:rsidR="00B96857" w:rsidRDefault="00B96857" w:rsidP="00B96857">
      <w:pPr>
        <w:pStyle w:val="Heading2"/>
        <w:jc w:val="left"/>
      </w:pPr>
    </w:p>
    <w:p w:rsidR="00B96857" w:rsidRDefault="00B96857" w:rsidP="00B96857">
      <w:pPr>
        <w:pStyle w:val="Heading2"/>
        <w:jc w:val="left"/>
      </w:pPr>
    </w:p>
    <w:p w:rsidR="00B96857" w:rsidRDefault="00B96857" w:rsidP="00B96857">
      <w:pPr>
        <w:pStyle w:val="Heading2"/>
        <w:jc w:val="left"/>
      </w:pPr>
    </w:p>
    <w:p w:rsidR="00B96857" w:rsidRDefault="00B96857" w:rsidP="00B96857">
      <w:pPr>
        <w:pStyle w:val="Heading2"/>
        <w:jc w:val="left"/>
      </w:pPr>
    </w:p>
    <w:p w:rsidR="00B96857" w:rsidRDefault="00B96857" w:rsidP="00B96857">
      <w:pPr>
        <w:pStyle w:val="Heading2"/>
        <w:jc w:val="left"/>
      </w:pPr>
    </w:p>
    <w:p w:rsidR="00B96857" w:rsidRDefault="00B96857" w:rsidP="00B96857">
      <w:pPr>
        <w:pStyle w:val="Heading2"/>
        <w:jc w:val="left"/>
      </w:pPr>
    </w:p>
    <w:p w:rsidR="00B96857" w:rsidRDefault="00B96857" w:rsidP="00B96857">
      <w:pPr>
        <w:pStyle w:val="Heading2"/>
        <w:jc w:val="left"/>
      </w:pPr>
    </w:p>
    <w:p w:rsidR="00B96857" w:rsidRDefault="00B96857" w:rsidP="00B96857">
      <w:pPr>
        <w:pStyle w:val="Heading2"/>
        <w:jc w:val="left"/>
      </w:pPr>
    </w:p>
    <w:p w:rsidR="00B96857" w:rsidRPr="00A63067" w:rsidRDefault="00B96857" w:rsidP="00B96857">
      <w:pPr>
        <w:pStyle w:val="Heading2"/>
        <w:jc w:val="left"/>
      </w:pPr>
      <w:r>
        <w:rPr>
          <w:noProof/>
        </w:rPr>
        <w:drawing>
          <wp:anchor distT="0" distB="0" distL="114300" distR="114300" simplePos="0" relativeHeight="251725824" behindDoc="1" locked="0" layoutInCell="1" allowOverlap="0">
            <wp:simplePos x="0" y="0"/>
            <wp:positionH relativeFrom="column">
              <wp:posOffset>142875</wp:posOffset>
            </wp:positionH>
            <wp:positionV relativeFrom="paragraph">
              <wp:posOffset>386080</wp:posOffset>
            </wp:positionV>
            <wp:extent cx="3573780" cy="2683510"/>
            <wp:effectExtent l="19050" t="0" r="7620" b="0"/>
            <wp:wrapTight wrapText="bothSides">
              <wp:wrapPolygon edited="0">
                <wp:start x="-115" y="0"/>
                <wp:lineTo x="-115" y="21467"/>
                <wp:lineTo x="21646" y="21467"/>
                <wp:lineTo x="21646" y="0"/>
                <wp:lineTo x="-115" y="0"/>
              </wp:wrapPolygon>
            </wp:wrapTight>
            <wp:docPr id="63" name="Picture 63" descr="IMG_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_1924"/>
                    <pic:cNvPicPr>
                      <a:picLocks noChangeAspect="1" noChangeArrowheads="1"/>
                    </pic:cNvPicPr>
                  </pic:nvPicPr>
                  <pic:blipFill>
                    <a:blip r:embed="rId75" cstate="print"/>
                    <a:srcRect/>
                    <a:stretch>
                      <a:fillRect/>
                    </a:stretch>
                  </pic:blipFill>
                  <pic:spPr bwMode="auto">
                    <a:xfrm>
                      <a:off x="0" y="0"/>
                      <a:ext cx="3573780" cy="2683510"/>
                    </a:xfrm>
                    <a:prstGeom prst="rect">
                      <a:avLst/>
                    </a:prstGeom>
                    <a:noFill/>
                    <a:ln w="9525">
                      <a:noFill/>
                      <a:miter lim="800000"/>
                      <a:headEnd/>
                      <a:tailEnd/>
                    </a:ln>
                  </pic:spPr>
                </pic:pic>
              </a:graphicData>
            </a:graphic>
          </wp:anchor>
        </w:drawing>
      </w:r>
      <w:r w:rsidRPr="00A63067">
        <w:t xml:space="preserve">Actual structure </w:t>
      </w:r>
      <w:r w:rsidRPr="00A63067">
        <w:br w:type="page"/>
      </w:r>
    </w:p>
    <w:p w:rsidR="00B96857" w:rsidRPr="00A63067" w:rsidRDefault="00B96857" w:rsidP="00B96857">
      <w:pPr>
        <w:pStyle w:val="Heading2"/>
      </w:pPr>
      <w:r w:rsidRPr="00A63067">
        <w:lastRenderedPageBreak/>
        <w:t>Parts List</w:t>
      </w:r>
    </w:p>
    <w:tbl>
      <w:tblPr>
        <w:tblW w:w="7200" w:type="dxa"/>
        <w:tblCellSpacing w:w="0" w:type="dxa"/>
        <w:tblCellMar>
          <w:top w:w="15" w:type="dxa"/>
          <w:left w:w="15" w:type="dxa"/>
          <w:bottom w:w="15" w:type="dxa"/>
          <w:right w:w="15" w:type="dxa"/>
        </w:tblCellMar>
        <w:tblLook w:val="04A0"/>
      </w:tblPr>
      <w:tblGrid>
        <w:gridCol w:w="7200"/>
      </w:tblGrid>
      <w:tr w:rsidR="00B96857" w:rsidRPr="00A63067" w:rsidTr="00A856E9">
        <w:trPr>
          <w:tblCellSpacing w:w="0" w:type="dxa"/>
        </w:trPr>
        <w:tc>
          <w:tcPr>
            <w:tcW w:w="0" w:type="auto"/>
            <w:tcMar>
              <w:top w:w="150" w:type="dxa"/>
              <w:left w:w="150" w:type="dxa"/>
              <w:bottom w:w="150" w:type="dxa"/>
              <w:right w:w="150" w:type="dxa"/>
            </w:tcMar>
            <w:hideMark/>
          </w:tcPr>
          <w:p w:rsidR="00B96857" w:rsidRPr="00A63067" w:rsidRDefault="00B96857" w:rsidP="00A856E9">
            <w:pPr>
              <w:rPr>
                <w:rFonts w:ascii="Garamond" w:hAnsi="Garamond"/>
                <w:sz w:val="20"/>
                <w:szCs w:val="20"/>
              </w:rPr>
            </w:pPr>
            <w:r w:rsidRPr="00A63067">
              <w:rPr>
                <w:rFonts w:ascii="Garamond" w:hAnsi="Garamond"/>
                <w:sz w:val="20"/>
                <w:szCs w:val="20"/>
              </w:rPr>
              <w:t>56x 4mm nuts</w:t>
            </w:r>
            <w:r w:rsidRPr="00A63067">
              <w:rPr>
                <w:rFonts w:ascii="Garamond" w:hAnsi="Garamond"/>
                <w:sz w:val="20"/>
                <w:szCs w:val="20"/>
              </w:rPr>
              <w:br/>
              <w:t>52x 4mm x 8mm bolts</w:t>
            </w:r>
            <w:r w:rsidRPr="00A63067">
              <w:rPr>
                <w:rFonts w:ascii="Garamond" w:hAnsi="Garamond"/>
                <w:sz w:val="20"/>
                <w:szCs w:val="20"/>
              </w:rPr>
              <w:br/>
              <w:t>4x 4mm x 38mm bolts</w:t>
            </w:r>
            <w:r w:rsidRPr="00A63067">
              <w:rPr>
                <w:rFonts w:ascii="Garamond" w:hAnsi="Garamond"/>
                <w:sz w:val="20"/>
                <w:szCs w:val="20"/>
              </w:rPr>
              <w:br/>
              <w:t>4x 416 mm Channel</w:t>
            </w:r>
            <w:r w:rsidRPr="00A63067">
              <w:rPr>
                <w:rFonts w:ascii="Garamond" w:hAnsi="Garamond"/>
                <w:sz w:val="20"/>
                <w:szCs w:val="20"/>
              </w:rPr>
              <w:br/>
              <w:t>2x 96mm Channel</w:t>
            </w:r>
            <w:r w:rsidRPr="00A63067">
              <w:rPr>
                <w:rFonts w:ascii="Garamond" w:hAnsi="Garamond"/>
                <w:sz w:val="20"/>
                <w:szCs w:val="20"/>
              </w:rPr>
              <w:br/>
              <w:t>2x DC Motor 12v</w:t>
            </w:r>
            <w:r w:rsidRPr="00A63067">
              <w:rPr>
                <w:rFonts w:ascii="Garamond" w:hAnsi="Garamond"/>
                <w:sz w:val="20"/>
                <w:szCs w:val="20"/>
              </w:rPr>
              <w:br/>
              <w:t>2x DC Motor Mount</w:t>
            </w:r>
            <w:r w:rsidRPr="00A63067">
              <w:rPr>
                <w:rFonts w:ascii="Garamond" w:hAnsi="Garamond"/>
                <w:sz w:val="20"/>
                <w:szCs w:val="20"/>
              </w:rPr>
              <w:br/>
              <w:t>2x 101mm Wheel</w:t>
            </w:r>
            <w:r w:rsidRPr="00A63067">
              <w:rPr>
                <w:rFonts w:ascii="Garamond" w:hAnsi="Garamond"/>
                <w:sz w:val="20"/>
                <w:szCs w:val="20"/>
              </w:rPr>
              <w:br/>
              <w:t>2x 70lb Rotating Caster</w:t>
            </w:r>
            <w:r w:rsidRPr="00A63067">
              <w:rPr>
                <w:rFonts w:ascii="Garamond" w:hAnsi="Garamond"/>
                <w:sz w:val="20"/>
                <w:szCs w:val="20"/>
              </w:rPr>
              <w:br/>
              <w:t>4x L-Bracket</w:t>
            </w:r>
            <w:r w:rsidRPr="00A63067">
              <w:rPr>
                <w:rFonts w:ascii="Garamond" w:hAnsi="Garamond"/>
                <w:sz w:val="20"/>
                <w:szCs w:val="20"/>
              </w:rPr>
              <w:br/>
              <w:t>1x 230mm x 450mm x ~2mm perforated aluminum sheet - Laptop Pad</w:t>
            </w:r>
            <w:r w:rsidRPr="00A63067">
              <w:rPr>
                <w:rFonts w:ascii="Garamond" w:hAnsi="Garamond"/>
                <w:sz w:val="20"/>
                <w:szCs w:val="20"/>
              </w:rPr>
              <w:br/>
              <w:t xml:space="preserve">1x 410mm x 350mm x 10mm </w:t>
            </w:r>
            <w:proofErr w:type="spellStart"/>
            <w:r w:rsidRPr="00A63067">
              <w:rPr>
                <w:rFonts w:ascii="Garamond" w:hAnsi="Garamond"/>
                <w:sz w:val="20"/>
                <w:szCs w:val="20"/>
              </w:rPr>
              <w:t>Plexiglass</w:t>
            </w:r>
            <w:proofErr w:type="spellEnd"/>
            <w:r w:rsidRPr="00A63067">
              <w:rPr>
                <w:rFonts w:ascii="Garamond" w:hAnsi="Garamond"/>
                <w:sz w:val="20"/>
                <w:szCs w:val="20"/>
              </w:rPr>
              <w:t xml:space="preserve"> sheet (or 1x 410mm x 350mm x ~2mm perforated aluminum sheet)</w:t>
            </w:r>
            <w:r w:rsidRPr="00A63067">
              <w:rPr>
                <w:rFonts w:ascii="Garamond" w:hAnsi="Garamond"/>
                <w:sz w:val="20"/>
                <w:szCs w:val="20"/>
              </w:rPr>
              <w:br/>
              <w:t xml:space="preserve">4x </w:t>
            </w:r>
            <w:proofErr w:type="spellStart"/>
            <w:r w:rsidRPr="00A63067">
              <w:rPr>
                <w:rFonts w:ascii="Garamond" w:hAnsi="Garamond"/>
                <w:sz w:val="20"/>
                <w:szCs w:val="20"/>
              </w:rPr>
              <w:t>plexiglass</w:t>
            </w:r>
            <w:proofErr w:type="spellEnd"/>
            <w:r w:rsidRPr="00A63067">
              <w:rPr>
                <w:rFonts w:ascii="Garamond" w:hAnsi="Garamond"/>
                <w:sz w:val="20"/>
                <w:szCs w:val="20"/>
              </w:rPr>
              <w:t xml:space="preserve"> bolts (4x 4mm x 8mm bolts)</w:t>
            </w:r>
            <w:r w:rsidRPr="00A63067">
              <w:rPr>
                <w:rFonts w:ascii="Garamond" w:hAnsi="Garamond"/>
                <w:sz w:val="20"/>
                <w:szCs w:val="20"/>
              </w:rPr>
              <w:br/>
              <w:t xml:space="preserve">4x </w:t>
            </w:r>
            <w:proofErr w:type="spellStart"/>
            <w:r w:rsidRPr="00A63067">
              <w:rPr>
                <w:rFonts w:ascii="Garamond" w:hAnsi="Garamond"/>
                <w:sz w:val="20"/>
                <w:szCs w:val="20"/>
              </w:rPr>
              <w:t>plexiglass</w:t>
            </w:r>
            <w:proofErr w:type="spellEnd"/>
            <w:r w:rsidRPr="00A63067">
              <w:rPr>
                <w:rFonts w:ascii="Garamond" w:hAnsi="Garamond"/>
                <w:sz w:val="20"/>
                <w:szCs w:val="20"/>
              </w:rPr>
              <w:t xml:space="preserve"> nuts (4x 4mm nuts)</w:t>
            </w:r>
          </w:p>
        </w:tc>
      </w:tr>
    </w:tbl>
    <w:p w:rsidR="00B96857" w:rsidRDefault="00B96857" w:rsidP="00B96857">
      <w:r>
        <w:br w:type="page"/>
      </w:r>
    </w:p>
    <w:p w:rsidR="00B96857" w:rsidRPr="00A63067" w:rsidRDefault="00B96857" w:rsidP="00B96857">
      <w:pPr>
        <w:pStyle w:val="Heading3"/>
        <w:numPr>
          <w:ilvl w:val="0"/>
          <w:numId w:val="16"/>
        </w:numPr>
        <w:spacing w:before="0" w:after="0" w:line="300" w:lineRule="atLeast"/>
        <w:rPr>
          <w:rFonts w:ascii="Garamond" w:hAnsi="Garamond"/>
          <w:b w:val="0"/>
          <w:sz w:val="20"/>
          <w:szCs w:val="20"/>
        </w:rPr>
      </w:pPr>
      <w:r w:rsidRPr="00A63067">
        <w:rPr>
          <w:rFonts w:ascii="Garamond" w:hAnsi="Garamond"/>
          <w:b w:val="0"/>
          <w:sz w:val="20"/>
          <w:szCs w:val="20"/>
        </w:rPr>
        <w:lastRenderedPageBreak/>
        <w:t>Assembly Profile Images</w:t>
      </w:r>
    </w:p>
    <w:p w:rsidR="00B96857" w:rsidRPr="001E1F44" w:rsidRDefault="00B96857" w:rsidP="00B96857"/>
    <w:p w:rsidR="00B96857" w:rsidRDefault="00B96857" w:rsidP="00B96857">
      <w:r>
        <w:rPr>
          <w:noProof/>
        </w:rPr>
        <w:drawing>
          <wp:inline distT="0" distB="0" distL="0" distR="0">
            <wp:extent cx="3713480" cy="1264285"/>
            <wp:effectExtent l="19050" t="0" r="1270" b="0"/>
            <wp:docPr id="24" name="Picture 14" descr="base fro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se front1"/>
                    <pic:cNvPicPr>
                      <a:picLocks noChangeAspect="1" noChangeArrowheads="1"/>
                    </pic:cNvPicPr>
                  </pic:nvPicPr>
                  <pic:blipFill>
                    <a:blip r:embed="rId76" cstate="print"/>
                    <a:srcRect/>
                    <a:stretch>
                      <a:fillRect/>
                    </a:stretch>
                  </pic:blipFill>
                  <pic:spPr bwMode="auto">
                    <a:xfrm>
                      <a:off x="0" y="0"/>
                      <a:ext cx="3713480" cy="1264285"/>
                    </a:xfrm>
                    <a:prstGeom prst="rect">
                      <a:avLst/>
                    </a:prstGeom>
                    <a:noFill/>
                    <a:ln w="9525">
                      <a:noFill/>
                      <a:miter lim="800000"/>
                      <a:headEnd/>
                      <a:tailEnd/>
                    </a:ln>
                  </pic:spPr>
                </pic:pic>
              </a:graphicData>
            </a:graphic>
          </wp:inline>
        </w:drawing>
      </w:r>
    </w:p>
    <w:p w:rsidR="00B96857" w:rsidRDefault="00B96857" w:rsidP="00B96857"/>
    <w:p w:rsidR="00B96857" w:rsidRDefault="00B96857" w:rsidP="00B96857">
      <w:r>
        <w:rPr>
          <w:noProof/>
        </w:rPr>
        <w:drawing>
          <wp:anchor distT="0" distB="0" distL="114300" distR="114300" simplePos="0" relativeHeight="251727872" behindDoc="0" locked="0" layoutInCell="1" allowOverlap="1">
            <wp:simplePos x="0" y="0"/>
            <wp:positionH relativeFrom="column">
              <wp:posOffset>0</wp:posOffset>
            </wp:positionH>
            <wp:positionV relativeFrom="paragraph">
              <wp:posOffset>3823970</wp:posOffset>
            </wp:positionV>
            <wp:extent cx="3715385" cy="1080135"/>
            <wp:effectExtent l="19050" t="0" r="0" b="0"/>
            <wp:wrapTopAndBottom/>
            <wp:docPr id="65" name="Picture 65" descr="base s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ase side1"/>
                    <pic:cNvPicPr>
                      <a:picLocks noChangeAspect="1" noChangeArrowheads="1"/>
                    </pic:cNvPicPr>
                  </pic:nvPicPr>
                  <pic:blipFill>
                    <a:blip r:embed="rId77" cstate="print"/>
                    <a:srcRect/>
                    <a:stretch>
                      <a:fillRect/>
                    </a:stretch>
                  </pic:blipFill>
                  <pic:spPr bwMode="auto">
                    <a:xfrm>
                      <a:off x="0" y="0"/>
                      <a:ext cx="3715385" cy="1080135"/>
                    </a:xfrm>
                    <a:prstGeom prst="rect">
                      <a:avLst/>
                    </a:prstGeom>
                    <a:noFill/>
                    <a:ln w="9525">
                      <a:noFill/>
                      <a:miter lim="800000"/>
                      <a:headEnd/>
                      <a:tailEnd/>
                    </a:ln>
                  </pic:spPr>
                </pic:pic>
              </a:graphicData>
            </a:graphic>
          </wp:anchor>
        </w:drawing>
      </w:r>
      <w:r>
        <w:rPr>
          <w:noProof/>
        </w:rPr>
        <w:drawing>
          <wp:anchor distT="0" distB="0" distL="114300" distR="114300" simplePos="0" relativeHeight="251728896" behindDoc="0" locked="0" layoutInCell="1" allowOverlap="1">
            <wp:simplePos x="0" y="0"/>
            <wp:positionH relativeFrom="column">
              <wp:posOffset>0</wp:posOffset>
            </wp:positionH>
            <wp:positionV relativeFrom="paragraph">
              <wp:posOffset>608330</wp:posOffset>
            </wp:positionV>
            <wp:extent cx="3715385" cy="1336675"/>
            <wp:effectExtent l="19050" t="0" r="0" b="0"/>
            <wp:wrapTopAndBottom/>
            <wp:docPr id="66" name="Picture 66" descr="base re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ase rear1"/>
                    <pic:cNvPicPr>
                      <a:picLocks noChangeAspect="1" noChangeArrowheads="1"/>
                    </pic:cNvPicPr>
                  </pic:nvPicPr>
                  <pic:blipFill>
                    <a:blip r:embed="rId78" cstate="print"/>
                    <a:srcRect/>
                    <a:stretch>
                      <a:fillRect/>
                    </a:stretch>
                  </pic:blipFill>
                  <pic:spPr bwMode="auto">
                    <a:xfrm>
                      <a:off x="0" y="0"/>
                      <a:ext cx="3715385" cy="1336675"/>
                    </a:xfrm>
                    <a:prstGeom prst="rect">
                      <a:avLst/>
                    </a:prstGeom>
                    <a:noFill/>
                    <a:ln w="9525">
                      <a:noFill/>
                      <a:miter lim="800000"/>
                      <a:headEnd/>
                      <a:tailEnd/>
                    </a:ln>
                  </pic:spPr>
                </pic:pic>
              </a:graphicData>
            </a:graphic>
          </wp:anchor>
        </w:drawing>
      </w:r>
    </w:p>
    <w:p w:rsidR="00B96857" w:rsidRDefault="00B96857" w:rsidP="00B96857">
      <w:r>
        <w:rPr>
          <w:noProof/>
        </w:rPr>
        <w:lastRenderedPageBreak/>
        <w:drawing>
          <wp:inline distT="0" distB="0" distL="0" distR="0">
            <wp:extent cx="3713480" cy="2846705"/>
            <wp:effectExtent l="19050" t="0" r="1270" b="0"/>
            <wp:docPr id="23" name="Picture 15" descr="base t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se top1"/>
                    <pic:cNvPicPr>
                      <a:picLocks noChangeAspect="1" noChangeArrowheads="1"/>
                    </pic:cNvPicPr>
                  </pic:nvPicPr>
                  <pic:blipFill>
                    <a:blip r:embed="rId79" cstate="print"/>
                    <a:srcRect/>
                    <a:stretch>
                      <a:fillRect/>
                    </a:stretch>
                  </pic:blipFill>
                  <pic:spPr bwMode="auto">
                    <a:xfrm>
                      <a:off x="0" y="0"/>
                      <a:ext cx="3713480" cy="2846705"/>
                    </a:xfrm>
                    <a:prstGeom prst="rect">
                      <a:avLst/>
                    </a:prstGeom>
                    <a:noFill/>
                    <a:ln w="9525">
                      <a:noFill/>
                      <a:miter lim="800000"/>
                      <a:headEnd/>
                      <a:tailEnd/>
                    </a:ln>
                  </pic:spPr>
                </pic:pic>
              </a:graphicData>
            </a:graphic>
          </wp:inline>
        </w:drawing>
      </w:r>
    </w:p>
    <w:p w:rsidR="00B96857" w:rsidRDefault="00B96857" w:rsidP="00B96857"/>
    <w:p w:rsidR="00B96857" w:rsidRDefault="00B96857" w:rsidP="00B96857">
      <w:r>
        <w:rPr>
          <w:noProof/>
        </w:rPr>
        <w:drawing>
          <wp:anchor distT="0" distB="0" distL="114300" distR="114300" simplePos="0" relativeHeight="251726848" behindDoc="1" locked="0" layoutInCell="1" allowOverlap="1">
            <wp:simplePos x="0" y="0"/>
            <wp:positionH relativeFrom="column">
              <wp:posOffset>-132715</wp:posOffset>
            </wp:positionH>
            <wp:positionV relativeFrom="paragraph">
              <wp:posOffset>29210</wp:posOffset>
            </wp:positionV>
            <wp:extent cx="3766185" cy="3067685"/>
            <wp:effectExtent l="19050" t="0" r="5715" b="0"/>
            <wp:wrapNone/>
            <wp:docPr id="25" name="Picture 64" descr="base botto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ase bottom1"/>
                    <pic:cNvPicPr>
                      <a:picLocks noChangeAspect="1" noChangeArrowheads="1"/>
                    </pic:cNvPicPr>
                  </pic:nvPicPr>
                  <pic:blipFill>
                    <a:blip r:embed="rId80" cstate="print"/>
                    <a:srcRect/>
                    <a:stretch>
                      <a:fillRect/>
                    </a:stretch>
                  </pic:blipFill>
                  <pic:spPr bwMode="auto">
                    <a:xfrm>
                      <a:off x="0" y="0"/>
                      <a:ext cx="3766185" cy="3067685"/>
                    </a:xfrm>
                    <a:prstGeom prst="rect">
                      <a:avLst/>
                    </a:prstGeom>
                    <a:noFill/>
                    <a:ln w="9525">
                      <a:noFill/>
                      <a:miter lim="800000"/>
                      <a:headEnd/>
                      <a:tailEnd/>
                    </a:ln>
                  </pic:spPr>
                </pic:pic>
              </a:graphicData>
            </a:graphic>
          </wp:anchor>
        </w:drawing>
      </w:r>
    </w:p>
    <w:p w:rsidR="00B96857" w:rsidRDefault="00B96857" w:rsidP="00B96857"/>
    <w:p w:rsidR="00B96857" w:rsidRDefault="00B96857" w:rsidP="00B96857"/>
    <w:p w:rsidR="00B96857" w:rsidRDefault="00B96857" w:rsidP="00B96857"/>
    <w:p w:rsidR="00B96857" w:rsidRDefault="00B96857" w:rsidP="00B96857"/>
    <w:p w:rsidR="00B96857" w:rsidRDefault="00B96857" w:rsidP="00B96857"/>
    <w:p w:rsidR="00B96857" w:rsidRDefault="00B96857" w:rsidP="00B96857"/>
    <w:p w:rsidR="00B96857" w:rsidRDefault="00B96857" w:rsidP="00B96857"/>
    <w:p w:rsidR="00B96857" w:rsidRDefault="00B96857" w:rsidP="00B96857"/>
    <w:p w:rsidR="00B96857" w:rsidRDefault="00B96857" w:rsidP="00B96857"/>
    <w:p w:rsidR="00B96857" w:rsidRDefault="00B96857" w:rsidP="00B96857"/>
    <w:p w:rsidR="00B96857" w:rsidRDefault="00B96857" w:rsidP="00B96857"/>
    <w:p w:rsidR="00B96857" w:rsidRDefault="00B96857" w:rsidP="00B96857"/>
    <w:p w:rsidR="00B96857" w:rsidRDefault="00B96857" w:rsidP="00B96857"/>
    <w:p w:rsidR="00B96857" w:rsidRDefault="00B96857" w:rsidP="00B96857"/>
    <w:p w:rsidR="00B96857" w:rsidRDefault="00B96857" w:rsidP="00B96857"/>
    <w:p w:rsidR="00B96857" w:rsidRDefault="00B96857" w:rsidP="00B96857"/>
    <w:p w:rsidR="00B96857" w:rsidRDefault="00B96857" w:rsidP="00B96857"/>
    <w:p w:rsidR="00B96857" w:rsidRDefault="00B96857" w:rsidP="00B96857"/>
    <w:p w:rsidR="00B96857" w:rsidRDefault="00B96857" w:rsidP="00B96857"/>
    <w:p w:rsidR="00B96857" w:rsidRDefault="00B96857" w:rsidP="00073C3E">
      <w:pPr>
        <w:ind w:right="2790"/>
        <w:rPr>
          <w:rFonts w:ascii="Garamond" w:hAnsi="Garamond"/>
          <w:sz w:val="22"/>
          <w:szCs w:val="22"/>
        </w:rPr>
      </w:pPr>
    </w:p>
    <w:p w:rsidR="00B96857" w:rsidRDefault="00B96857" w:rsidP="00073C3E">
      <w:pPr>
        <w:ind w:right="2790"/>
        <w:rPr>
          <w:rFonts w:ascii="Garamond" w:hAnsi="Garamond"/>
          <w:sz w:val="22"/>
          <w:szCs w:val="22"/>
        </w:rPr>
      </w:pPr>
    </w:p>
    <w:p w:rsidR="00B96857" w:rsidRDefault="00B96857" w:rsidP="00073C3E">
      <w:pPr>
        <w:ind w:right="2790"/>
        <w:rPr>
          <w:rFonts w:ascii="Garamond" w:hAnsi="Garamond"/>
          <w:sz w:val="22"/>
          <w:szCs w:val="22"/>
        </w:rPr>
      </w:pPr>
    </w:p>
    <w:p w:rsidR="00B96857" w:rsidRDefault="00B96857" w:rsidP="00073C3E">
      <w:pPr>
        <w:ind w:right="2790"/>
        <w:rPr>
          <w:rFonts w:ascii="Garamond" w:hAnsi="Garamond"/>
          <w:sz w:val="22"/>
          <w:szCs w:val="22"/>
        </w:rPr>
      </w:pPr>
    </w:p>
    <w:p w:rsidR="00B96857" w:rsidRDefault="00B96857" w:rsidP="00073C3E">
      <w:pPr>
        <w:ind w:right="2790"/>
        <w:rPr>
          <w:rFonts w:ascii="Garamond" w:hAnsi="Garamond"/>
          <w:sz w:val="22"/>
          <w:szCs w:val="22"/>
        </w:rPr>
      </w:pPr>
    </w:p>
    <w:p w:rsidR="00B96857" w:rsidRDefault="00B96857" w:rsidP="00073C3E">
      <w:pPr>
        <w:ind w:right="2790"/>
        <w:rPr>
          <w:rFonts w:ascii="Garamond" w:hAnsi="Garamond"/>
          <w:sz w:val="22"/>
          <w:szCs w:val="22"/>
        </w:rPr>
      </w:pPr>
    </w:p>
    <w:p w:rsidR="00B96857" w:rsidRDefault="00B96857" w:rsidP="00073C3E">
      <w:pPr>
        <w:ind w:right="2790"/>
        <w:rPr>
          <w:rFonts w:ascii="Garamond" w:hAnsi="Garamond"/>
          <w:sz w:val="22"/>
          <w:szCs w:val="22"/>
        </w:rPr>
      </w:pPr>
    </w:p>
    <w:p w:rsidR="00B96857" w:rsidRDefault="00B96857" w:rsidP="00073C3E">
      <w:pPr>
        <w:ind w:right="2790"/>
        <w:rPr>
          <w:rFonts w:ascii="Garamond" w:hAnsi="Garamond"/>
          <w:sz w:val="22"/>
          <w:szCs w:val="22"/>
        </w:rPr>
      </w:pPr>
    </w:p>
    <w:p w:rsidR="00B96857" w:rsidRDefault="00B96857" w:rsidP="00073C3E">
      <w:pPr>
        <w:ind w:right="2790"/>
        <w:rPr>
          <w:rFonts w:ascii="Garamond" w:hAnsi="Garamond"/>
          <w:sz w:val="22"/>
          <w:szCs w:val="22"/>
        </w:rPr>
      </w:pPr>
    </w:p>
    <w:p w:rsidR="00B96857" w:rsidRDefault="00B96857" w:rsidP="00073C3E">
      <w:pPr>
        <w:ind w:right="2790"/>
        <w:rPr>
          <w:rFonts w:ascii="Garamond" w:hAnsi="Garamond"/>
          <w:sz w:val="22"/>
          <w:szCs w:val="22"/>
        </w:rPr>
      </w:pPr>
      <w:r>
        <w:rPr>
          <w:rFonts w:ascii="Garamond" w:hAnsi="Garamond"/>
          <w:sz w:val="22"/>
          <w:szCs w:val="22"/>
        </w:rPr>
        <w:lastRenderedPageBreak/>
        <w:t>Appendix D: NXT HID Code Table</w:t>
      </w:r>
    </w:p>
    <w:p w:rsidR="00B96857" w:rsidRDefault="00B96857" w:rsidP="00B96857">
      <w:pPr>
        <w:tabs>
          <w:tab w:val="left" w:pos="5996"/>
        </w:tabs>
      </w:pPr>
      <w:r>
        <w:rPr>
          <w:noProof/>
        </w:rPr>
      </w:r>
      <w:r>
        <w:pict>
          <v:group id="_x0000_s1091" editas="canvas" style="width:268.7pt;height:557.3pt;mso-position-horizontal-relative:char;mso-position-vertical-relative:line" coordorigin=",1368" coordsize="5374,11146">
            <o:lock v:ext="edit" aspectratio="t"/>
            <v:shape id="_x0000_s1092" type="#_x0000_t75" style="position:absolute;top:1368;width:5374;height:11146" o:preferrelative="f">
              <v:fill o:detectmouseclick="t"/>
              <v:path o:extrusionok="t" o:connecttype="none"/>
              <o:lock v:ext="edit" text="t"/>
            </v:shape>
            <v:shape id="_x0000_s1093" type="#_x0000_t75" style="position:absolute;top:1368;width:5371;height:11140">
              <v:imagedata r:id="rId81" o:title=""/>
            </v:shape>
            <w10:wrap type="none"/>
            <w10:anchorlock/>
          </v:group>
        </w:pict>
      </w:r>
      <w:r>
        <w:tab/>
      </w:r>
    </w:p>
    <w:p w:rsidR="00B96857" w:rsidRDefault="00B96857" w:rsidP="00B96857">
      <w:r>
        <w:br w:type="page"/>
      </w:r>
      <w:r>
        <w:rPr>
          <w:noProof/>
        </w:rPr>
        <w:lastRenderedPageBreak/>
        <w:drawing>
          <wp:anchor distT="0" distB="0" distL="114300" distR="114300" simplePos="0" relativeHeight="251730944" behindDoc="0" locked="0" layoutInCell="1" allowOverlap="0">
            <wp:simplePos x="0" y="0"/>
            <wp:positionH relativeFrom="column">
              <wp:posOffset>88265</wp:posOffset>
            </wp:positionH>
            <wp:positionV relativeFrom="paragraph">
              <wp:posOffset>142875</wp:posOffset>
            </wp:positionV>
            <wp:extent cx="3306445" cy="7531735"/>
            <wp:effectExtent l="19050" t="0" r="8255"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cstate="print"/>
                    <a:srcRect/>
                    <a:stretch>
                      <a:fillRect/>
                    </a:stretch>
                  </pic:blipFill>
                  <pic:spPr bwMode="auto">
                    <a:xfrm>
                      <a:off x="0" y="0"/>
                      <a:ext cx="3306445" cy="7531735"/>
                    </a:xfrm>
                    <a:prstGeom prst="rect">
                      <a:avLst/>
                    </a:prstGeom>
                    <a:noFill/>
                    <a:ln w="9525">
                      <a:noFill/>
                      <a:miter lim="800000"/>
                      <a:headEnd/>
                      <a:tailEnd/>
                    </a:ln>
                  </pic:spPr>
                </pic:pic>
              </a:graphicData>
            </a:graphic>
          </wp:anchor>
        </w:drawing>
      </w:r>
      <w:r>
        <w:br w:type="page"/>
      </w:r>
      <w:r>
        <w:rPr>
          <w:noProof/>
        </w:rPr>
        <w:lastRenderedPageBreak/>
        <w:drawing>
          <wp:anchor distT="0" distB="0" distL="114300" distR="114300" simplePos="0" relativeHeight="251732992" behindDoc="0" locked="0" layoutInCell="1" allowOverlap="1">
            <wp:simplePos x="0" y="0"/>
            <wp:positionH relativeFrom="column">
              <wp:posOffset>83820</wp:posOffset>
            </wp:positionH>
            <wp:positionV relativeFrom="paragraph">
              <wp:posOffset>0</wp:posOffset>
            </wp:positionV>
            <wp:extent cx="3328670" cy="7607300"/>
            <wp:effectExtent l="19050" t="0" r="508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3" cstate="print"/>
                    <a:srcRect/>
                    <a:stretch>
                      <a:fillRect/>
                    </a:stretch>
                  </pic:blipFill>
                  <pic:spPr bwMode="auto">
                    <a:xfrm>
                      <a:off x="0" y="0"/>
                      <a:ext cx="3328670" cy="7607300"/>
                    </a:xfrm>
                    <a:prstGeom prst="rect">
                      <a:avLst/>
                    </a:prstGeom>
                    <a:noFill/>
                    <a:ln w="9525">
                      <a:noFill/>
                      <a:miter lim="800000"/>
                      <a:headEnd/>
                      <a:tailEnd/>
                    </a:ln>
                  </pic:spPr>
                </pic:pic>
              </a:graphicData>
            </a:graphic>
          </wp:anchor>
        </w:drawing>
      </w:r>
      <w:r>
        <w:rPr>
          <w:noProof/>
        </w:rPr>
      </w:r>
      <w:r>
        <w:pict>
          <v:group id="_x0000_s1094" editas="canvas" style="width:262.1pt;height:599pt;mso-position-horizontal-relative:char;mso-position-vertical-relative:line" coordsize="5242,11980">
            <o:lock v:ext="edit" aspectratio="t"/>
            <v:shape id="_x0000_s1095" type="#_x0000_t75" style="position:absolute;width:5242;height:11980" o:preferrelative="f">
              <v:fill o:detectmouseclick="t"/>
              <v:path o:extrusionok="t" o:connecttype="none"/>
              <o:lock v:ext="edit" text="t"/>
            </v:shape>
            <w10:wrap type="none"/>
            <w10:anchorlock/>
          </v:group>
        </w:pict>
      </w:r>
    </w:p>
    <w:p w:rsidR="00B96857" w:rsidRDefault="00B96857" w:rsidP="00B96857"/>
    <w:p w:rsidR="00B96857" w:rsidRDefault="00B96857" w:rsidP="00B96857"/>
    <w:p w:rsidR="00B96857" w:rsidRDefault="00B96857" w:rsidP="00B96857">
      <w:r>
        <w:br w:type="page"/>
      </w:r>
      <w:r>
        <w:rPr>
          <w:noProof/>
        </w:rPr>
        <w:lastRenderedPageBreak/>
        <w:drawing>
          <wp:anchor distT="0" distB="0" distL="114300" distR="114300" simplePos="0" relativeHeight="251731968" behindDoc="0" locked="0" layoutInCell="1" allowOverlap="1">
            <wp:simplePos x="0" y="0"/>
            <wp:positionH relativeFrom="column">
              <wp:posOffset>121920</wp:posOffset>
            </wp:positionH>
            <wp:positionV relativeFrom="paragraph">
              <wp:posOffset>332740</wp:posOffset>
            </wp:positionV>
            <wp:extent cx="3245485" cy="74980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cstate="print"/>
                    <a:srcRect/>
                    <a:stretch>
                      <a:fillRect/>
                    </a:stretch>
                  </pic:blipFill>
                  <pic:spPr bwMode="auto">
                    <a:xfrm>
                      <a:off x="0" y="0"/>
                      <a:ext cx="3245485" cy="7498080"/>
                    </a:xfrm>
                    <a:prstGeom prst="rect">
                      <a:avLst/>
                    </a:prstGeom>
                    <a:noFill/>
                    <a:ln w="9525">
                      <a:noFill/>
                      <a:miter lim="800000"/>
                      <a:headEnd/>
                      <a:tailEnd/>
                    </a:ln>
                  </pic:spPr>
                </pic:pic>
              </a:graphicData>
            </a:graphic>
          </wp:anchor>
        </w:drawing>
      </w:r>
      <w:r>
        <w:br w:type="page"/>
      </w:r>
      <w:r>
        <w:lastRenderedPageBreak/>
        <w:t xml:space="preserve">    </w:t>
      </w:r>
      <w:r>
        <w:rPr>
          <w:noProof/>
        </w:rPr>
        <w:drawing>
          <wp:inline distT="0" distB="0" distL="0" distR="0">
            <wp:extent cx="3244215" cy="2917825"/>
            <wp:effectExtent l="19050" t="0" r="0" b="0"/>
            <wp:docPr id="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cstate="print"/>
                    <a:srcRect/>
                    <a:stretch>
                      <a:fillRect/>
                    </a:stretch>
                  </pic:blipFill>
                  <pic:spPr bwMode="auto">
                    <a:xfrm>
                      <a:off x="0" y="0"/>
                      <a:ext cx="3244215" cy="2917825"/>
                    </a:xfrm>
                    <a:prstGeom prst="rect">
                      <a:avLst/>
                    </a:prstGeom>
                    <a:noFill/>
                    <a:ln w="9525">
                      <a:noFill/>
                      <a:miter lim="800000"/>
                      <a:headEnd/>
                      <a:tailEnd/>
                    </a:ln>
                  </pic:spPr>
                </pic:pic>
              </a:graphicData>
            </a:graphic>
          </wp:inline>
        </w:drawing>
      </w:r>
    </w:p>
    <w:p w:rsidR="00B96857" w:rsidRDefault="009A1FAC" w:rsidP="00073C3E">
      <w:pPr>
        <w:ind w:right="2790"/>
        <w:rPr>
          <w:rFonts w:ascii="Garamond" w:hAnsi="Garamond"/>
          <w:sz w:val="22"/>
          <w:szCs w:val="22"/>
        </w:rPr>
      </w:pPr>
      <w:r>
        <w:rPr>
          <w:rFonts w:ascii="Garamond" w:hAnsi="Garamond"/>
          <w:sz w:val="22"/>
          <w:szCs w:val="22"/>
        </w:rPr>
        <w:t>Appendix E: References</w:t>
      </w:r>
    </w:p>
    <w:p w:rsidR="009A1FAC" w:rsidRDefault="009A1FAC" w:rsidP="009A1FAC"/>
    <w:p w:rsidR="009A1FAC" w:rsidRPr="00B67B7C" w:rsidRDefault="009A1FAC" w:rsidP="009A1FAC">
      <w:pPr>
        <w:numPr>
          <w:ilvl w:val="0"/>
          <w:numId w:val="17"/>
        </w:numPr>
        <w:ind w:left="540" w:right="2790" w:hanging="540"/>
        <w:rPr>
          <w:rFonts w:ascii="Garamond" w:hAnsi="Garamond"/>
          <w:sz w:val="20"/>
          <w:szCs w:val="20"/>
        </w:rPr>
      </w:pPr>
      <w:hyperlink r:id="rId86" w:history="1">
        <w:r w:rsidRPr="00381901">
          <w:rPr>
            <w:rStyle w:val="Hyperlink"/>
            <w:rFonts w:ascii="Garamond" w:hAnsi="Garamond"/>
            <w:sz w:val="20"/>
            <w:szCs w:val="20"/>
          </w:rPr>
          <w:t>http://shop.pitsco.com/store/detail.aspx?ID=5407&amp;bhcp=1</w:t>
        </w:r>
      </w:hyperlink>
    </w:p>
    <w:p w:rsidR="009A1FAC" w:rsidRPr="00B67B7C" w:rsidRDefault="009A1FAC" w:rsidP="009A1FAC">
      <w:pPr>
        <w:numPr>
          <w:ilvl w:val="0"/>
          <w:numId w:val="17"/>
        </w:numPr>
        <w:ind w:left="540" w:right="2790" w:hanging="540"/>
        <w:rPr>
          <w:rFonts w:ascii="Garamond" w:hAnsi="Garamond"/>
          <w:sz w:val="20"/>
          <w:szCs w:val="20"/>
        </w:rPr>
      </w:pPr>
      <w:hyperlink r:id="rId87" w:history="1">
        <w:r w:rsidRPr="00B67B7C">
          <w:rPr>
            <w:rStyle w:val="Hyperlink"/>
            <w:rFonts w:ascii="Garamond" w:hAnsi="Garamond"/>
            <w:sz w:val="20"/>
            <w:szCs w:val="20"/>
          </w:rPr>
          <w:t>http://www.legoeducation.us/store/detail.aspx?CategoryID=159&amp;by=9&amp;c=1&amp;ID=1713</w:t>
        </w:r>
      </w:hyperlink>
    </w:p>
    <w:p w:rsidR="009A1FAC" w:rsidRPr="00B67B7C" w:rsidRDefault="009A1FAC" w:rsidP="009A1FAC">
      <w:pPr>
        <w:numPr>
          <w:ilvl w:val="0"/>
          <w:numId w:val="17"/>
        </w:numPr>
        <w:ind w:left="540" w:right="2790" w:hanging="540"/>
        <w:rPr>
          <w:rFonts w:ascii="Garamond" w:hAnsi="Garamond"/>
          <w:sz w:val="20"/>
          <w:szCs w:val="20"/>
        </w:rPr>
      </w:pPr>
      <w:hyperlink r:id="rId88" w:history="1">
        <w:r w:rsidRPr="00B67B7C">
          <w:rPr>
            <w:rStyle w:val="Hyperlink"/>
            <w:rFonts w:ascii="Garamond" w:hAnsi="Garamond"/>
            <w:sz w:val="20"/>
            <w:szCs w:val="20"/>
          </w:rPr>
          <w:t>http://www.onlinemetals.com/merchant.cfm?pid=13493&amp;step=4&amp;id=1003&amp;top_cat=0</w:t>
        </w:r>
      </w:hyperlink>
    </w:p>
    <w:p w:rsidR="009A1FAC" w:rsidRPr="00B67B7C" w:rsidRDefault="009A1FAC" w:rsidP="009A1FAC">
      <w:pPr>
        <w:numPr>
          <w:ilvl w:val="0"/>
          <w:numId w:val="17"/>
        </w:numPr>
        <w:ind w:left="540" w:right="2790" w:hanging="540"/>
        <w:rPr>
          <w:rFonts w:ascii="Garamond" w:hAnsi="Garamond"/>
          <w:sz w:val="20"/>
          <w:szCs w:val="20"/>
        </w:rPr>
      </w:pPr>
      <w:hyperlink r:id="rId89" w:history="1">
        <w:r w:rsidRPr="00B67B7C">
          <w:rPr>
            <w:rStyle w:val="Hyperlink"/>
            <w:rFonts w:ascii="Garamond" w:hAnsi="Garamond"/>
            <w:sz w:val="20"/>
            <w:szCs w:val="20"/>
          </w:rPr>
          <w:t>http://www.legoeducation.us/store/detail.aspx?KeyWords=motor%20controller&amp;by=20&amp;ID=1648&amp;c=0&amp;t=0&amp;l=0</w:t>
        </w:r>
      </w:hyperlink>
    </w:p>
    <w:p w:rsidR="009A1FAC" w:rsidRPr="00B67B7C" w:rsidRDefault="009A1FAC" w:rsidP="009A1FAC">
      <w:pPr>
        <w:numPr>
          <w:ilvl w:val="0"/>
          <w:numId w:val="17"/>
        </w:numPr>
        <w:ind w:left="540" w:right="2790" w:hanging="540"/>
        <w:rPr>
          <w:rFonts w:ascii="Garamond" w:hAnsi="Garamond"/>
          <w:sz w:val="20"/>
          <w:szCs w:val="20"/>
        </w:rPr>
      </w:pPr>
      <w:hyperlink r:id="rId90" w:history="1">
        <w:r w:rsidRPr="00B67B7C">
          <w:rPr>
            <w:rStyle w:val="Hyperlink"/>
            <w:rFonts w:ascii="Garamond" w:hAnsi="Garamond"/>
            <w:sz w:val="20"/>
            <w:szCs w:val="20"/>
          </w:rPr>
          <w:t>http://www.legoeducation.us/store/detail.aspx?KeyWords=brick&amp;by=20&amp;ID=1275&amp;c=0&amp;t=0&amp;l=0</w:t>
        </w:r>
      </w:hyperlink>
    </w:p>
    <w:p w:rsidR="009A1FAC" w:rsidRPr="00B67B7C" w:rsidRDefault="009A1FAC" w:rsidP="009A1FAC">
      <w:pPr>
        <w:numPr>
          <w:ilvl w:val="0"/>
          <w:numId w:val="17"/>
        </w:numPr>
        <w:ind w:left="540" w:right="2790" w:hanging="540"/>
        <w:rPr>
          <w:rFonts w:ascii="Garamond" w:hAnsi="Garamond"/>
          <w:sz w:val="20"/>
          <w:szCs w:val="20"/>
        </w:rPr>
      </w:pPr>
      <w:hyperlink r:id="rId91" w:history="1">
        <w:r w:rsidRPr="00B67B7C">
          <w:rPr>
            <w:rStyle w:val="Hyperlink"/>
            <w:rFonts w:ascii="Garamond" w:hAnsi="Garamond"/>
            <w:sz w:val="20"/>
            <w:szCs w:val="20"/>
          </w:rPr>
          <w:t>http://www.legoeducation.us/store/detail.aspx?CategoryID=159&amp;by=9&amp;c=1&amp;ID=1713</w:t>
        </w:r>
      </w:hyperlink>
    </w:p>
    <w:p w:rsidR="009A1FAC" w:rsidRPr="00B67B7C" w:rsidRDefault="009A1FAC" w:rsidP="009A1FAC">
      <w:pPr>
        <w:numPr>
          <w:ilvl w:val="0"/>
          <w:numId w:val="17"/>
        </w:numPr>
        <w:ind w:left="540" w:right="2790" w:hanging="540"/>
        <w:rPr>
          <w:rFonts w:ascii="Garamond" w:hAnsi="Garamond"/>
          <w:sz w:val="20"/>
          <w:szCs w:val="20"/>
        </w:rPr>
      </w:pPr>
      <w:hyperlink r:id="rId92" w:history="1">
        <w:r w:rsidRPr="00B67B7C">
          <w:rPr>
            <w:rStyle w:val="Hyperlink"/>
            <w:rFonts w:ascii="Garamond" w:hAnsi="Garamond"/>
            <w:sz w:val="20"/>
            <w:szCs w:val="20"/>
          </w:rPr>
          <w:t>http://www.amazon.com/12V-7Ah-Battery-Charger-Combo/dp/B0006OBOFK</w:t>
        </w:r>
      </w:hyperlink>
    </w:p>
    <w:p w:rsidR="009A1FAC" w:rsidRPr="00B67B7C" w:rsidRDefault="009A1FAC" w:rsidP="009A1FAC">
      <w:pPr>
        <w:numPr>
          <w:ilvl w:val="0"/>
          <w:numId w:val="17"/>
        </w:numPr>
        <w:ind w:left="540" w:right="2790" w:hanging="540"/>
        <w:rPr>
          <w:rFonts w:ascii="Garamond" w:hAnsi="Garamond"/>
          <w:sz w:val="20"/>
          <w:szCs w:val="20"/>
        </w:rPr>
      </w:pPr>
      <w:hyperlink r:id="rId93" w:history="1">
        <w:r w:rsidRPr="00B67B7C">
          <w:rPr>
            <w:rStyle w:val="Hyperlink"/>
            <w:rFonts w:ascii="Garamond" w:hAnsi="Garamond"/>
            <w:sz w:val="20"/>
            <w:szCs w:val="20"/>
          </w:rPr>
          <w:t>http://www.mindsensors.com/index.php?module=pagemaster&amp;PAGE_user_op=view_page&amp;PAGE_id=84</w:t>
        </w:r>
      </w:hyperlink>
    </w:p>
    <w:p w:rsidR="009A1FAC" w:rsidRDefault="009A1FAC" w:rsidP="009A1FAC">
      <w:pPr>
        <w:numPr>
          <w:ilvl w:val="0"/>
          <w:numId w:val="17"/>
        </w:numPr>
        <w:ind w:left="540" w:right="2790" w:hanging="540"/>
        <w:rPr>
          <w:rFonts w:ascii="Garamond" w:hAnsi="Garamond"/>
          <w:sz w:val="20"/>
          <w:szCs w:val="20"/>
        </w:rPr>
      </w:pPr>
      <w:hyperlink r:id="rId94" w:history="1">
        <w:r w:rsidRPr="00B67B7C">
          <w:rPr>
            <w:rStyle w:val="Hyperlink"/>
            <w:rFonts w:ascii="Garamond" w:hAnsi="Garamond"/>
            <w:sz w:val="20"/>
            <w:szCs w:val="20"/>
          </w:rPr>
          <w:t>http://www.mindsensors.com/index.php?module=pagemaster&amp;PAGE_user_op=view_page&amp;PAGE_id=119</w:t>
        </w:r>
      </w:hyperlink>
    </w:p>
    <w:p w:rsidR="009A1FAC" w:rsidRPr="00B67B7C" w:rsidRDefault="009A1FAC" w:rsidP="009A1FAC">
      <w:pPr>
        <w:numPr>
          <w:ilvl w:val="0"/>
          <w:numId w:val="17"/>
        </w:numPr>
        <w:ind w:left="540" w:right="2790" w:hanging="540"/>
        <w:rPr>
          <w:rFonts w:ascii="Garamond" w:hAnsi="Garamond"/>
          <w:sz w:val="20"/>
          <w:szCs w:val="20"/>
        </w:rPr>
      </w:pPr>
      <w:hyperlink r:id="rId95" w:history="1">
        <w:r w:rsidRPr="00B67B7C">
          <w:rPr>
            <w:rStyle w:val="Hyperlink"/>
            <w:rFonts w:ascii="Garamond" w:hAnsi="Garamond"/>
            <w:sz w:val="20"/>
            <w:szCs w:val="20"/>
          </w:rPr>
          <w:t>http://www.robotc.net/forums/viewtopic.php?f=46&amp;t=1839</w:t>
        </w:r>
      </w:hyperlink>
    </w:p>
    <w:p w:rsidR="009A1FAC" w:rsidRPr="00B67B7C" w:rsidRDefault="009A1FAC" w:rsidP="009A1FAC">
      <w:pPr>
        <w:numPr>
          <w:ilvl w:val="0"/>
          <w:numId w:val="17"/>
        </w:numPr>
        <w:ind w:left="540" w:right="2790" w:hanging="540"/>
        <w:rPr>
          <w:rFonts w:ascii="Garamond" w:hAnsi="Garamond"/>
          <w:sz w:val="20"/>
          <w:szCs w:val="20"/>
        </w:rPr>
      </w:pPr>
      <w:hyperlink r:id="rId96" w:history="1">
        <w:r w:rsidRPr="00B67B7C">
          <w:rPr>
            <w:rStyle w:val="Hyperlink"/>
            <w:rFonts w:ascii="Garamond" w:hAnsi="Garamond"/>
            <w:sz w:val="20"/>
            <w:szCs w:val="20"/>
          </w:rPr>
          <w:t>http://mindstorms.lego.com/en-us/support/files/Driver.aspx</w:t>
        </w:r>
      </w:hyperlink>
    </w:p>
    <w:p w:rsidR="009A1FAC" w:rsidRPr="00B67B7C" w:rsidRDefault="009A1FAC" w:rsidP="009A1FAC">
      <w:pPr>
        <w:numPr>
          <w:ilvl w:val="0"/>
          <w:numId w:val="17"/>
        </w:numPr>
        <w:ind w:left="540" w:right="2790" w:hanging="540"/>
        <w:rPr>
          <w:rFonts w:ascii="Garamond" w:hAnsi="Garamond"/>
          <w:sz w:val="20"/>
          <w:szCs w:val="20"/>
        </w:rPr>
      </w:pPr>
      <w:hyperlink r:id="rId97" w:history="1">
        <w:r w:rsidRPr="00B67B7C">
          <w:rPr>
            <w:rStyle w:val="Hyperlink"/>
            <w:rFonts w:ascii="Garamond" w:hAnsi="Garamond"/>
            <w:sz w:val="20"/>
            <w:szCs w:val="20"/>
          </w:rPr>
          <w:t>http://www.mindsensors.com/index.php?module=documents&amp;JAS_DocumentManager_op=viewDocument&amp;JAS_Document_id=13</w:t>
        </w:r>
      </w:hyperlink>
    </w:p>
    <w:p w:rsidR="009A1FAC" w:rsidRPr="00B67B7C" w:rsidRDefault="009A1FAC" w:rsidP="009A1FAC">
      <w:pPr>
        <w:numPr>
          <w:ilvl w:val="0"/>
          <w:numId w:val="17"/>
        </w:numPr>
        <w:ind w:left="540" w:right="2790" w:hanging="540"/>
        <w:rPr>
          <w:rFonts w:ascii="Garamond" w:hAnsi="Garamond"/>
          <w:sz w:val="20"/>
          <w:szCs w:val="20"/>
        </w:rPr>
      </w:pPr>
      <w:hyperlink r:id="rId98" w:history="1">
        <w:r w:rsidRPr="00381901">
          <w:rPr>
            <w:rStyle w:val="Hyperlink"/>
            <w:rFonts w:ascii="Garamond" w:hAnsi="Garamond"/>
            <w:sz w:val="20"/>
            <w:szCs w:val="20"/>
          </w:rPr>
          <w:t>http://rdpartyrobotcdr.sourceforge.net/documentation/files.html</w:t>
        </w:r>
      </w:hyperlink>
    </w:p>
    <w:p w:rsidR="009A1FAC" w:rsidRDefault="009A1FAC" w:rsidP="00073C3E">
      <w:pPr>
        <w:ind w:right="2790"/>
        <w:rPr>
          <w:rFonts w:ascii="Garamond" w:hAnsi="Garamond"/>
          <w:sz w:val="22"/>
          <w:szCs w:val="22"/>
        </w:rPr>
      </w:pPr>
    </w:p>
    <w:p w:rsidR="00066223" w:rsidRDefault="00066223" w:rsidP="00073C3E">
      <w:pPr>
        <w:ind w:right="2790"/>
        <w:rPr>
          <w:rFonts w:ascii="Garamond" w:hAnsi="Garamond"/>
          <w:b/>
        </w:rPr>
      </w:pPr>
    </w:p>
    <w:p w:rsidR="00066223" w:rsidRDefault="00066223" w:rsidP="00073C3E">
      <w:pPr>
        <w:ind w:right="2790"/>
        <w:rPr>
          <w:rFonts w:ascii="Garamond" w:hAnsi="Garamond"/>
          <w:b/>
        </w:rPr>
      </w:pPr>
    </w:p>
    <w:p w:rsidR="00066223" w:rsidRDefault="00066223" w:rsidP="00073C3E">
      <w:pPr>
        <w:ind w:right="2790"/>
        <w:rPr>
          <w:rFonts w:ascii="Garamond" w:hAnsi="Garamond"/>
          <w:b/>
        </w:rPr>
      </w:pPr>
    </w:p>
    <w:p w:rsidR="00066223" w:rsidRDefault="00066223" w:rsidP="00073C3E">
      <w:pPr>
        <w:ind w:right="2790"/>
        <w:rPr>
          <w:rFonts w:ascii="Garamond" w:hAnsi="Garamond"/>
          <w:b/>
        </w:rPr>
      </w:pPr>
    </w:p>
    <w:p w:rsidR="00066223" w:rsidRDefault="00066223" w:rsidP="00073C3E">
      <w:pPr>
        <w:ind w:right="2790"/>
        <w:rPr>
          <w:rFonts w:ascii="Garamond" w:hAnsi="Garamond"/>
          <w:b/>
        </w:rPr>
      </w:pPr>
    </w:p>
    <w:p w:rsidR="00066223" w:rsidRDefault="00066223" w:rsidP="00073C3E">
      <w:pPr>
        <w:ind w:right="2790"/>
        <w:rPr>
          <w:rFonts w:ascii="Garamond" w:hAnsi="Garamond"/>
          <w:b/>
        </w:rPr>
      </w:pPr>
    </w:p>
    <w:p w:rsidR="00066223" w:rsidRDefault="00066223" w:rsidP="00073C3E">
      <w:pPr>
        <w:ind w:right="2790"/>
        <w:rPr>
          <w:rFonts w:ascii="Garamond" w:hAnsi="Garamond"/>
          <w:b/>
        </w:rPr>
      </w:pPr>
    </w:p>
    <w:p w:rsidR="00066223" w:rsidRDefault="00066223" w:rsidP="00073C3E">
      <w:pPr>
        <w:ind w:right="2790"/>
        <w:rPr>
          <w:rFonts w:ascii="Garamond" w:hAnsi="Garamond"/>
          <w:b/>
        </w:rPr>
      </w:pPr>
    </w:p>
    <w:p w:rsidR="00073C3E" w:rsidRDefault="00073C3E" w:rsidP="00073C3E">
      <w:pPr>
        <w:ind w:right="2790"/>
        <w:rPr>
          <w:rFonts w:ascii="Garamond" w:hAnsi="Garamond"/>
          <w:b/>
        </w:rPr>
      </w:pPr>
      <w:r w:rsidRPr="00073C3E">
        <w:rPr>
          <w:rFonts w:ascii="Garamond" w:hAnsi="Garamond"/>
          <w:b/>
        </w:rPr>
        <w:lastRenderedPageBreak/>
        <w:t xml:space="preserve">9 </w:t>
      </w:r>
      <w:r w:rsidR="00063B81">
        <w:rPr>
          <w:rFonts w:ascii="Garamond" w:hAnsi="Garamond"/>
          <w:b/>
        </w:rPr>
        <w:t xml:space="preserve">Arm </w:t>
      </w:r>
      <w:r w:rsidRPr="00073C3E">
        <w:rPr>
          <w:rFonts w:ascii="Garamond" w:hAnsi="Garamond"/>
          <w:b/>
        </w:rPr>
        <w:t xml:space="preserve">Appendix </w:t>
      </w:r>
    </w:p>
    <w:p w:rsidR="005601F6" w:rsidRPr="00073C3E" w:rsidRDefault="005601F6" w:rsidP="00073C3E">
      <w:pPr>
        <w:ind w:right="2790"/>
        <w:rPr>
          <w:rFonts w:ascii="Garamond" w:hAnsi="Garamond"/>
          <w:b/>
        </w:rPr>
      </w:pPr>
    </w:p>
    <w:p w:rsidR="005601F6" w:rsidRPr="005601F6" w:rsidRDefault="005601F6" w:rsidP="005601F6">
      <w:pPr>
        <w:rPr>
          <w:rFonts w:ascii="Garamond" w:hAnsi="Garamond" w:cs="Arial"/>
          <w:i/>
          <w:iCs/>
        </w:rPr>
      </w:pPr>
      <w:r w:rsidRPr="005601F6">
        <w:rPr>
          <w:rFonts w:ascii="Garamond" w:hAnsi="Garamond" w:cs="Arial"/>
          <w:i/>
          <w:iCs/>
        </w:rPr>
        <w:t>References:</w:t>
      </w:r>
    </w:p>
    <w:p w:rsidR="005601F6" w:rsidRPr="005601F6" w:rsidRDefault="005601F6" w:rsidP="00D16CE2">
      <w:pPr>
        <w:ind w:right="2880"/>
        <w:jc w:val="both"/>
        <w:rPr>
          <w:rFonts w:ascii="Garamond" w:hAnsi="Garamond" w:cs="Arial"/>
        </w:rPr>
      </w:pPr>
      <w:proofErr w:type="spellStart"/>
      <w:r w:rsidRPr="005601F6">
        <w:rPr>
          <w:rFonts w:ascii="Garamond" w:hAnsi="Garamond" w:cs="Arial"/>
        </w:rPr>
        <w:t>Niku</w:t>
      </w:r>
      <w:proofErr w:type="spellEnd"/>
      <w:r w:rsidRPr="005601F6">
        <w:rPr>
          <w:rFonts w:ascii="Garamond" w:hAnsi="Garamond" w:cs="Arial"/>
        </w:rPr>
        <w:t xml:space="preserve">, A.B. (2001). </w:t>
      </w:r>
      <w:r w:rsidRPr="005601F6">
        <w:rPr>
          <w:rFonts w:ascii="Garamond" w:hAnsi="Garamond" w:cs="Arial"/>
          <w:i/>
        </w:rPr>
        <w:t>Introduction to Robotics: Analysis, Systems, Applications.</w:t>
      </w:r>
    </w:p>
    <w:p w:rsidR="005601F6" w:rsidRPr="005601F6" w:rsidRDefault="005601F6" w:rsidP="00D16CE2">
      <w:pPr>
        <w:ind w:right="2880"/>
        <w:jc w:val="both"/>
        <w:rPr>
          <w:rFonts w:ascii="Garamond" w:hAnsi="Garamond" w:cs="Arial"/>
        </w:rPr>
      </w:pPr>
      <w:r w:rsidRPr="005601F6">
        <w:rPr>
          <w:rFonts w:ascii="Garamond" w:hAnsi="Garamond" w:cs="Arial"/>
        </w:rPr>
        <w:t>Upper Saddle River, New Jersey: Prentice Hall.</w:t>
      </w:r>
    </w:p>
    <w:p w:rsidR="005601F6" w:rsidRPr="005601F6" w:rsidRDefault="005601F6" w:rsidP="00D16CE2">
      <w:pPr>
        <w:ind w:right="2880"/>
        <w:jc w:val="both"/>
        <w:rPr>
          <w:rFonts w:ascii="Garamond" w:hAnsi="Garamond" w:cs="Arial"/>
        </w:rPr>
      </w:pPr>
    </w:p>
    <w:p w:rsidR="005601F6" w:rsidRPr="005601F6" w:rsidRDefault="005601F6" w:rsidP="00D16CE2">
      <w:pPr>
        <w:ind w:right="2880"/>
        <w:jc w:val="both"/>
        <w:rPr>
          <w:rFonts w:ascii="Garamond" w:hAnsi="Garamond" w:cs="Arial"/>
        </w:rPr>
      </w:pPr>
      <w:proofErr w:type="spellStart"/>
      <w:r w:rsidRPr="005601F6">
        <w:rPr>
          <w:rFonts w:ascii="Garamond" w:hAnsi="Garamond" w:cs="Arial"/>
        </w:rPr>
        <w:t>Braunl</w:t>
      </w:r>
      <w:proofErr w:type="spellEnd"/>
      <w:r w:rsidRPr="005601F6">
        <w:rPr>
          <w:rFonts w:ascii="Garamond" w:hAnsi="Garamond" w:cs="Arial"/>
        </w:rPr>
        <w:t xml:space="preserve">, T. (2008). </w:t>
      </w:r>
      <w:r w:rsidRPr="005601F6">
        <w:rPr>
          <w:rFonts w:ascii="Garamond" w:hAnsi="Garamond" w:cs="Arial"/>
          <w:i/>
        </w:rPr>
        <w:t>Embedded Robotics: Mobile Robot Design and Application with Embedded Systems.</w:t>
      </w:r>
      <w:r w:rsidRPr="005601F6">
        <w:rPr>
          <w:rFonts w:ascii="Garamond" w:hAnsi="Garamond" w:cs="Arial"/>
        </w:rPr>
        <w:t xml:space="preserve"> </w:t>
      </w:r>
    </w:p>
    <w:p w:rsidR="005601F6" w:rsidRPr="005601F6" w:rsidRDefault="005601F6" w:rsidP="00D16CE2">
      <w:pPr>
        <w:ind w:right="2880"/>
        <w:jc w:val="both"/>
        <w:rPr>
          <w:rFonts w:ascii="Garamond" w:hAnsi="Garamond" w:cs="Arial"/>
        </w:rPr>
      </w:pPr>
      <w:r w:rsidRPr="005601F6">
        <w:rPr>
          <w:rFonts w:ascii="Garamond" w:hAnsi="Garamond" w:cs="Arial"/>
        </w:rPr>
        <w:t>Berlin Heidelberg: Springer-</w:t>
      </w:r>
      <w:proofErr w:type="spellStart"/>
      <w:r w:rsidRPr="005601F6">
        <w:rPr>
          <w:rFonts w:ascii="Garamond" w:hAnsi="Garamond" w:cs="Arial"/>
        </w:rPr>
        <w:t>Verlag</w:t>
      </w:r>
      <w:proofErr w:type="spellEnd"/>
      <w:r w:rsidRPr="005601F6">
        <w:rPr>
          <w:rFonts w:ascii="Garamond" w:hAnsi="Garamond" w:cs="Arial"/>
        </w:rPr>
        <w:t>.</w:t>
      </w:r>
    </w:p>
    <w:p w:rsidR="005601F6" w:rsidRPr="005601F6" w:rsidRDefault="005601F6" w:rsidP="00D16CE2">
      <w:pPr>
        <w:ind w:right="2880"/>
        <w:jc w:val="both"/>
        <w:rPr>
          <w:rFonts w:ascii="Garamond" w:hAnsi="Garamond" w:cs="Arial"/>
        </w:rPr>
      </w:pPr>
    </w:p>
    <w:p w:rsidR="005601F6" w:rsidRPr="005601F6" w:rsidRDefault="005601F6" w:rsidP="00D16CE2">
      <w:pPr>
        <w:ind w:right="2880"/>
        <w:jc w:val="both"/>
        <w:rPr>
          <w:rFonts w:ascii="Garamond" w:hAnsi="Garamond"/>
          <w:i/>
        </w:rPr>
      </w:pPr>
      <w:proofErr w:type="spellStart"/>
      <w:r w:rsidRPr="005601F6">
        <w:rPr>
          <w:rFonts w:ascii="Garamond" w:hAnsi="Garamond"/>
        </w:rPr>
        <w:t>Hartenberg</w:t>
      </w:r>
      <w:proofErr w:type="spellEnd"/>
      <w:r w:rsidRPr="005601F6">
        <w:rPr>
          <w:rFonts w:ascii="Garamond" w:hAnsi="Garamond"/>
        </w:rPr>
        <w:t xml:space="preserve">, Richard and Jacques </w:t>
      </w:r>
      <w:proofErr w:type="spellStart"/>
      <w:r w:rsidRPr="005601F6">
        <w:rPr>
          <w:rFonts w:ascii="Garamond" w:hAnsi="Garamond"/>
        </w:rPr>
        <w:t>Danavit</w:t>
      </w:r>
      <w:proofErr w:type="spellEnd"/>
      <w:r w:rsidRPr="005601F6">
        <w:rPr>
          <w:rFonts w:ascii="Garamond" w:hAnsi="Garamond"/>
        </w:rPr>
        <w:t xml:space="preserve">.(1964). </w:t>
      </w:r>
      <w:r w:rsidRPr="005601F6">
        <w:rPr>
          <w:rFonts w:ascii="Garamond" w:hAnsi="Garamond"/>
          <w:i/>
        </w:rPr>
        <w:t>Kinematic Synthesis of Linkages</w:t>
      </w:r>
    </w:p>
    <w:p w:rsidR="005601F6" w:rsidRPr="005601F6" w:rsidRDefault="005601F6" w:rsidP="00D16CE2">
      <w:pPr>
        <w:ind w:right="2880"/>
        <w:jc w:val="both"/>
        <w:rPr>
          <w:rFonts w:ascii="Garamond" w:hAnsi="Garamond" w:cs="Arial"/>
        </w:rPr>
      </w:pPr>
      <w:r w:rsidRPr="005601F6">
        <w:rPr>
          <w:rFonts w:ascii="Garamond" w:hAnsi="Garamond"/>
        </w:rPr>
        <w:t>New York: McGraw-Hill, 1964</w:t>
      </w:r>
    </w:p>
    <w:p w:rsidR="005601F6" w:rsidRPr="005601F6" w:rsidRDefault="005601F6" w:rsidP="00D16CE2">
      <w:pPr>
        <w:ind w:right="2880"/>
        <w:jc w:val="both"/>
        <w:rPr>
          <w:rFonts w:ascii="Garamond" w:hAnsi="Garamond" w:cs="Arial"/>
          <w:bCs/>
          <w:i/>
        </w:rPr>
      </w:pPr>
    </w:p>
    <w:p w:rsidR="005601F6" w:rsidRPr="005601F6" w:rsidRDefault="005601F6" w:rsidP="00D16CE2">
      <w:pPr>
        <w:ind w:right="2880"/>
        <w:jc w:val="both"/>
        <w:rPr>
          <w:rFonts w:ascii="Garamond" w:hAnsi="Garamond" w:cs="Arial"/>
          <w:bCs/>
          <w:i/>
        </w:rPr>
      </w:pPr>
      <w:r w:rsidRPr="005601F6">
        <w:rPr>
          <w:rFonts w:ascii="Garamond" w:hAnsi="Garamond" w:cs="Arial"/>
          <w:bCs/>
          <w:i/>
        </w:rPr>
        <w:t>Useful Links and Downloads:</w:t>
      </w:r>
    </w:p>
    <w:p w:rsidR="005601F6" w:rsidRPr="005601F6" w:rsidRDefault="005601F6" w:rsidP="00D16CE2">
      <w:pPr>
        <w:spacing w:after="120"/>
        <w:ind w:right="2880"/>
        <w:jc w:val="both"/>
        <w:rPr>
          <w:rFonts w:ascii="Garamond" w:hAnsi="Garamond" w:cs="Arial"/>
        </w:rPr>
      </w:pPr>
      <w:r w:rsidRPr="005601F6">
        <w:rPr>
          <w:rFonts w:ascii="Garamond" w:hAnsi="Garamond" w:cs="Arial"/>
        </w:rPr>
        <w:t>TETRIX solid model library (</w:t>
      </w:r>
      <w:proofErr w:type="spellStart"/>
      <w:r w:rsidRPr="005601F6">
        <w:rPr>
          <w:rFonts w:ascii="Garamond" w:hAnsi="Garamond" w:cs="Arial"/>
        </w:rPr>
        <w:t>SolidWorks</w:t>
      </w:r>
      <w:proofErr w:type="spellEnd"/>
      <w:r w:rsidRPr="005601F6">
        <w:rPr>
          <w:rFonts w:ascii="Garamond" w:hAnsi="Garamond" w:cs="Arial"/>
        </w:rPr>
        <w:t xml:space="preserve"> 2009): </w:t>
      </w:r>
    </w:p>
    <w:p w:rsidR="005601F6" w:rsidRPr="005601F6" w:rsidRDefault="005601F6" w:rsidP="00D16CE2">
      <w:pPr>
        <w:spacing w:after="120"/>
        <w:ind w:left="720" w:right="2880"/>
        <w:jc w:val="both"/>
        <w:rPr>
          <w:rFonts w:ascii="Garamond" w:hAnsi="Garamond" w:cs="Arial"/>
        </w:rPr>
      </w:pPr>
      <w:hyperlink r:id="rId99" w:history="1">
        <w:r w:rsidRPr="005601F6">
          <w:rPr>
            <w:rStyle w:val="Hyperlink"/>
            <w:rFonts w:ascii="Garamond" w:hAnsi="Garamond" w:cs="Arial"/>
          </w:rPr>
          <w:t>http://web.cecs.pdx.edu/~furnissj/tetrix_models.zip</w:t>
        </w:r>
      </w:hyperlink>
    </w:p>
    <w:p w:rsidR="005601F6" w:rsidRPr="005601F6" w:rsidRDefault="005601F6" w:rsidP="00D16CE2">
      <w:pPr>
        <w:spacing w:after="120"/>
        <w:ind w:right="2880"/>
        <w:jc w:val="both"/>
        <w:rPr>
          <w:rFonts w:ascii="Garamond" w:hAnsi="Garamond" w:cs="Arial"/>
        </w:rPr>
      </w:pPr>
      <w:r w:rsidRPr="005601F6">
        <w:rPr>
          <w:rFonts w:ascii="Garamond" w:hAnsi="Garamond" w:cs="Arial"/>
        </w:rPr>
        <w:t>Source for TETRIX solid models:</w:t>
      </w:r>
    </w:p>
    <w:p w:rsidR="005601F6" w:rsidRPr="005601F6" w:rsidRDefault="005601F6" w:rsidP="00D16CE2">
      <w:pPr>
        <w:spacing w:after="120"/>
        <w:ind w:left="720" w:right="2880"/>
        <w:jc w:val="both"/>
        <w:rPr>
          <w:rFonts w:ascii="Garamond" w:hAnsi="Garamond" w:cs="Arial"/>
        </w:rPr>
      </w:pPr>
      <w:hyperlink r:id="rId100" w:history="1">
        <w:r w:rsidRPr="005601F6">
          <w:rPr>
            <w:rStyle w:val="Hyperlink"/>
            <w:rFonts w:ascii="Garamond" w:hAnsi="Garamond" w:cs="Arial"/>
          </w:rPr>
          <w:t>http://www.3dcontentcentral.com/Search.aspx?arg=tetrix</w:t>
        </w:r>
      </w:hyperlink>
    </w:p>
    <w:p w:rsidR="005601F6" w:rsidRPr="005601F6" w:rsidRDefault="005601F6" w:rsidP="00D16CE2">
      <w:pPr>
        <w:spacing w:after="120"/>
        <w:ind w:right="2880"/>
        <w:jc w:val="both"/>
        <w:rPr>
          <w:rFonts w:ascii="Garamond" w:hAnsi="Garamond" w:cs="Arial"/>
        </w:rPr>
      </w:pPr>
      <w:r w:rsidRPr="005601F6">
        <w:rPr>
          <w:rFonts w:ascii="Garamond" w:hAnsi="Garamond" w:cs="Arial"/>
        </w:rPr>
        <w:t>Solid model of robot (</w:t>
      </w:r>
      <w:proofErr w:type="spellStart"/>
      <w:r w:rsidRPr="005601F6">
        <w:rPr>
          <w:rFonts w:ascii="Garamond" w:hAnsi="Garamond" w:cs="Arial"/>
        </w:rPr>
        <w:t>SolidWorks</w:t>
      </w:r>
      <w:proofErr w:type="spellEnd"/>
      <w:r w:rsidRPr="005601F6">
        <w:rPr>
          <w:rFonts w:ascii="Garamond" w:hAnsi="Garamond" w:cs="Arial"/>
        </w:rPr>
        <w:t xml:space="preserve"> 2009):</w:t>
      </w:r>
    </w:p>
    <w:p w:rsidR="005601F6" w:rsidRPr="005601F6" w:rsidRDefault="005601F6" w:rsidP="00D16CE2">
      <w:pPr>
        <w:spacing w:after="120"/>
        <w:ind w:left="720" w:right="2880"/>
        <w:jc w:val="both"/>
        <w:rPr>
          <w:rFonts w:ascii="Garamond" w:hAnsi="Garamond" w:cs="Arial"/>
        </w:rPr>
      </w:pPr>
      <w:hyperlink r:id="rId101" w:history="1">
        <w:r w:rsidRPr="005601F6">
          <w:rPr>
            <w:rStyle w:val="Hyperlink"/>
            <w:rFonts w:ascii="Garamond" w:hAnsi="Garamond" w:cs="Arial"/>
          </w:rPr>
          <w:t>http://web.cecs.pdx.edu/~furnissj/final_assembly.zip</w:t>
        </w:r>
      </w:hyperlink>
    </w:p>
    <w:p w:rsidR="005601F6" w:rsidRPr="005601F6" w:rsidRDefault="005601F6" w:rsidP="00D16CE2">
      <w:pPr>
        <w:spacing w:after="120"/>
        <w:ind w:right="2880"/>
        <w:jc w:val="both"/>
        <w:rPr>
          <w:rFonts w:ascii="Garamond" w:hAnsi="Garamond" w:cs="Arial"/>
        </w:rPr>
      </w:pPr>
      <w:r w:rsidRPr="005601F6">
        <w:rPr>
          <w:rFonts w:ascii="Garamond" w:hAnsi="Garamond" w:cs="Arial"/>
        </w:rPr>
        <w:t>Optical encoder manufacture’s link:</w:t>
      </w:r>
    </w:p>
    <w:p w:rsidR="005601F6" w:rsidRPr="005601F6" w:rsidRDefault="005601F6" w:rsidP="00D16CE2">
      <w:pPr>
        <w:spacing w:after="120"/>
        <w:ind w:left="720" w:right="2880"/>
        <w:jc w:val="both"/>
        <w:rPr>
          <w:rFonts w:ascii="Garamond" w:hAnsi="Garamond" w:cs="Arial"/>
        </w:rPr>
      </w:pPr>
      <w:hyperlink r:id="rId102" w:history="1">
        <w:r w:rsidRPr="005601F6">
          <w:rPr>
            <w:rStyle w:val="Hyperlink"/>
            <w:rFonts w:ascii="Garamond" w:hAnsi="Garamond" w:cs="Arial"/>
          </w:rPr>
          <w:t>http://usdigital.com/products/encoders/incremental/rotary/kit/e4p/</w:t>
        </w:r>
      </w:hyperlink>
    </w:p>
    <w:p w:rsidR="005601F6" w:rsidRPr="005601F6" w:rsidRDefault="005601F6" w:rsidP="00D16CE2">
      <w:pPr>
        <w:spacing w:after="120"/>
        <w:ind w:right="2880"/>
        <w:jc w:val="both"/>
        <w:rPr>
          <w:rFonts w:ascii="Garamond" w:hAnsi="Garamond"/>
        </w:rPr>
      </w:pPr>
      <w:r w:rsidRPr="005601F6">
        <w:rPr>
          <w:rFonts w:ascii="Garamond" w:hAnsi="Garamond"/>
        </w:rPr>
        <w:t>Optical encoder data sheet:</w:t>
      </w:r>
    </w:p>
    <w:p w:rsidR="005601F6" w:rsidRPr="005601F6" w:rsidRDefault="005601F6" w:rsidP="00D16CE2">
      <w:pPr>
        <w:spacing w:after="120"/>
        <w:ind w:left="720" w:right="2880"/>
        <w:jc w:val="both"/>
        <w:rPr>
          <w:rFonts w:ascii="Garamond" w:hAnsi="Garamond" w:cs="Arial"/>
        </w:rPr>
      </w:pPr>
      <w:hyperlink r:id="rId103" w:history="1">
        <w:r w:rsidRPr="005601F6">
          <w:rPr>
            <w:rStyle w:val="Hyperlink"/>
            <w:rFonts w:ascii="Garamond" w:hAnsi="Garamond" w:cs="Arial"/>
          </w:rPr>
          <w:t>http://usdigital.com/products/encoders/incremental/rotary/kit/e4p/</w:t>
        </w:r>
      </w:hyperlink>
    </w:p>
    <w:p w:rsidR="005601F6" w:rsidRPr="005601F6" w:rsidRDefault="005601F6" w:rsidP="00D16CE2">
      <w:pPr>
        <w:spacing w:after="120"/>
        <w:ind w:right="2880"/>
        <w:jc w:val="both"/>
        <w:rPr>
          <w:rFonts w:ascii="Garamond" w:hAnsi="Garamond"/>
        </w:rPr>
      </w:pPr>
      <w:r w:rsidRPr="005601F6">
        <w:rPr>
          <w:rFonts w:ascii="Garamond" w:hAnsi="Garamond"/>
        </w:rPr>
        <w:t>TETRIX gear motor data sheet:</w:t>
      </w:r>
    </w:p>
    <w:p w:rsidR="005601F6" w:rsidRPr="005601F6" w:rsidRDefault="005601F6" w:rsidP="00D16CE2">
      <w:pPr>
        <w:spacing w:after="120"/>
        <w:ind w:left="720" w:right="2880"/>
        <w:jc w:val="both"/>
        <w:rPr>
          <w:rFonts w:ascii="Garamond" w:hAnsi="Garamond" w:cs="Arial"/>
        </w:rPr>
      </w:pPr>
      <w:hyperlink r:id="rId104" w:history="1">
        <w:r w:rsidRPr="005601F6">
          <w:rPr>
            <w:rStyle w:val="Hyperlink"/>
            <w:rFonts w:ascii="Garamond" w:hAnsi="Garamond" w:cs="Arial"/>
          </w:rPr>
          <w:t>http://web.cecs.pdx.edu/~furnissj/Tetrix%20DC%20drive%20motor.pdf</w:t>
        </w:r>
      </w:hyperlink>
    </w:p>
    <w:p w:rsidR="005601F6" w:rsidRPr="005601F6" w:rsidRDefault="005601F6" w:rsidP="00D16CE2">
      <w:pPr>
        <w:spacing w:after="120"/>
        <w:ind w:right="2880"/>
        <w:jc w:val="both"/>
        <w:rPr>
          <w:rFonts w:ascii="Garamond" w:hAnsi="Garamond"/>
        </w:rPr>
      </w:pPr>
      <w:r w:rsidRPr="005601F6">
        <w:rPr>
          <w:rFonts w:ascii="Garamond" w:hAnsi="Garamond"/>
        </w:rPr>
        <w:t>C code:</w:t>
      </w:r>
    </w:p>
    <w:p w:rsidR="005601F6" w:rsidRPr="005601F6" w:rsidRDefault="005601F6" w:rsidP="00D16CE2">
      <w:pPr>
        <w:spacing w:after="120"/>
        <w:ind w:left="720" w:right="2880"/>
        <w:jc w:val="both"/>
        <w:rPr>
          <w:rFonts w:ascii="Garamond" w:hAnsi="Garamond" w:cs="Arial"/>
        </w:rPr>
      </w:pPr>
      <w:hyperlink r:id="rId105" w:history="1">
        <w:r w:rsidRPr="005601F6">
          <w:rPr>
            <w:rStyle w:val="Hyperlink"/>
            <w:rFonts w:ascii="Garamond" w:hAnsi="Garamond" w:cs="Arial"/>
          </w:rPr>
          <w:t>http://web.cecs.pdx.edu/~furnissj/armjoystick.c</w:t>
        </w:r>
      </w:hyperlink>
    </w:p>
    <w:p w:rsidR="005601F6" w:rsidRPr="005601F6" w:rsidRDefault="005601F6" w:rsidP="00D16CE2">
      <w:pPr>
        <w:spacing w:after="120"/>
        <w:ind w:right="2880"/>
        <w:jc w:val="both"/>
        <w:rPr>
          <w:rFonts w:ascii="Garamond" w:hAnsi="Garamond"/>
        </w:rPr>
      </w:pPr>
      <w:r w:rsidRPr="005601F6">
        <w:rPr>
          <w:rFonts w:ascii="Garamond" w:hAnsi="Garamond"/>
        </w:rPr>
        <w:t>Photo gallery:</w:t>
      </w:r>
    </w:p>
    <w:p w:rsidR="005601F6" w:rsidRPr="005601F6" w:rsidRDefault="005601F6" w:rsidP="00D16CE2">
      <w:pPr>
        <w:spacing w:after="120"/>
        <w:ind w:left="720" w:right="2880"/>
        <w:jc w:val="both"/>
        <w:rPr>
          <w:rFonts w:ascii="Garamond" w:hAnsi="Garamond" w:cs="Arial"/>
        </w:rPr>
      </w:pPr>
      <w:hyperlink r:id="rId106" w:history="1">
        <w:r w:rsidRPr="005601F6">
          <w:rPr>
            <w:rStyle w:val="Hyperlink"/>
            <w:rFonts w:ascii="Garamond" w:hAnsi="Garamond" w:cs="Arial"/>
          </w:rPr>
          <w:t>http://www.flickr.com/photos/furnissj/sets/72157622850565385/</w:t>
        </w:r>
      </w:hyperlink>
    </w:p>
    <w:p w:rsidR="005601F6" w:rsidRPr="005601F6" w:rsidRDefault="005601F6" w:rsidP="00D16CE2">
      <w:pPr>
        <w:spacing w:after="120"/>
        <w:ind w:right="2880"/>
        <w:jc w:val="both"/>
        <w:rPr>
          <w:rFonts w:ascii="Garamond" w:hAnsi="Garamond"/>
        </w:rPr>
      </w:pPr>
      <w:r w:rsidRPr="005601F6">
        <w:rPr>
          <w:rFonts w:ascii="Garamond" w:hAnsi="Garamond"/>
        </w:rPr>
        <w:t>Video of final demo:</w:t>
      </w:r>
    </w:p>
    <w:p w:rsidR="005601F6" w:rsidRPr="005601F6" w:rsidRDefault="005601F6" w:rsidP="00D16CE2">
      <w:pPr>
        <w:spacing w:after="120"/>
        <w:ind w:left="720" w:right="2880"/>
        <w:jc w:val="both"/>
        <w:rPr>
          <w:rFonts w:ascii="Garamond" w:hAnsi="Garamond" w:cs="Arial"/>
        </w:rPr>
      </w:pPr>
      <w:hyperlink r:id="rId107" w:history="1">
        <w:r w:rsidRPr="005601F6">
          <w:rPr>
            <w:rStyle w:val="Hyperlink"/>
            <w:rFonts w:ascii="Garamond" w:hAnsi="Garamond" w:cs="Arial"/>
          </w:rPr>
          <w:t>http://web.cecs.pdx.edu/~furnissj/robot_arm.wmv</w:t>
        </w:r>
      </w:hyperlink>
    </w:p>
    <w:p w:rsidR="005601F6" w:rsidRPr="005601F6" w:rsidRDefault="005601F6" w:rsidP="00D16CE2">
      <w:pPr>
        <w:ind w:right="2880"/>
        <w:jc w:val="both"/>
        <w:rPr>
          <w:rFonts w:ascii="Garamond" w:hAnsi="Garamond" w:cs="Arial"/>
          <w:b/>
          <w:bCs/>
        </w:rPr>
      </w:pPr>
    </w:p>
    <w:p w:rsidR="005601F6" w:rsidRPr="005601F6" w:rsidRDefault="005601F6" w:rsidP="00D16CE2">
      <w:pPr>
        <w:ind w:right="2880"/>
        <w:jc w:val="both"/>
        <w:rPr>
          <w:rFonts w:ascii="Garamond" w:hAnsi="Garamond" w:cs="Arial"/>
          <w:b/>
          <w:bCs/>
        </w:rPr>
      </w:pPr>
    </w:p>
    <w:p w:rsidR="005601F6" w:rsidRPr="005601F6" w:rsidRDefault="005601F6" w:rsidP="00D16CE2">
      <w:pPr>
        <w:ind w:right="2880"/>
        <w:jc w:val="both"/>
        <w:rPr>
          <w:rFonts w:ascii="Garamond" w:hAnsi="Garamond" w:cs="Arial"/>
          <w:bCs/>
          <w:i/>
        </w:rPr>
      </w:pPr>
      <w:proofErr w:type="spellStart"/>
      <w:r w:rsidRPr="005601F6">
        <w:rPr>
          <w:rFonts w:ascii="Garamond" w:hAnsi="Garamond" w:cs="Arial"/>
          <w:bCs/>
          <w:i/>
        </w:rPr>
        <w:t>RobotC</w:t>
      </w:r>
      <w:proofErr w:type="spellEnd"/>
      <w:r w:rsidRPr="005601F6">
        <w:rPr>
          <w:rFonts w:ascii="Garamond" w:hAnsi="Garamond" w:cs="Arial"/>
          <w:bCs/>
          <w:i/>
        </w:rPr>
        <w:t xml:space="preserve"> code:</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w:t>
      </w:r>
      <w:proofErr w:type="spellStart"/>
      <w:r w:rsidRPr="005601F6">
        <w:rPr>
          <w:rFonts w:ascii="Garamond" w:hAnsi="Garamond"/>
          <w:sz w:val="18"/>
        </w:rPr>
        <w:t>pragma</w:t>
      </w:r>
      <w:proofErr w:type="spellEnd"/>
      <w:r w:rsidRPr="005601F6">
        <w:rPr>
          <w:rFonts w:ascii="Garamond" w:hAnsi="Garamond"/>
          <w:sz w:val="18"/>
        </w:rPr>
        <w:t xml:space="preserve"> </w:t>
      </w:r>
      <w:proofErr w:type="spellStart"/>
      <w:r w:rsidRPr="005601F6">
        <w:rPr>
          <w:rFonts w:ascii="Garamond" w:hAnsi="Garamond"/>
          <w:sz w:val="18"/>
        </w:rPr>
        <w:t>config</w:t>
      </w:r>
      <w:proofErr w:type="spellEnd"/>
      <w:r w:rsidRPr="005601F6">
        <w:rPr>
          <w:rFonts w:ascii="Garamond" w:hAnsi="Garamond"/>
          <w:sz w:val="18"/>
        </w:rPr>
        <w:t xml:space="preserve">(Hubs,  S1, </w:t>
      </w:r>
      <w:proofErr w:type="spellStart"/>
      <w:r w:rsidRPr="005601F6">
        <w:rPr>
          <w:rFonts w:ascii="Garamond" w:hAnsi="Garamond"/>
          <w:sz w:val="18"/>
        </w:rPr>
        <w:t>HTMotor</w:t>
      </w:r>
      <w:proofErr w:type="spellEnd"/>
      <w:r w:rsidRPr="005601F6">
        <w:rPr>
          <w:rFonts w:ascii="Garamond" w:hAnsi="Garamond"/>
          <w:sz w:val="18"/>
        </w:rPr>
        <w:t xml:space="preserve">,  </w:t>
      </w:r>
      <w:proofErr w:type="spellStart"/>
      <w:r w:rsidRPr="005601F6">
        <w:rPr>
          <w:rFonts w:ascii="Garamond" w:hAnsi="Garamond"/>
          <w:sz w:val="18"/>
        </w:rPr>
        <w:t>HTServo</w:t>
      </w:r>
      <w:proofErr w:type="spellEnd"/>
      <w:r w:rsidRPr="005601F6">
        <w:rPr>
          <w:rFonts w:ascii="Garamond" w:hAnsi="Garamond"/>
          <w:sz w:val="18"/>
        </w:rPr>
        <w:t>,  none,     none)</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w:t>
      </w:r>
      <w:proofErr w:type="spellStart"/>
      <w:r w:rsidRPr="005601F6">
        <w:rPr>
          <w:rFonts w:ascii="Garamond" w:hAnsi="Garamond"/>
          <w:sz w:val="18"/>
        </w:rPr>
        <w:t>pragma</w:t>
      </w:r>
      <w:proofErr w:type="spellEnd"/>
      <w:r w:rsidRPr="005601F6">
        <w:rPr>
          <w:rFonts w:ascii="Garamond" w:hAnsi="Garamond"/>
          <w:sz w:val="18"/>
        </w:rPr>
        <w:t xml:space="preserve"> </w:t>
      </w:r>
      <w:proofErr w:type="spellStart"/>
      <w:r w:rsidRPr="005601F6">
        <w:rPr>
          <w:rFonts w:ascii="Garamond" w:hAnsi="Garamond"/>
          <w:sz w:val="18"/>
        </w:rPr>
        <w:t>config</w:t>
      </w:r>
      <w:proofErr w:type="spellEnd"/>
      <w:r w:rsidRPr="005601F6">
        <w:rPr>
          <w:rFonts w:ascii="Garamond" w:hAnsi="Garamond"/>
          <w:sz w:val="18"/>
        </w:rPr>
        <w:t xml:space="preserve">(Motor,  mtr_S1_C1_1,     </w:t>
      </w:r>
      <w:proofErr w:type="spellStart"/>
      <w:r w:rsidRPr="005601F6">
        <w:rPr>
          <w:rFonts w:ascii="Garamond" w:hAnsi="Garamond"/>
          <w:sz w:val="18"/>
        </w:rPr>
        <w:t>motorD</w:t>
      </w:r>
      <w:proofErr w:type="spellEnd"/>
      <w:r w:rsidRPr="005601F6">
        <w:rPr>
          <w:rFonts w:ascii="Garamond" w:hAnsi="Garamond"/>
          <w:sz w:val="18"/>
        </w:rPr>
        <w:t xml:space="preserve">,        </w:t>
      </w:r>
      <w:proofErr w:type="spellStart"/>
      <w:r w:rsidRPr="005601F6">
        <w:rPr>
          <w:rFonts w:ascii="Garamond" w:hAnsi="Garamond"/>
          <w:sz w:val="18"/>
        </w:rPr>
        <w:t>tmotorNormal</w:t>
      </w:r>
      <w:proofErr w:type="spellEnd"/>
      <w:r w:rsidRPr="005601F6">
        <w:rPr>
          <w:rFonts w:ascii="Garamond" w:hAnsi="Garamond"/>
          <w:sz w:val="18"/>
        </w:rPr>
        <w:t xml:space="preserve">, </w:t>
      </w:r>
      <w:proofErr w:type="spellStart"/>
      <w:r w:rsidRPr="005601F6">
        <w:rPr>
          <w:rFonts w:ascii="Garamond" w:hAnsi="Garamond"/>
          <w:sz w:val="18"/>
        </w:rPr>
        <w:t>openLoop</w:t>
      </w:r>
      <w:proofErr w:type="spellEnd"/>
      <w:r w:rsidRPr="005601F6">
        <w:rPr>
          <w:rFonts w:ascii="Garamond" w:hAnsi="Garamond"/>
          <w:sz w:val="18"/>
        </w:rPr>
        <w:t>)</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w:t>
      </w:r>
      <w:proofErr w:type="spellStart"/>
      <w:r w:rsidRPr="005601F6">
        <w:rPr>
          <w:rFonts w:ascii="Garamond" w:hAnsi="Garamond"/>
          <w:sz w:val="18"/>
        </w:rPr>
        <w:t>pragma</w:t>
      </w:r>
      <w:proofErr w:type="spellEnd"/>
      <w:r w:rsidRPr="005601F6">
        <w:rPr>
          <w:rFonts w:ascii="Garamond" w:hAnsi="Garamond"/>
          <w:sz w:val="18"/>
        </w:rPr>
        <w:t xml:space="preserve"> </w:t>
      </w:r>
      <w:proofErr w:type="spellStart"/>
      <w:r w:rsidRPr="005601F6">
        <w:rPr>
          <w:rFonts w:ascii="Garamond" w:hAnsi="Garamond"/>
          <w:sz w:val="18"/>
        </w:rPr>
        <w:t>config</w:t>
      </w:r>
      <w:proofErr w:type="spellEnd"/>
      <w:r w:rsidRPr="005601F6">
        <w:rPr>
          <w:rFonts w:ascii="Garamond" w:hAnsi="Garamond"/>
          <w:sz w:val="18"/>
        </w:rPr>
        <w:t xml:space="preserve">(Motor,  mtr_S1_C1_2,     </w:t>
      </w:r>
      <w:proofErr w:type="spellStart"/>
      <w:r w:rsidRPr="005601F6">
        <w:rPr>
          <w:rFonts w:ascii="Garamond" w:hAnsi="Garamond"/>
          <w:sz w:val="18"/>
        </w:rPr>
        <w:t>motorE</w:t>
      </w:r>
      <w:proofErr w:type="spellEnd"/>
      <w:r w:rsidRPr="005601F6">
        <w:rPr>
          <w:rFonts w:ascii="Garamond" w:hAnsi="Garamond"/>
          <w:sz w:val="18"/>
        </w:rPr>
        <w:t xml:space="preserve">,        </w:t>
      </w:r>
      <w:proofErr w:type="spellStart"/>
      <w:r w:rsidRPr="005601F6">
        <w:rPr>
          <w:rFonts w:ascii="Garamond" w:hAnsi="Garamond"/>
          <w:sz w:val="18"/>
        </w:rPr>
        <w:t>tmotorNormal</w:t>
      </w:r>
      <w:proofErr w:type="spellEnd"/>
      <w:r w:rsidRPr="005601F6">
        <w:rPr>
          <w:rFonts w:ascii="Garamond" w:hAnsi="Garamond"/>
          <w:sz w:val="18"/>
        </w:rPr>
        <w:t xml:space="preserve">, </w:t>
      </w:r>
      <w:proofErr w:type="spellStart"/>
      <w:r w:rsidRPr="005601F6">
        <w:rPr>
          <w:rFonts w:ascii="Garamond" w:hAnsi="Garamond"/>
          <w:sz w:val="18"/>
        </w:rPr>
        <w:t>openLoop</w:t>
      </w:r>
      <w:proofErr w:type="spellEnd"/>
      <w:r w:rsidRPr="005601F6">
        <w:rPr>
          <w:rFonts w:ascii="Garamond" w:hAnsi="Garamond"/>
          <w:sz w:val="18"/>
        </w:rPr>
        <w:t>)</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w:t>
      </w:r>
      <w:proofErr w:type="spellStart"/>
      <w:r w:rsidRPr="005601F6">
        <w:rPr>
          <w:rFonts w:ascii="Garamond" w:hAnsi="Garamond"/>
          <w:sz w:val="18"/>
        </w:rPr>
        <w:t>pragma</w:t>
      </w:r>
      <w:proofErr w:type="spellEnd"/>
      <w:r w:rsidRPr="005601F6">
        <w:rPr>
          <w:rFonts w:ascii="Garamond" w:hAnsi="Garamond"/>
          <w:sz w:val="18"/>
        </w:rPr>
        <w:t xml:space="preserve"> </w:t>
      </w:r>
      <w:proofErr w:type="spellStart"/>
      <w:r w:rsidRPr="005601F6">
        <w:rPr>
          <w:rFonts w:ascii="Garamond" w:hAnsi="Garamond"/>
          <w:sz w:val="18"/>
        </w:rPr>
        <w:t>config</w:t>
      </w:r>
      <w:proofErr w:type="spellEnd"/>
      <w:r w:rsidRPr="005601F6">
        <w:rPr>
          <w:rFonts w:ascii="Garamond" w:hAnsi="Garamond"/>
          <w:sz w:val="18"/>
        </w:rPr>
        <w:t xml:space="preserve">(Servo,  srvo_S1_C1_1,    ,                     </w:t>
      </w:r>
      <w:proofErr w:type="spellStart"/>
      <w:r w:rsidRPr="005601F6">
        <w:rPr>
          <w:rFonts w:ascii="Garamond" w:hAnsi="Garamond"/>
          <w:sz w:val="18"/>
        </w:rPr>
        <w:t>tServoNormal</w:t>
      </w:r>
      <w:proofErr w:type="spellEnd"/>
      <w:r w:rsidRPr="005601F6">
        <w:rPr>
          <w:rFonts w:ascii="Garamond" w:hAnsi="Garamond"/>
          <w:sz w:val="18"/>
        </w:rPr>
        <w:t>)</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//*!!Code automatically generated by 'ROBOTC' configuration wizard               !!*//</w:t>
      </w:r>
    </w:p>
    <w:p w:rsidR="005601F6" w:rsidRPr="005601F6" w:rsidRDefault="005601F6" w:rsidP="00D16CE2">
      <w:pPr>
        <w:pStyle w:val="StyleLatinLucidaConsole10ptLeft05After0ptLin"/>
        <w:ind w:left="0" w:right="2880"/>
        <w:jc w:val="both"/>
        <w:rPr>
          <w:rFonts w:ascii="Garamond" w:hAnsi="Garamond"/>
          <w:sz w:val="18"/>
        </w:rPr>
      </w:pP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Program Name: PSP-</w:t>
      </w:r>
      <w:proofErr w:type="spellStart"/>
      <w:r w:rsidRPr="005601F6">
        <w:rPr>
          <w:rFonts w:ascii="Garamond" w:hAnsi="Garamond"/>
          <w:sz w:val="18"/>
        </w:rPr>
        <w:t>Nx</w:t>
      </w:r>
      <w:proofErr w:type="spellEnd"/>
      <w:r w:rsidRPr="005601F6">
        <w:rPr>
          <w:rFonts w:ascii="Garamond" w:hAnsi="Garamond"/>
          <w:sz w:val="18"/>
        </w:rPr>
        <w:t>-motor-</w:t>
      </w:r>
      <w:proofErr w:type="spellStart"/>
      <w:r w:rsidRPr="005601F6">
        <w:rPr>
          <w:rFonts w:ascii="Garamond" w:hAnsi="Garamond"/>
          <w:sz w:val="18"/>
        </w:rPr>
        <w:t>control.c</w:t>
      </w:r>
      <w:proofErr w:type="spellEnd"/>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Copyright (c) 2008 by mindsensors.com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Email: info (&lt;at&gt;) </w:t>
      </w:r>
      <w:proofErr w:type="spellStart"/>
      <w:r w:rsidRPr="005601F6">
        <w:rPr>
          <w:rFonts w:ascii="Garamond" w:hAnsi="Garamond"/>
          <w:sz w:val="18"/>
        </w:rPr>
        <w:t>mindsensors</w:t>
      </w:r>
      <w:proofErr w:type="spellEnd"/>
      <w:r w:rsidRPr="005601F6">
        <w:rPr>
          <w:rFonts w:ascii="Garamond" w:hAnsi="Garamond"/>
          <w:sz w:val="18"/>
        </w:rPr>
        <w:t xml:space="preserve"> (&lt;dot&gt;) com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This program is free software. You can redistribute it and/or modify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it under the terms of the GNU General Public License as published by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the Free Software Foundation; version 3 of the License.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Read the license at: http://www.gnu.org/licenses/gpl.txt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w:t>
      </w:r>
    </w:p>
    <w:p w:rsidR="005601F6" w:rsidRPr="005601F6" w:rsidRDefault="005601F6" w:rsidP="00D16CE2">
      <w:pPr>
        <w:pStyle w:val="StyleLatinLucidaConsole10ptLeft05After0ptLin"/>
        <w:ind w:left="0" w:right="2880"/>
        <w:jc w:val="both"/>
        <w:rPr>
          <w:rFonts w:ascii="Garamond" w:hAnsi="Garamond"/>
          <w:sz w:val="18"/>
        </w:rPr>
      </w:pP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const </w:t>
      </w:r>
      <w:proofErr w:type="spellStart"/>
      <w:r w:rsidRPr="005601F6">
        <w:rPr>
          <w:rFonts w:ascii="Garamond" w:hAnsi="Garamond"/>
          <w:sz w:val="18"/>
        </w:rPr>
        <w:t>ubyte</w:t>
      </w:r>
      <w:proofErr w:type="spellEnd"/>
      <w:r w:rsidRPr="005601F6">
        <w:rPr>
          <w:rFonts w:ascii="Garamond" w:hAnsi="Garamond"/>
          <w:sz w:val="18"/>
        </w:rPr>
        <w:t xml:space="preserve"> </w:t>
      </w:r>
      <w:proofErr w:type="spellStart"/>
      <w:r w:rsidRPr="005601F6">
        <w:rPr>
          <w:rFonts w:ascii="Garamond" w:hAnsi="Garamond"/>
          <w:sz w:val="18"/>
        </w:rPr>
        <w:t>Addr</w:t>
      </w:r>
      <w:proofErr w:type="spellEnd"/>
      <w:r w:rsidRPr="005601F6">
        <w:rPr>
          <w:rFonts w:ascii="Garamond" w:hAnsi="Garamond"/>
          <w:sz w:val="18"/>
        </w:rPr>
        <w:t xml:space="preserve"> = 0x02;</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const </w:t>
      </w:r>
      <w:proofErr w:type="spellStart"/>
      <w:r w:rsidRPr="005601F6">
        <w:rPr>
          <w:rFonts w:ascii="Garamond" w:hAnsi="Garamond"/>
          <w:sz w:val="18"/>
        </w:rPr>
        <w:t>tSensors</w:t>
      </w:r>
      <w:proofErr w:type="spellEnd"/>
      <w:r w:rsidRPr="005601F6">
        <w:rPr>
          <w:rFonts w:ascii="Garamond" w:hAnsi="Garamond"/>
          <w:sz w:val="18"/>
        </w:rPr>
        <w:t xml:space="preserve"> </w:t>
      </w:r>
      <w:proofErr w:type="spellStart"/>
      <w:r w:rsidRPr="005601F6">
        <w:rPr>
          <w:rFonts w:ascii="Garamond" w:hAnsi="Garamond"/>
          <w:sz w:val="18"/>
        </w:rPr>
        <w:t>SensorPort</w:t>
      </w:r>
      <w:proofErr w:type="spellEnd"/>
      <w:r w:rsidRPr="005601F6">
        <w:rPr>
          <w:rFonts w:ascii="Garamond" w:hAnsi="Garamond"/>
          <w:sz w:val="18"/>
        </w:rPr>
        <w:t xml:space="preserve"> = S2;        // Connect PSPNX sensor to this port!!</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#include "PSP-</w:t>
      </w:r>
      <w:proofErr w:type="spellStart"/>
      <w:r w:rsidRPr="005601F6">
        <w:rPr>
          <w:rFonts w:ascii="Garamond" w:hAnsi="Garamond"/>
          <w:sz w:val="18"/>
        </w:rPr>
        <w:t>Nx</w:t>
      </w:r>
      <w:proofErr w:type="spellEnd"/>
      <w:r w:rsidRPr="005601F6">
        <w:rPr>
          <w:rFonts w:ascii="Garamond" w:hAnsi="Garamond"/>
          <w:sz w:val="18"/>
        </w:rPr>
        <w:t>-</w:t>
      </w:r>
      <w:proofErr w:type="spellStart"/>
      <w:r w:rsidRPr="005601F6">
        <w:rPr>
          <w:rFonts w:ascii="Garamond" w:hAnsi="Garamond"/>
          <w:sz w:val="18"/>
        </w:rPr>
        <w:t>lib.c</w:t>
      </w:r>
      <w:proofErr w:type="spellEnd"/>
      <w:r w:rsidRPr="005601F6">
        <w:rPr>
          <w:rFonts w:ascii="Garamond" w:hAnsi="Garamond"/>
          <w:sz w:val="18"/>
        </w:rPr>
        <w:t>"</w:t>
      </w:r>
    </w:p>
    <w:p w:rsidR="005601F6" w:rsidRPr="005601F6" w:rsidRDefault="005601F6" w:rsidP="00D16CE2">
      <w:pPr>
        <w:pStyle w:val="StyleLatinLucidaConsole10ptLeft05After0ptLin"/>
        <w:ind w:left="0" w:right="2880"/>
        <w:jc w:val="both"/>
        <w:rPr>
          <w:rFonts w:ascii="Garamond" w:hAnsi="Garamond"/>
          <w:sz w:val="18"/>
        </w:rPr>
      </w:pPr>
    </w:p>
    <w:p w:rsidR="005601F6" w:rsidRPr="005601F6" w:rsidRDefault="005601F6" w:rsidP="00D16CE2">
      <w:pPr>
        <w:pStyle w:val="StyleLatinLucidaConsole10ptLeft05After0ptLin"/>
        <w:ind w:left="0" w:right="2880"/>
        <w:jc w:val="both"/>
        <w:rPr>
          <w:rFonts w:ascii="Garamond" w:hAnsi="Garamond"/>
          <w:sz w:val="18"/>
        </w:rPr>
      </w:pPr>
      <w:proofErr w:type="spellStart"/>
      <w:r w:rsidRPr="005601F6">
        <w:rPr>
          <w:rFonts w:ascii="Garamond" w:hAnsi="Garamond"/>
          <w:sz w:val="18"/>
        </w:rPr>
        <w:t>int</w:t>
      </w:r>
      <w:proofErr w:type="spellEnd"/>
      <w:r w:rsidRPr="005601F6">
        <w:rPr>
          <w:rFonts w:ascii="Garamond" w:hAnsi="Garamond"/>
          <w:sz w:val="18"/>
        </w:rPr>
        <w:t xml:space="preserve"> </w:t>
      </w:r>
      <w:proofErr w:type="spellStart"/>
      <w:r w:rsidRPr="005601F6">
        <w:rPr>
          <w:rFonts w:ascii="Garamond" w:hAnsi="Garamond"/>
          <w:sz w:val="18"/>
        </w:rPr>
        <w:t>nLeftButton</w:t>
      </w:r>
      <w:proofErr w:type="spellEnd"/>
      <w:r w:rsidRPr="005601F6">
        <w:rPr>
          <w:rFonts w:ascii="Garamond" w:hAnsi="Garamond"/>
          <w:sz w:val="18"/>
        </w:rPr>
        <w:t xml:space="preserve"> = 0;</w:t>
      </w:r>
    </w:p>
    <w:p w:rsidR="005601F6" w:rsidRPr="005601F6" w:rsidRDefault="005601F6" w:rsidP="00D16CE2">
      <w:pPr>
        <w:pStyle w:val="StyleLatinLucidaConsole10ptLeft05After0ptLin"/>
        <w:ind w:left="0" w:right="2880"/>
        <w:jc w:val="both"/>
        <w:rPr>
          <w:rFonts w:ascii="Garamond" w:hAnsi="Garamond"/>
          <w:sz w:val="18"/>
        </w:rPr>
      </w:pPr>
      <w:proofErr w:type="spellStart"/>
      <w:r w:rsidRPr="005601F6">
        <w:rPr>
          <w:rFonts w:ascii="Garamond" w:hAnsi="Garamond"/>
          <w:sz w:val="18"/>
        </w:rPr>
        <w:t>int</w:t>
      </w:r>
      <w:proofErr w:type="spellEnd"/>
      <w:r w:rsidRPr="005601F6">
        <w:rPr>
          <w:rFonts w:ascii="Garamond" w:hAnsi="Garamond"/>
          <w:sz w:val="18"/>
        </w:rPr>
        <w:t xml:space="preserve"> </w:t>
      </w:r>
      <w:proofErr w:type="spellStart"/>
      <w:r w:rsidRPr="005601F6">
        <w:rPr>
          <w:rFonts w:ascii="Garamond" w:hAnsi="Garamond"/>
          <w:sz w:val="18"/>
        </w:rPr>
        <w:t>nRightButton</w:t>
      </w:r>
      <w:proofErr w:type="spellEnd"/>
      <w:r w:rsidRPr="005601F6">
        <w:rPr>
          <w:rFonts w:ascii="Garamond" w:hAnsi="Garamond"/>
          <w:sz w:val="18"/>
        </w:rPr>
        <w:t xml:space="preserve"> = 0;</w:t>
      </w:r>
    </w:p>
    <w:p w:rsidR="005601F6" w:rsidRPr="005601F6" w:rsidRDefault="005601F6" w:rsidP="00D16CE2">
      <w:pPr>
        <w:pStyle w:val="StyleLatinLucidaConsole10ptLeft05After0ptLin"/>
        <w:ind w:left="0" w:right="2880"/>
        <w:jc w:val="both"/>
        <w:rPr>
          <w:rFonts w:ascii="Garamond" w:hAnsi="Garamond"/>
          <w:sz w:val="18"/>
        </w:rPr>
      </w:pPr>
      <w:proofErr w:type="spellStart"/>
      <w:r w:rsidRPr="005601F6">
        <w:rPr>
          <w:rFonts w:ascii="Garamond" w:hAnsi="Garamond"/>
          <w:sz w:val="18"/>
        </w:rPr>
        <w:t>int</w:t>
      </w:r>
      <w:proofErr w:type="spellEnd"/>
      <w:r w:rsidRPr="005601F6">
        <w:rPr>
          <w:rFonts w:ascii="Garamond" w:hAnsi="Garamond"/>
          <w:sz w:val="18"/>
        </w:rPr>
        <w:t xml:space="preserve"> </w:t>
      </w:r>
      <w:proofErr w:type="spellStart"/>
      <w:r w:rsidRPr="005601F6">
        <w:rPr>
          <w:rFonts w:ascii="Garamond" w:hAnsi="Garamond"/>
          <w:sz w:val="18"/>
        </w:rPr>
        <w:t>nEnterButton</w:t>
      </w:r>
      <w:proofErr w:type="spellEnd"/>
      <w:r w:rsidRPr="005601F6">
        <w:rPr>
          <w:rFonts w:ascii="Garamond" w:hAnsi="Garamond"/>
          <w:sz w:val="18"/>
        </w:rPr>
        <w:t xml:space="preserve"> = 0;</w:t>
      </w:r>
    </w:p>
    <w:p w:rsidR="005601F6" w:rsidRPr="005601F6" w:rsidRDefault="005601F6" w:rsidP="00D16CE2">
      <w:pPr>
        <w:pStyle w:val="StyleLatinLucidaConsole10ptLeft05After0ptLin"/>
        <w:ind w:left="0" w:right="2880"/>
        <w:jc w:val="both"/>
        <w:rPr>
          <w:rFonts w:ascii="Garamond" w:hAnsi="Garamond"/>
          <w:sz w:val="18"/>
        </w:rPr>
      </w:pPr>
      <w:proofErr w:type="spellStart"/>
      <w:r w:rsidRPr="005601F6">
        <w:rPr>
          <w:rFonts w:ascii="Garamond" w:hAnsi="Garamond"/>
          <w:sz w:val="18"/>
        </w:rPr>
        <w:t>int</w:t>
      </w:r>
      <w:proofErr w:type="spellEnd"/>
      <w:r w:rsidRPr="005601F6">
        <w:rPr>
          <w:rFonts w:ascii="Garamond" w:hAnsi="Garamond"/>
          <w:sz w:val="18"/>
        </w:rPr>
        <w:t xml:space="preserve"> </w:t>
      </w:r>
      <w:proofErr w:type="spellStart"/>
      <w:r w:rsidRPr="005601F6">
        <w:rPr>
          <w:rFonts w:ascii="Garamond" w:hAnsi="Garamond"/>
          <w:sz w:val="18"/>
        </w:rPr>
        <w:t>nExitButton</w:t>
      </w:r>
      <w:proofErr w:type="spellEnd"/>
      <w:r w:rsidRPr="005601F6">
        <w:rPr>
          <w:rFonts w:ascii="Garamond" w:hAnsi="Garamond"/>
          <w:sz w:val="18"/>
        </w:rPr>
        <w:t xml:space="preserve"> = 0;</w:t>
      </w:r>
    </w:p>
    <w:p w:rsidR="005601F6" w:rsidRPr="005601F6" w:rsidRDefault="005601F6" w:rsidP="00D16CE2">
      <w:pPr>
        <w:pStyle w:val="StyleLatinLucidaConsole10ptLeft05After0ptLin"/>
        <w:ind w:left="0" w:right="2880"/>
        <w:jc w:val="both"/>
        <w:rPr>
          <w:rFonts w:ascii="Garamond" w:hAnsi="Garamond"/>
          <w:sz w:val="18"/>
        </w:rPr>
      </w:pPr>
      <w:proofErr w:type="spellStart"/>
      <w:r w:rsidRPr="005601F6">
        <w:rPr>
          <w:rFonts w:ascii="Garamond" w:hAnsi="Garamond"/>
          <w:sz w:val="18"/>
        </w:rPr>
        <w:t>int</w:t>
      </w:r>
      <w:proofErr w:type="spellEnd"/>
      <w:r w:rsidRPr="005601F6">
        <w:rPr>
          <w:rFonts w:ascii="Garamond" w:hAnsi="Garamond"/>
          <w:sz w:val="18"/>
        </w:rPr>
        <w:t xml:space="preserve"> tri, </w:t>
      </w:r>
      <w:proofErr w:type="spellStart"/>
      <w:r w:rsidRPr="005601F6">
        <w:rPr>
          <w:rFonts w:ascii="Garamond" w:hAnsi="Garamond"/>
          <w:sz w:val="18"/>
        </w:rPr>
        <w:t>squ</w:t>
      </w:r>
      <w:proofErr w:type="spellEnd"/>
      <w:r w:rsidRPr="005601F6">
        <w:rPr>
          <w:rFonts w:ascii="Garamond" w:hAnsi="Garamond"/>
          <w:sz w:val="18"/>
        </w:rPr>
        <w:t xml:space="preserve">, cir, </w:t>
      </w:r>
      <w:proofErr w:type="spellStart"/>
      <w:r w:rsidRPr="005601F6">
        <w:rPr>
          <w:rFonts w:ascii="Garamond" w:hAnsi="Garamond"/>
          <w:sz w:val="18"/>
        </w:rPr>
        <w:t>cro</w:t>
      </w:r>
      <w:proofErr w:type="spellEnd"/>
      <w:r w:rsidRPr="005601F6">
        <w:rPr>
          <w:rFonts w:ascii="Garamond" w:hAnsi="Garamond"/>
          <w:sz w:val="18"/>
        </w:rPr>
        <w:t>, a, b, c;</w:t>
      </w:r>
    </w:p>
    <w:p w:rsidR="005601F6" w:rsidRPr="005601F6" w:rsidRDefault="005601F6" w:rsidP="00D16CE2">
      <w:pPr>
        <w:pStyle w:val="StyleLatinLucidaConsole10ptLeft05After0ptLin"/>
        <w:ind w:left="0" w:right="2880"/>
        <w:jc w:val="both"/>
        <w:rPr>
          <w:rFonts w:ascii="Garamond" w:hAnsi="Garamond"/>
          <w:sz w:val="18"/>
        </w:rPr>
      </w:pP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Gaskin     11/1/09   Modified to work </w:t>
      </w:r>
      <w:proofErr w:type="spellStart"/>
      <w:r w:rsidRPr="005601F6">
        <w:rPr>
          <w:rFonts w:ascii="Garamond" w:hAnsi="Garamond"/>
          <w:sz w:val="18"/>
        </w:rPr>
        <w:t>wth</w:t>
      </w:r>
      <w:proofErr w:type="spellEnd"/>
      <w:r w:rsidRPr="005601F6">
        <w:rPr>
          <w:rFonts w:ascii="Garamond" w:hAnsi="Garamond"/>
          <w:sz w:val="18"/>
        </w:rPr>
        <w:t xml:space="preserve"> ECE578 program</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w:t>
      </w:r>
    </w:p>
    <w:p w:rsidR="005601F6" w:rsidRPr="005601F6" w:rsidRDefault="005601F6" w:rsidP="00D16CE2">
      <w:pPr>
        <w:pStyle w:val="StyleLatinLucidaConsole10ptLeft05After0ptLin"/>
        <w:ind w:left="0" w:right="2880"/>
        <w:jc w:val="both"/>
        <w:rPr>
          <w:rFonts w:ascii="Garamond" w:hAnsi="Garamond"/>
          <w:sz w:val="18"/>
        </w:rPr>
      </w:pP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task</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main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spellStart"/>
      <w:r w:rsidRPr="005601F6">
        <w:rPr>
          <w:rFonts w:ascii="Garamond" w:hAnsi="Garamond"/>
          <w:sz w:val="18"/>
        </w:rPr>
        <w:t>int</w:t>
      </w:r>
      <w:proofErr w:type="spellEnd"/>
      <w:r w:rsidRPr="005601F6">
        <w:rPr>
          <w:rFonts w:ascii="Garamond" w:hAnsi="Garamond"/>
          <w:sz w:val="18"/>
        </w:rPr>
        <w:t xml:space="preserve"> </w:t>
      </w:r>
      <w:proofErr w:type="spellStart"/>
      <w:r w:rsidRPr="005601F6">
        <w:rPr>
          <w:rFonts w:ascii="Garamond" w:hAnsi="Garamond"/>
          <w:sz w:val="18"/>
        </w:rPr>
        <w:t>powerD</w:t>
      </w:r>
      <w:proofErr w:type="spellEnd"/>
      <w:r w:rsidRPr="005601F6">
        <w:rPr>
          <w:rFonts w:ascii="Garamond" w:hAnsi="Garamond"/>
          <w:sz w:val="18"/>
        </w:rPr>
        <w:t xml:space="preserve"> = 0;</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spellStart"/>
      <w:r w:rsidRPr="005601F6">
        <w:rPr>
          <w:rFonts w:ascii="Garamond" w:hAnsi="Garamond"/>
          <w:sz w:val="18"/>
        </w:rPr>
        <w:t>int</w:t>
      </w:r>
      <w:proofErr w:type="spellEnd"/>
      <w:r w:rsidRPr="005601F6">
        <w:rPr>
          <w:rFonts w:ascii="Garamond" w:hAnsi="Garamond"/>
          <w:sz w:val="18"/>
        </w:rPr>
        <w:t xml:space="preserve"> </w:t>
      </w:r>
      <w:proofErr w:type="spellStart"/>
      <w:r w:rsidRPr="005601F6">
        <w:rPr>
          <w:rFonts w:ascii="Garamond" w:hAnsi="Garamond"/>
          <w:sz w:val="18"/>
        </w:rPr>
        <w:t>powerE</w:t>
      </w:r>
      <w:proofErr w:type="spellEnd"/>
      <w:r w:rsidRPr="005601F6">
        <w:rPr>
          <w:rFonts w:ascii="Garamond" w:hAnsi="Garamond"/>
          <w:sz w:val="18"/>
        </w:rPr>
        <w:t xml:space="preserve"> = 0;</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ab/>
      </w:r>
      <w:proofErr w:type="spellStart"/>
      <w:r w:rsidRPr="005601F6">
        <w:rPr>
          <w:rFonts w:ascii="Garamond" w:hAnsi="Garamond"/>
          <w:sz w:val="18"/>
        </w:rPr>
        <w:t>psp</w:t>
      </w:r>
      <w:proofErr w:type="spellEnd"/>
      <w:r w:rsidRPr="005601F6">
        <w:rPr>
          <w:rFonts w:ascii="Garamond" w:hAnsi="Garamond"/>
          <w:sz w:val="18"/>
        </w:rPr>
        <w:t xml:space="preserve"> </w:t>
      </w:r>
      <w:proofErr w:type="spellStart"/>
      <w:r w:rsidRPr="005601F6">
        <w:rPr>
          <w:rFonts w:ascii="Garamond" w:hAnsi="Garamond"/>
          <w:sz w:val="18"/>
        </w:rPr>
        <w:t>currState</w:t>
      </w:r>
      <w:proofErr w:type="spellEnd"/>
      <w:r w:rsidRPr="005601F6">
        <w:rPr>
          <w:rFonts w:ascii="Garamond" w:hAnsi="Garamond"/>
          <w:sz w:val="18"/>
        </w:rPr>
        <w:t>;</w:t>
      </w:r>
    </w:p>
    <w:p w:rsidR="005601F6" w:rsidRPr="005601F6" w:rsidRDefault="005601F6" w:rsidP="00D16CE2">
      <w:pPr>
        <w:pStyle w:val="StyleLatinLucidaConsole10ptLeft05After0ptLin"/>
        <w:ind w:left="0" w:right="2880"/>
        <w:jc w:val="both"/>
        <w:rPr>
          <w:rFonts w:ascii="Garamond" w:hAnsi="Garamond"/>
          <w:sz w:val="18"/>
        </w:rPr>
      </w:pP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 Note: program cannot be terminated if we hijack the 'exit' button. So there has to be an escape sequence</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       that will return buttons to system control! We'll use a triple click</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spellStart"/>
      <w:r w:rsidRPr="005601F6">
        <w:rPr>
          <w:rFonts w:ascii="Garamond" w:hAnsi="Garamond"/>
          <w:sz w:val="18"/>
        </w:rPr>
        <w:t>nNxtExitClicks</w:t>
      </w:r>
      <w:proofErr w:type="spellEnd"/>
      <w:r w:rsidRPr="005601F6">
        <w:rPr>
          <w:rFonts w:ascii="Garamond" w:hAnsi="Garamond"/>
          <w:sz w:val="18"/>
        </w:rPr>
        <w:t xml:space="preserve"> = 3;                // Triple clicking EXIT button will terminate program</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nI2CBytesReady[</w:t>
      </w:r>
      <w:proofErr w:type="spellStart"/>
      <w:r w:rsidRPr="005601F6">
        <w:rPr>
          <w:rFonts w:ascii="Garamond" w:hAnsi="Garamond"/>
          <w:sz w:val="18"/>
        </w:rPr>
        <w:t>SensorPort</w:t>
      </w:r>
      <w:proofErr w:type="spellEnd"/>
      <w:r w:rsidRPr="005601F6">
        <w:rPr>
          <w:rFonts w:ascii="Garamond" w:hAnsi="Garamond"/>
          <w:sz w:val="18"/>
        </w:rPr>
        <w:t>] = 0;</w:t>
      </w:r>
    </w:p>
    <w:p w:rsidR="005601F6" w:rsidRPr="005601F6" w:rsidRDefault="005601F6" w:rsidP="00D16CE2">
      <w:pPr>
        <w:pStyle w:val="StyleLatinLucidaConsole10ptLeft05After0ptLin"/>
        <w:ind w:left="0" w:right="2880"/>
        <w:jc w:val="both"/>
        <w:rPr>
          <w:rFonts w:ascii="Garamond" w:hAnsi="Garamond"/>
          <w:sz w:val="18"/>
        </w:rPr>
      </w:pP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spellStart"/>
      <w:r w:rsidRPr="005601F6">
        <w:rPr>
          <w:rFonts w:ascii="Garamond" w:hAnsi="Garamond"/>
          <w:sz w:val="18"/>
        </w:rPr>
        <w:t>SensorType</w:t>
      </w:r>
      <w:proofErr w:type="spellEnd"/>
      <w:r w:rsidRPr="005601F6">
        <w:rPr>
          <w:rFonts w:ascii="Garamond" w:hAnsi="Garamond"/>
          <w:sz w:val="18"/>
        </w:rPr>
        <w:t>[</w:t>
      </w:r>
      <w:proofErr w:type="spellStart"/>
      <w:r w:rsidRPr="005601F6">
        <w:rPr>
          <w:rFonts w:ascii="Garamond" w:hAnsi="Garamond"/>
          <w:sz w:val="18"/>
        </w:rPr>
        <w:t>SensorPort</w:t>
      </w:r>
      <w:proofErr w:type="spellEnd"/>
      <w:r w:rsidRPr="005601F6">
        <w:rPr>
          <w:rFonts w:ascii="Garamond" w:hAnsi="Garamond"/>
          <w:sz w:val="18"/>
        </w:rPr>
        <w:t>] = sensorI2CCustom9V;        // or perhaps use 'Lowspeed_9V_Custom0'??</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spellStart"/>
      <w:r w:rsidRPr="005601F6">
        <w:rPr>
          <w:rFonts w:ascii="Garamond" w:hAnsi="Garamond"/>
          <w:sz w:val="18"/>
        </w:rPr>
        <w:t>SensorType</w:t>
      </w:r>
      <w:proofErr w:type="spellEnd"/>
      <w:r w:rsidRPr="005601F6">
        <w:rPr>
          <w:rFonts w:ascii="Garamond" w:hAnsi="Garamond"/>
          <w:sz w:val="18"/>
        </w:rPr>
        <w:t>[</w:t>
      </w:r>
      <w:proofErr w:type="spellStart"/>
      <w:r w:rsidRPr="005601F6">
        <w:rPr>
          <w:rFonts w:ascii="Garamond" w:hAnsi="Garamond"/>
          <w:sz w:val="18"/>
        </w:rPr>
        <w:t>SensorPort</w:t>
      </w:r>
      <w:proofErr w:type="spellEnd"/>
      <w:r w:rsidRPr="005601F6">
        <w:rPr>
          <w:rFonts w:ascii="Garamond" w:hAnsi="Garamond"/>
          <w:sz w:val="18"/>
        </w:rPr>
        <w:t>] = sensorI2CMuxController;</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lastRenderedPageBreak/>
        <w:t xml:space="preserve">  wait10Msec (100);</w:t>
      </w:r>
    </w:p>
    <w:p w:rsidR="005601F6" w:rsidRPr="005601F6" w:rsidRDefault="005601F6" w:rsidP="00D16CE2">
      <w:pPr>
        <w:pStyle w:val="StyleLatinLucidaConsole10ptLeft05After0ptLin"/>
        <w:ind w:left="0" w:right="2880"/>
        <w:jc w:val="both"/>
        <w:rPr>
          <w:rFonts w:ascii="Garamond" w:hAnsi="Garamond"/>
          <w:sz w:val="18"/>
        </w:rPr>
      </w:pP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while ( true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wait1Msec (5);</w:t>
      </w:r>
    </w:p>
    <w:p w:rsidR="005601F6" w:rsidRPr="005601F6" w:rsidRDefault="005601F6" w:rsidP="00D16CE2">
      <w:pPr>
        <w:pStyle w:val="StyleLatinLucidaConsole10ptLeft05After0ptLin"/>
        <w:ind w:left="0" w:right="2880"/>
        <w:jc w:val="both"/>
        <w:rPr>
          <w:rFonts w:ascii="Garamond" w:hAnsi="Garamond"/>
          <w:sz w:val="18"/>
        </w:rPr>
      </w:pP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//Move shoulder up</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if ((</w:t>
      </w:r>
      <w:proofErr w:type="spellStart"/>
      <w:r w:rsidRPr="005601F6">
        <w:rPr>
          <w:rFonts w:ascii="Garamond" w:hAnsi="Garamond"/>
          <w:sz w:val="18"/>
        </w:rPr>
        <w:t>int</w:t>
      </w:r>
      <w:proofErr w:type="spellEnd"/>
      <w:r w:rsidRPr="005601F6">
        <w:rPr>
          <w:rFonts w:ascii="Garamond" w:hAnsi="Garamond"/>
          <w:sz w:val="18"/>
        </w:rPr>
        <w:t>)</w:t>
      </w:r>
      <w:proofErr w:type="spellStart"/>
      <w:r w:rsidRPr="005601F6">
        <w:rPr>
          <w:rFonts w:ascii="Garamond" w:hAnsi="Garamond"/>
          <w:sz w:val="18"/>
        </w:rPr>
        <w:t>currState.triang</w:t>
      </w:r>
      <w:proofErr w:type="spellEnd"/>
      <w:r w:rsidRPr="005601F6">
        <w:rPr>
          <w:rFonts w:ascii="Garamond" w:hAnsi="Garamond"/>
          <w:sz w:val="18"/>
        </w:rPr>
        <w:t>==0)</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spellStart"/>
      <w:r w:rsidRPr="005601F6">
        <w:rPr>
          <w:rFonts w:ascii="Garamond" w:hAnsi="Garamond"/>
          <w:sz w:val="18"/>
        </w:rPr>
        <w:t>powerD</w:t>
      </w:r>
      <w:proofErr w:type="spellEnd"/>
      <w:r w:rsidRPr="005601F6">
        <w:rPr>
          <w:rFonts w:ascii="Garamond" w:hAnsi="Garamond"/>
          <w:sz w:val="18"/>
        </w:rPr>
        <w:t xml:space="preserve"> = -50;</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tri=(</w:t>
      </w:r>
      <w:proofErr w:type="spellStart"/>
      <w:r w:rsidRPr="005601F6">
        <w:rPr>
          <w:rFonts w:ascii="Garamond" w:hAnsi="Garamond"/>
          <w:sz w:val="18"/>
        </w:rPr>
        <w:t>int</w:t>
      </w:r>
      <w:proofErr w:type="spellEnd"/>
      <w:r w:rsidRPr="005601F6">
        <w:rPr>
          <w:rFonts w:ascii="Garamond" w:hAnsi="Garamond"/>
          <w:sz w:val="18"/>
        </w:rPr>
        <w:t>)</w:t>
      </w:r>
      <w:proofErr w:type="spellStart"/>
      <w:r w:rsidRPr="005601F6">
        <w:rPr>
          <w:rFonts w:ascii="Garamond" w:hAnsi="Garamond"/>
          <w:sz w:val="18"/>
        </w:rPr>
        <w:t>currState.triang</w:t>
      </w:r>
      <w:proofErr w:type="spellEnd"/>
      <w:r w:rsidRPr="005601F6">
        <w:rPr>
          <w:rFonts w:ascii="Garamond" w:hAnsi="Garamond"/>
          <w:sz w:val="18"/>
        </w:rPr>
        <w:t>;</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//Move shoulder down</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if ((</w:t>
      </w:r>
      <w:proofErr w:type="spellStart"/>
      <w:r w:rsidRPr="005601F6">
        <w:rPr>
          <w:rFonts w:ascii="Garamond" w:hAnsi="Garamond"/>
          <w:sz w:val="18"/>
        </w:rPr>
        <w:t>int</w:t>
      </w:r>
      <w:proofErr w:type="spellEnd"/>
      <w:r w:rsidRPr="005601F6">
        <w:rPr>
          <w:rFonts w:ascii="Garamond" w:hAnsi="Garamond"/>
          <w:sz w:val="18"/>
        </w:rPr>
        <w:t>)</w:t>
      </w:r>
      <w:proofErr w:type="spellStart"/>
      <w:r w:rsidRPr="005601F6">
        <w:rPr>
          <w:rFonts w:ascii="Garamond" w:hAnsi="Garamond"/>
          <w:sz w:val="18"/>
        </w:rPr>
        <w:t>currState.square</w:t>
      </w:r>
      <w:proofErr w:type="spellEnd"/>
      <w:r w:rsidRPr="005601F6">
        <w:rPr>
          <w:rFonts w:ascii="Garamond" w:hAnsi="Garamond"/>
          <w:sz w:val="18"/>
        </w:rPr>
        <w:t>==0)</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spellStart"/>
      <w:r w:rsidRPr="005601F6">
        <w:rPr>
          <w:rFonts w:ascii="Garamond" w:hAnsi="Garamond"/>
          <w:sz w:val="18"/>
        </w:rPr>
        <w:t>powerD</w:t>
      </w:r>
      <w:proofErr w:type="spellEnd"/>
      <w:r w:rsidRPr="005601F6">
        <w:rPr>
          <w:rFonts w:ascii="Garamond" w:hAnsi="Garamond"/>
          <w:sz w:val="18"/>
        </w:rPr>
        <w:t xml:space="preserve"> = 10;</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spellStart"/>
      <w:r w:rsidRPr="005601F6">
        <w:rPr>
          <w:rFonts w:ascii="Garamond" w:hAnsi="Garamond"/>
          <w:sz w:val="18"/>
        </w:rPr>
        <w:t>squ</w:t>
      </w:r>
      <w:proofErr w:type="spellEnd"/>
      <w:r w:rsidRPr="005601F6">
        <w:rPr>
          <w:rFonts w:ascii="Garamond" w:hAnsi="Garamond"/>
          <w:sz w:val="18"/>
        </w:rPr>
        <w:t>=(</w:t>
      </w:r>
      <w:proofErr w:type="spellStart"/>
      <w:r w:rsidRPr="005601F6">
        <w:rPr>
          <w:rFonts w:ascii="Garamond" w:hAnsi="Garamond"/>
          <w:sz w:val="18"/>
        </w:rPr>
        <w:t>int</w:t>
      </w:r>
      <w:proofErr w:type="spellEnd"/>
      <w:r w:rsidRPr="005601F6">
        <w:rPr>
          <w:rFonts w:ascii="Garamond" w:hAnsi="Garamond"/>
          <w:sz w:val="18"/>
        </w:rPr>
        <w:t>)</w:t>
      </w:r>
      <w:proofErr w:type="spellStart"/>
      <w:r w:rsidRPr="005601F6">
        <w:rPr>
          <w:rFonts w:ascii="Garamond" w:hAnsi="Garamond"/>
          <w:sz w:val="18"/>
        </w:rPr>
        <w:t>currState.square</w:t>
      </w:r>
      <w:proofErr w:type="spellEnd"/>
      <w:r w:rsidRPr="005601F6">
        <w:rPr>
          <w:rFonts w:ascii="Garamond" w:hAnsi="Garamond"/>
          <w:sz w:val="18"/>
        </w:rPr>
        <w:t>;</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//Move elbow up</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if ((</w:t>
      </w:r>
      <w:proofErr w:type="spellStart"/>
      <w:r w:rsidRPr="005601F6">
        <w:rPr>
          <w:rFonts w:ascii="Garamond" w:hAnsi="Garamond"/>
          <w:sz w:val="18"/>
        </w:rPr>
        <w:t>int</w:t>
      </w:r>
      <w:proofErr w:type="spellEnd"/>
      <w:r w:rsidRPr="005601F6">
        <w:rPr>
          <w:rFonts w:ascii="Garamond" w:hAnsi="Garamond"/>
          <w:sz w:val="18"/>
        </w:rPr>
        <w:t>)</w:t>
      </w:r>
      <w:proofErr w:type="spellStart"/>
      <w:r w:rsidRPr="005601F6">
        <w:rPr>
          <w:rFonts w:ascii="Garamond" w:hAnsi="Garamond"/>
          <w:sz w:val="18"/>
        </w:rPr>
        <w:t>currState.circle</w:t>
      </w:r>
      <w:proofErr w:type="spellEnd"/>
      <w:r w:rsidRPr="005601F6">
        <w:rPr>
          <w:rFonts w:ascii="Garamond" w:hAnsi="Garamond"/>
          <w:sz w:val="18"/>
        </w:rPr>
        <w:t>==0)</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spellStart"/>
      <w:r w:rsidRPr="005601F6">
        <w:rPr>
          <w:rFonts w:ascii="Garamond" w:hAnsi="Garamond"/>
          <w:sz w:val="18"/>
        </w:rPr>
        <w:t>powerE</w:t>
      </w:r>
      <w:proofErr w:type="spellEnd"/>
      <w:r w:rsidRPr="005601F6">
        <w:rPr>
          <w:rFonts w:ascii="Garamond" w:hAnsi="Garamond"/>
          <w:sz w:val="18"/>
        </w:rPr>
        <w:t xml:space="preserve"> = -50;</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cir=(</w:t>
      </w:r>
      <w:proofErr w:type="spellStart"/>
      <w:r w:rsidRPr="005601F6">
        <w:rPr>
          <w:rFonts w:ascii="Garamond" w:hAnsi="Garamond"/>
          <w:sz w:val="18"/>
        </w:rPr>
        <w:t>int</w:t>
      </w:r>
      <w:proofErr w:type="spellEnd"/>
      <w:r w:rsidRPr="005601F6">
        <w:rPr>
          <w:rFonts w:ascii="Garamond" w:hAnsi="Garamond"/>
          <w:sz w:val="18"/>
        </w:rPr>
        <w:t>)</w:t>
      </w:r>
      <w:proofErr w:type="spellStart"/>
      <w:r w:rsidRPr="005601F6">
        <w:rPr>
          <w:rFonts w:ascii="Garamond" w:hAnsi="Garamond"/>
          <w:sz w:val="18"/>
        </w:rPr>
        <w:t>currState.circle</w:t>
      </w:r>
      <w:proofErr w:type="spellEnd"/>
      <w:r w:rsidRPr="005601F6">
        <w:rPr>
          <w:rFonts w:ascii="Garamond" w:hAnsi="Garamond"/>
          <w:sz w:val="18"/>
        </w:rPr>
        <w:t>;</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//Move elbow down</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if ((</w:t>
      </w:r>
      <w:proofErr w:type="spellStart"/>
      <w:r w:rsidRPr="005601F6">
        <w:rPr>
          <w:rFonts w:ascii="Garamond" w:hAnsi="Garamond"/>
          <w:sz w:val="18"/>
        </w:rPr>
        <w:t>int</w:t>
      </w:r>
      <w:proofErr w:type="spellEnd"/>
      <w:r w:rsidRPr="005601F6">
        <w:rPr>
          <w:rFonts w:ascii="Garamond" w:hAnsi="Garamond"/>
          <w:sz w:val="18"/>
        </w:rPr>
        <w:t>)</w:t>
      </w:r>
      <w:proofErr w:type="spellStart"/>
      <w:r w:rsidRPr="005601F6">
        <w:rPr>
          <w:rFonts w:ascii="Garamond" w:hAnsi="Garamond"/>
          <w:sz w:val="18"/>
        </w:rPr>
        <w:t>currState.cross</w:t>
      </w:r>
      <w:proofErr w:type="spellEnd"/>
      <w:r w:rsidRPr="005601F6">
        <w:rPr>
          <w:rFonts w:ascii="Garamond" w:hAnsi="Garamond"/>
          <w:sz w:val="18"/>
        </w:rPr>
        <w:t>==0)</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spellStart"/>
      <w:r w:rsidRPr="005601F6">
        <w:rPr>
          <w:rFonts w:ascii="Garamond" w:hAnsi="Garamond"/>
          <w:sz w:val="18"/>
        </w:rPr>
        <w:t>powerE</w:t>
      </w:r>
      <w:proofErr w:type="spellEnd"/>
      <w:r w:rsidRPr="005601F6">
        <w:rPr>
          <w:rFonts w:ascii="Garamond" w:hAnsi="Garamond"/>
          <w:sz w:val="18"/>
        </w:rPr>
        <w:t xml:space="preserve"> = 5;</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spellStart"/>
      <w:r w:rsidRPr="005601F6">
        <w:rPr>
          <w:rFonts w:ascii="Garamond" w:hAnsi="Garamond"/>
          <w:sz w:val="18"/>
        </w:rPr>
        <w:t>cro</w:t>
      </w:r>
      <w:proofErr w:type="spellEnd"/>
      <w:r w:rsidRPr="005601F6">
        <w:rPr>
          <w:rFonts w:ascii="Garamond" w:hAnsi="Garamond"/>
          <w:sz w:val="18"/>
        </w:rPr>
        <w:t>=(</w:t>
      </w:r>
      <w:proofErr w:type="spellStart"/>
      <w:r w:rsidRPr="005601F6">
        <w:rPr>
          <w:rFonts w:ascii="Garamond" w:hAnsi="Garamond"/>
          <w:sz w:val="18"/>
        </w:rPr>
        <w:t>int</w:t>
      </w:r>
      <w:proofErr w:type="spellEnd"/>
      <w:r w:rsidRPr="005601F6">
        <w:rPr>
          <w:rFonts w:ascii="Garamond" w:hAnsi="Garamond"/>
          <w:sz w:val="18"/>
        </w:rPr>
        <w:t>)</w:t>
      </w:r>
      <w:proofErr w:type="spellStart"/>
      <w:r w:rsidRPr="005601F6">
        <w:rPr>
          <w:rFonts w:ascii="Garamond" w:hAnsi="Garamond"/>
          <w:sz w:val="18"/>
        </w:rPr>
        <w:t>currState.cross</w:t>
      </w:r>
      <w:proofErr w:type="spellEnd"/>
      <w:r w:rsidRPr="005601F6">
        <w:rPr>
          <w:rFonts w:ascii="Garamond" w:hAnsi="Garamond"/>
          <w:sz w:val="18"/>
        </w:rPr>
        <w:t>;</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//Turn off motors</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if ((</w:t>
      </w:r>
      <w:proofErr w:type="spellStart"/>
      <w:r w:rsidRPr="005601F6">
        <w:rPr>
          <w:rFonts w:ascii="Garamond" w:hAnsi="Garamond"/>
          <w:sz w:val="18"/>
        </w:rPr>
        <w:t>int</w:t>
      </w:r>
      <w:proofErr w:type="spellEnd"/>
      <w:r w:rsidRPr="005601F6">
        <w:rPr>
          <w:rFonts w:ascii="Garamond" w:hAnsi="Garamond"/>
          <w:sz w:val="18"/>
        </w:rPr>
        <w:t>)</w:t>
      </w:r>
      <w:proofErr w:type="spellStart"/>
      <w:r w:rsidRPr="005601F6">
        <w:rPr>
          <w:rFonts w:ascii="Garamond" w:hAnsi="Garamond"/>
          <w:sz w:val="18"/>
        </w:rPr>
        <w:t>currState.cross</w:t>
      </w:r>
      <w:proofErr w:type="spellEnd"/>
      <w:r w:rsidRPr="005601F6">
        <w:rPr>
          <w:rFonts w:ascii="Garamond" w:hAnsi="Garamond"/>
          <w:sz w:val="18"/>
        </w:rPr>
        <w:t>==1 &amp;&amp; (</w:t>
      </w:r>
      <w:proofErr w:type="spellStart"/>
      <w:r w:rsidRPr="005601F6">
        <w:rPr>
          <w:rFonts w:ascii="Garamond" w:hAnsi="Garamond"/>
          <w:sz w:val="18"/>
        </w:rPr>
        <w:t>int</w:t>
      </w:r>
      <w:proofErr w:type="spellEnd"/>
      <w:r w:rsidRPr="005601F6">
        <w:rPr>
          <w:rFonts w:ascii="Garamond" w:hAnsi="Garamond"/>
          <w:sz w:val="18"/>
        </w:rPr>
        <w:t>)</w:t>
      </w:r>
      <w:proofErr w:type="spellStart"/>
      <w:r w:rsidRPr="005601F6">
        <w:rPr>
          <w:rFonts w:ascii="Garamond" w:hAnsi="Garamond"/>
          <w:sz w:val="18"/>
        </w:rPr>
        <w:t>currState.circle</w:t>
      </w:r>
      <w:proofErr w:type="spellEnd"/>
      <w:r w:rsidRPr="005601F6">
        <w:rPr>
          <w:rFonts w:ascii="Garamond" w:hAnsi="Garamond"/>
          <w:sz w:val="18"/>
        </w:rPr>
        <w:t>==1 &amp;&amp; (</w:t>
      </w:r>
      <w:proofErr w:type="spellStart"/>
      <w:r w:rsidRPr="005601F6">
        <w:rPr>
          <w:rFonts w:ascii="Garamond" w:hAnsi="Garamond"/>
          <w:sz w:val="18"/>
        </w:rPr>
        <w:t>int</w:t>
      </w:r>
      <w:proofErr w:type="spellEnd"/>
      <w:r w:rsidRPr="005601F6">
        <w:rPr>
          <w:rFonts w:ascii="Garamond" w:hAnsi="Garamond"/>
          <w:sz w:val="18"/>
        </w:rPr>
        <w:t>)</w:t>
      </w:r>
      <w:proofErr w:type="spellStart"/>
      <w:r w:rsidRPr="005601F6">
        <w:rPr>
          <w:rFonts w:ascii="Garamond" w:hAnsi="Garamond"/>
          <w:sz w:val="18"/>
        </w:rPr>
        <w:t>currState.square</w:t>
      </w:r>
      <w:proofErr w:type="spellEnd"/>
      <w:r w:rsidRPr="005601F6">
        <w:rPr>
          <w:rFonts w:ascii="Garamond" w:hAnsi="Garamond"/>
          <w:sz w:val="18"/>
        </w:rPr>
        <w:t>==1 &amp;&amp; (</w:t>
      </w:r>
      <w:proofErr w:type="spellStart"/>
      <w:r w:rsidRPr="005601F6">
        <w:rPr>
          <w:rFonts w:ascii="Garamond" w:hAnsi="Garamond"/>
          <w:sz w:val="18"/>
        </w:rPr>
        <w:t>int</w:t>
      </w:r>
      <w:proofErr w:type="spellEnd"/>
      <w:r w:rsidRPr="005601F6">
        <w:rPr>
          <w:rFonts w:ascii="Garamond" w:hAnsi="Garamond"/>
          <w:sz w:val="18"/>
        </w:rPr>
        <w:t>)</w:t>
      </w:r>
      <w:proofErr w:type="spellStart"/>
      <w:r w:rsidRPr="005601F6">
        <w:rPr>
          <w:rFonts w:ascii="Garamond" w:hAnsi="Garamond"/>
          <w:sz w:val="18"/>
        </w:rPr>
        <w:t>currState.triang</w:t>
      </w:r>
      <w:proofErr w:type="spellEnd"/>
      <w:r w:rsidRPr="005601F6">
        <w:rPr>
          <w:rFonts w:ascii="Garamond" w:hAnsi="Garamond"/>
          <w:sz w:val="18"/>
        </w:rPr>
        <w:t>==1)</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spellStart"/>
      <w:r w:rsidRPr="005601F6">
        <w:rPr>
          <w:rFonts w:ascii="Garamond" w:hAnsi="Garamond"/>
          <w:sz w:val="18"/>
        </w:rPr>
        <w:t>powerD</w:t>
      </w:r>
      <w:proofErr w:type="spellEnd"/>
      <w:r w:rsidRPr="005601F6">
        <w:rPr>
          <w:rFonts w:ascii="Garamond" w:hAnsi="Garamond"/>
          <w:sz w:val="18"/>
        </w:rPr>
        <w:t xml:space="preserve"> = 0;</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spellStart"/>
      <w:r w:rsidRPr="005601F6">
        <w:rPr>
          <w:rFonts w:ascii="Garamond" w:hAnsi="Garamond"/>
          <w:sz w:val="18"/>
        </w:rPr>
        <w:t>powerE</w:t>
      </w:r>
      <w:proofErr w:type="spellEnd"/>
      <w:r w:rsidRPr="005601F6">
        <w:rPr>
          <w:rFonts w:ascii="Garamond" w:hAnsi="Garamond"/>
          <w:sz w:val="18"/>
        </w:rPr>
        <w:t xml:space="preserve"> = 0;</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//Move wrist L/R</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if ((</w:t>
      </w:r>
      <w:proofErr w:type="spellStart"/>
      <w:r w:rsidRPr="005601F6">
        <w:rPr>
          <w:rFonts w:ascii="Garamond" w:hAnsi="Garamond"/>
          <w:sz w:val="18"/>
        </w:rPr>
        <w:t>int</w:t>
      </w:r>
      <w:proofErr w:type="spellEnd"/>
      <w:r w:rsidRPr="005601F6">
        <w:rPr>
          <w:rFonts w:ascii="Garamond" w:hAnsi="Garamond"/>
          <w:sz w:val="18"/>
        </w:rPr>
        <w:t>)</w:t>
      </w:r>
      <w:proofErr w:type="spellStart"/>
      <w:r w:rsidRPr="005601F6">
        <w:rPr>
          <w:rFonts w:ascii="Garamond" w:hAnsi="Garamond"/>
          <w:sz w:val="18"/>
        </w:rPr>
        <w:t>currState.r_j_y</w:t>
      </w:r>
      <w:proofErr w:type="spellEnd"/>
      <w:r w:rsidRPr="005601F6">
        <w:rPr>
          <w:rFonts w:ascii="Garamond" w:hAnsi="Garamond"/>
          <w:sz w:val="18"/>
        </w:rPr>
        <w:t>&lt;-50)</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servo[servo1]=</w:t>
      </w:r>
      <w:proofErr w:type="spellStart"/>
      <w:r w:rsidRPr="005601F6">
        <w:rPr>
          <w:rFonts w:ascii="Garamond" w:hAnsi="Garamond"/>
          <w:sz w:val="18"/>
        </w:rPr>
        <w:t>ServoValue</w:t>
      </w:r>
      <w:proofErr w:type="spellEnd"/>
      <w:r w:rsidRPr="005601F6">
        <w:rPr>
          <w:rFonts w:ascii="Garamond" w:hAnsi="Garamond"/>
          <w:sz w:val="18"/>
        </w:rPr>
        <w:t>[servo1]+2;</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while(</w:t>
      </w:r>
      <w:proofErr w:type="spellStart"/>
      <w:r w:rsidRPr="005601F6">
        <w:rPr>
          <w:rFonts w:ascii="Garamond" w:hAnsi="Garamond"/>
          <w:sz w:val="18"/>
        </w:rPr>
        <w:t>ServoValue</w:t>
      </w:r>
      <w:proofErr w:type="spellEnd"/>
      <w:r w:rsidRPr="005601F6">
        <w:rPr>
          <w:rFonts w:ascii="Garamond" w:hAnsi="Garamond"/>
          <w:sz w:val="18"/>
        </w:rPr>
        <w:t>[servo1] != servo[servo1])</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a=</w:t>
      </w:r>
      <w:proofErr w:type="spellStart"/>
      <w:r w:rsidRPr="005601F6">
        <w:rPr>
          <w:rFonts w:ascii="Garamond" w:hAnsi="Garamond"/>
          <w:sz w:val="18"/>
        </w:rPr>
        <w:t>ServoValue</w:t>
      </w:r>
      <w:proofErr w:type="spellEnd"/>
      <w:r w:rsidRPr="005601F6">
        <w:rPr>
          <w:rFonts w:ascii="Garamond" w:hAnsi="Garamond"/>
          <w:sz w:val="18"/>
        </w:rPr>
        <w:t>[servo1];</w:t>
      </w:r>
    </w:p>
    <w:p w:rsidR="005601F6" w:rsidRPr="005601F6" w:rsidRDefault="005601F6" w:rsidP="00D16CE2">
      <w:pPr>
        <w:pStyle w:val="StyleLatinLucidaConsole10ptLeft05After0ptLin"/>
        <w:ind w:left="0" w:right="2880"/>
        <w:jc w:val="both"/>
        <w:rPr>
          <w:rFonts w:ascii="Garamond" w:hAnsi="Garamond"/>
          <w:sz w:val="18"/>
        </w:rPr>
      </w:pP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if ((</w:t>
      </w:r>
      <w:proofErr w:type="spellStart"/>
      <w:r w:rsidRPr="005601F6">
        <w:rPr>
          <w:rFonts w:ascii="Garamond" w:hAnsi="Garamond"/>
          <w:sz w:val="18"/>
        </w:rPr>
        <w:t>int</w:t>
      </w:r>
      <w:proofErr w:type="spellEnd"/>
      <w:r w:rsidRPr="005601F6">
        <w:rPr>
          <w:rFonts w:ascii="Garamond" w:hAnsi="Garamond"/>
          <w:sz w:val="18"/>
        </w:rPr>
        <w:t>)</w:t>
      </w:r>
      <w:proofErr w:type="spellStart"/>
      <w:r w:rsidRPr="005601F6">
        <w:rPr>
          <w:rFonts w:ascii="Garamond" w:hAnsi="Garamond"/>
          <w:sz w:val="18"/>
        </w:rPr>
        <w:t>currState.r_j_y</w:t>
      </w:r>
      <w:proofErr w:type="spellEnd"/>
      <w:r w:rsidRPr="005601F6">
        <w:rPr>
          <w:rFonts w:ascii="Garamond" w:hAnsi="Garamond"/>
          <w:sz w:val="18"/>
        </w:rPr>
        <w:t>&gt;50)</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servo[servo1]=</w:t>
      </w:r>
      <w:proofErr w:type="spellStart"/>
      <w:r w:rsidRPr="005601F6">
        <w:rPr>
          <w:rFonts w:ascii="Garamond" w:hAnsi="Garamond"/>
          <w:sz w:val="18"/>
        </w:rPr>
        <w:t>ServoValue</w:t>
      </w:r>
      <w:proofErr w:type="spellEnd"/>
      <w:r w:rsidRPr="005601F6">
        <w:rPr>
          <w:rFonts w:ascii="Garamond" w:hAnsi="Garamond"/>
          <w:sz w:val="18"/>
        </w:rPr>
        <w:t>[servo1]-2;</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while(</w:t>
      </w:r>
      <w:proofErr w:type="spellStart"/>
      <w:r w:rsidRPr="005601F6">
        <w:rPr>
          <w:rFonts w:ascii="Garamond" w:hAnsi="Garamond"/>
          <w:sz w:val="18"/>
        </w:rPr>
        <w:t>ServoValue</w:t>
      </w:r>
      <w:proofErr w:type="spellEnd"/>
      <w:r w:rsidRPr="005601F6">
        <w:rPr>
          <w:rFonts w:ascii="Garamond" w:hAnsi="Garamond"/>
          <w:sz w:val="18"/>
        </w:rPr>
        <w:t>[servo1] != servo[servo1])</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a=</w:t>
      </w:r>
      <w:proofErr w:type="spellStart"/>
      <w:r w:rsidRPr="005601F6">
        <w:rPr>
          <w:rFonts w:ascii="Garamond" w:hAnsi="Garamond"/>
          <w:sz w:val="18"/>
        </w:rPr>
        <w:t>ServoValue</w:t>
      </w:r>
      <w:proofErr w:type="spellEnd"/>
      <w:r w:rsidRPr="005601F6">
        <w:rPr>
          <w:rFonts w:ascii="Garamond" w:hAnsi="Garamond"/>
          <w:sz w:val="18"/>
        </w:rPr>
        <w:t>[servo1];</w:t>
      </w:r>
    </w:p>
    <w:p w:rsidR="005601F6" w:rsidRPr="005601F6" w:rsidRDefault="005601F6" w:rsidP="00D16CE2">
      <w:pPr>
        <w:pStyle w:val="StyleLatinLucidaConsole10ptLeft05After0ptLin"/>
        <w:ind w:left="0" w:right="2880"/>
        <w:jc w:val="both"/>
        <w:rPr>
          <w:rFonts w:ascii="Garamond" w:hAnsi="Garamond"/>
          <w:sz w:val="18"/>
        </w:rPr>
      </w:pP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//Move wrist U/D</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if ((</w:t>
      </w:r>
      <w:proofErr w:type="spellStart"/>
      <w:r w:rsidRPr="005601F6">
        <w:rPr>
          <w:rFonts w:ascii="Garamond" w:hAnsi="Garamond"/>
          <w:sz w:val="18"/>
        </w:rPr>
        <w:t>int</w:t>
      </w:r>
      <w:proofErr w:type="spellEnd"/>
      <w:r w:rsidRPr="005601F6">
        <w:rPr>
          <w:rFonts w:ascii="Garamond" w:hAnsi="Garamond"/>
          <w:sz w:val="18"/>
        </w:rPr>
        <w:t>)</w:t>
      </w:r>
      <w:proofErr w:type="spellStart"/>
      <w:r w:rsidRPr="005601F6">
        <w:rPr>
          <w:rFonts w:ascii="Garamond" w:hAnsi="Garamond"/>
          <w:sz w:val="18"/>
        </w:rPr>
        <w:t>currState.r_j_x</w:t>
      </w:r>
      <w:proofErr w:type="spellEnd"/>
      <w:r w:rsidRPr="005601F6">
        <w:rPr>
          <w:rFonts w:ascii="Garamond" w:hAnsi="Garamond"/>
          <w:sz w:val="18"/>
        </w:rPr>
        <w:t>&lt;-50)</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servo[servo2]=</w:t>
      </w:r>
      <w:proofErr w:type="spellStart"/>
      <w:r w:rsidRPr="005601F6">
        <w:rPr>
          <w:rFonts w:ascii="Garamond" w:hAnsi="Garamond"/>
          <w:sz w:val="18"/>
        </w:rPr>
        <w:t>ServoValue</w:t>
      </w:r>
      <w:proofErr w:type="spellEnd"/>
      <w:r w:rsidRPr="005601F6">
        <w:rPr>
          <w:rFonts w:ascii="Garamond" w:hAnsi="Garamond"/>
          <w:sz w:val="18"/>
        </w:rPr>
        <w:t>[servo2]-2;</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lastRenderedPageBreak/>
        <w:t xml:space="preserve">        while(</w:t>
      </w:r>
      <w:proofErr w:type="spellStart"/>
      <w:r w:rsidRPr="005601F6">
        <w:rPr>
          <w:rFonts w:ascii="Garamond" w:hAnsi="Garamond"/>
          <w:sz w:val="18"/>
        </w:rPr>
        <w:t>ServoValue</w:t>
      </w:r>
      <w:proofErr w:type="spellEnd"/>
      <w:r w:rsidRPr="005601F6">
        <w:rPr>
          <w:rFonts w:ascii="Garamond" w:hAnsi="Garamond"/>
          <w:sz w:val="18"/>
        </w:rPr>
        <w:t>[servo2] != servo[servo2])</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b=</w:t>
      </w:r>
      <w:proofErr w:type="spellStart"/>
      <w:r w:rsidRPr="005601F6">
        <w:rPr>
          <w:rFonts w:ascii="Garamond" w:hAnsi="Garamond"/>
          <w:sz w:val="18"/>
        </w:rPr>
        <w:t>ServoValue</w:t>
      </w:r>
      <w:proofErr w:type="spellEnd"/>
      <w:r w:rsidRPr="005601F6">
        <w:rPr>
          <w:rFonts w:ascii="Garamond" w:hAnsi="Garamond"/>
          <w:sz w:val="18"/>
        </w:rPr>
        <w:t>[servo2];</w:t>
      </w:r>
    </w:p>
    <w:p w:rsidR="005601F6" w:rsidRPr="005601F6" w:rsidRDefault="005601F6" w:rsidP="00D16CE2">
      <w:pPr>
        <w:pStyle w:val="StyleLatinLucidaConsole10ptLeft05After0ptLin"/>
        <w:ind w:left="0" w:right="2880"/>
        <w:jc w:val="both"/>
        <w:rPr>
          <w:rFonts w:ascii="Garamond" w:hAnsi="Garamond"/>
          <w:sz w:val="18"/>
        </w:rPr>
      </w:pP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if ((</w:t>
      </w:r>
      <w:proofErr w:type="spellStart"/>
      <w:r w:rsidRPr="005601F6">
        <w:rPr>
          <w:rFonts w:ascii="Garamond" w:hAnsi="Garamond"/>
          <w:sz w:val="18"/>
        </w:rPr>
        <w:t>int</w:t>
      </w:r>
      <w:proofErr w:type="spellEnd"/>
      <w:r w:rsidRPr="005601F6">
        <w:rPr>
          <w:rFonts w:ascii="Garamond" w:hAnsi="Garamond"/>
          <w:sz w:val="18"/>
        </w:rPr>
        <w:t>)</w:t>
      </w:r>
      <w:proofErr w:type="spellStart"/>
      <w:r w:rsidRPr="005601F6">
        <w:rPr>
          <w:rFonts w:ascii="Garamond" w:hAnsi="Garamond"/>
          <w:sz w:val="18"/>
        </w:rPr>
        <w:t>currState.r_j_x</w:t>
      </w:r>
      <w:proofErr w:type="spellEnd"/>
      <w:r w:rsidRPr="005601F6">
        <w:rPr>
          <w:rFonts w:ascii="Garamond" w:hAnsi="Garamond"/>
          <w:sz w:val="18"/>
        </w:rPr>
        <w:t>&gt;50)</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servo[servo2]=</w:t>
      </w:r>
      <w:proofErr w:type="spellStart"/>
      <w:r w:rsidRPr="005601F6">
        <w:rPr>
          <w:rFonts w:ascii="Garamond" w:hAnsi="Garamond"/>
          <w:sz w:val="18"/>
        </w:rPr>
        <w:t>ServoValue</w:t>
      </w:r>
      <w:proofErr w:type="spellEnd"/>
      <w:r w:rsidRPr="005601F6">
        <w:rPr>
          <w:rFonts w:ascii="Garamond" w:hAnsi="Garamond"/>
          <w:sz w:val="18"/>
        </w:rPr>
        <w:t>[servo2]+2;</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while(</w:t>
      </w:r>
      <w:proofErr w:type="spellStart"/>
      <w:r w:rsidRPr="005601F6">
        <w:rPr>
          <w:rFonts w:ascii="Garamond" w:hAnsi="Garamond"/>
          <w:sz w:val="18"/>
        </w:rPr>
        <w:t>ServoValue</w:t>
      </w:r>
      <w:proofErr w:type="spellEnd"/>
      <w:r w:rsidRPr="005601F6">
        <w:rPr>
          <w:rFonts w:ascii="Garamond" w:hAnsi="Garamond"/>
          <w:sz w:val="18"/>
        </w:rPr>
        <w:t>[servo2] != servo[servo2])</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b=</w:t>
      </w:r>
      <w:proofErr w:type="spellStart"/>
      <w:r w:rsidRPr="005601F6">
        <w:rPr>
          <w:rFonts w:ascii="Garamond" w:hAnsi="Garamond"/>
          <w:sz w:val="18"/>
        </w:rPr>
        <w:t>ServoValue</w:t>
      </w:r>
      <w:proofErr w:type="spellEnd"/>
      <w:r w:rsidRPr="005601F6">
        <w:rPr>
          <w:rFonts w:ascii="Garamond" w:hAnsi="Garamond"/>
          <w:sz w:val="18"/>
        </w:rPr>
        <w:t>[servo2];</w:t>
      </w:r>
    </w:p>
    <w:p w:rsidR="005601F6" w:rsidRPr="005601F6" w:rsidRDefault="005601F6" w:rsidP="00D16CE2">
      <w:pPr>
        <w:pStyle w:val="StyleLatinLucidaConsole10ptLeft05After0ptLin"/>
        <w:ind w:left="0" w:right="2880"/>
        <w:jc w:val="both"/>
        <w:rPr>
          <w:rFonts w:ascii="Garamond" w:hAnsi="Garamond"/>
          <w:sz w:val="18"/>
        </w:rPr>
      </w:pP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//Close hand</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if ((</w:t>
      </w:r>
      <w:proofErr w:type="spellStart"/>
      <w:r w:rsidRPr="005601F6">
        <w:rPr>
          <w:rFonts w:ascii="Garamond" w:hAnsi="Garamond"/>
          <w:sz w:val="18"/>
        </w:rPr>
        <w:t>int</w:t>
      </w:r>
      <w:proofErr w:type="spellEnd"/>
      <w:r w:rsidRPr="005601F6">
        <w:rPr>
          <w:rFonts w:ascii="Garamond" w:hAnsi="Garamond"/>
          <w:sz w:val="18"/>
        </w:rPr>
        <w:t>)currState.r1==0)</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servo[servo3]=</w:t>
      </w:r>
      <w:proofErr w:type="spellStart"/>
      <w:r w:rsidRPr="005601F6">
        <w:rPr>
          <w:rFonts w:ascii="Garamond" w:hAnsi="Garamond"/>
          <w:sz w:val="18"/>
        </w:rPr>
        <w:t>ServoValue</w:t>
      </w:r>
      <w:proofErr w:type="spellEnd"/>
      <w:r w:rsidRPr="005601F6">
        <w:rPr>
          <w:rFonts w:ascii="Garamond" w:hAnsi="Garamond"/>
          <w:sz w:val="18"/>
        </w:rPr>
        <w:t>[servo3]+2;</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while(</w:t>
      </w:r>
      <w:proofErr w:type="spellStart"/>
      <w:r w:rsidRPr="005601F6">
        <w:rPr>
          <w:rFonts w:ascii="Garamond" w:hAnsi="Garamond"/>
          <w:sz w:val="18"/>
        </w:rPr>
        <w:t>ServoValue</w:t>
      </w:r>
      <w:proofErr w:type="spellEnd"/>
      <w:r w:rsidRPr="005601F6">
        <w:rPr>
          <w:rFonts w:ascii="Garamond" w:hAnsi="Garamond"/>
          <w:sz w:val="18"/>
        </w:rPr>
        <w:t>[servo3] != servo[servo3])</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c=</w:t>
      </w:r>
      <w:proofErr w:type="spellStart"/>
      <w:r w:rsidRPr="005601F6">
        <w:rPr>
          <w:rFonts w:ascii="Garamond" w:hAnsi="Garamond"/>
          <w:sz w:val="18"/>
        </w:rPr>
        <w:t>ServoValue</w:t>
      </w:r>
      <w:proofErr w:type="spellEnd"/>
      <w:r w:rsidRPr="005601F6">
        <w:rPr>
          <w:rFonts w:ascii="Garamond" w:hAnsi="Garamond"/>
          <w:sz w:val="18"/>
        </w:rPr>
        <w:t>[servo3];</w:t>
      </w:r>
    </w:p>
    <w:p w:rsidR="005601F6" w:rsidRPr="005601F6" w:rsidRDefault="005601F6" w:rsidP="00D16CE2">
      <w:pPr>
        <w:pStyle w:val="StyleLatinLucidaConsole10ptLeft05After0ptLin"/>
        <w:ind w:left="0" w:right="2880"/>
        <w:jc w:val="both"/>
        <w:rPr>
          <w:rFonts w:ascii="Garamond" w:hAnsi="Garamond"/>
          <w:sz w:val="18"/>
        </w:rPr>
      </w:pP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//Open hand</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if ((</w:t>
      </w:r>
      <w:proofErr w:type="spellStart"/>
      <w:r w:rsidRPr="005601F6">
        <w:rPr>
          <w:rFonts w:ascii="Garamond" w:hAnsi="Garamond"/>
          <w:sz w:val="18"/>
        </w:rPr>
        <w:t>int</w:t>
      </w:r>
      <w:proofErr w:type="spellEnd"/>
      <w:r w:rsidRPr="005601F6">
        <w:rPr>
          <w:rFonts w:ascii="Garamond" w:hAnsi="Garamond"/>
          <w:sz w:val="18"/>
        </w:rPr>
        <w:t>)currState.l1==0)</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servo[servo3]=</w:t>
      </w:r>
      <w:proofErr w:type="spellStart"/>
      <w:r w:rsidRPr="005601F6">
        <w:rPr>
          <w:rFonts w:ascii="Garamond" w:hAnsi="Garamond"/>
          <w:sz w:val="18"/>
        </w:rPr>
        <w:t>ServoValue</w:t>
      </w:r>
      <w:proofErr w:type="spellEnd"/>
      <w:r w:rsidRPr="005601F6">
        <w:rPr>
          <w:rFonts w:ascii="Garamond" w:hAnsi="Garamond"/>
          <w:sz w:val="18"/>
        </w:rPr>
        <w:t>[servo3]-2;</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while(</w:t>
      </w:r>
      <w:proofErr w:type="spellStart"/>
      <w:r w:rsidRPr="005601F6">
        <w:rPr>
          <w:rFonts w:ascii="Garamond" w:hAnsi="Garamond"/>
          <w:sz w:val="18"/>
        </w:rPr>
        <w:t>ServoValue</w:t>
      </w:r>
      <w:proofErr w:type="spellEnd"/>
      <w:r w:rsidRPr="005601F6">
        <w:rPr>
          <w:rFonts w:ascii="Garamond" w:hAnsi="Garamond"/>
          <w:sz w:val="18"/>
        </w:rPr>
        <w:t>[servo3] != servo[servo3])</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c=</w:t>
      </w:r>
      <w:proofErr w:type="spellStart"/>
      <w:r w:rsidRPr="005601F6">
        <w:rPr>
          <w:rFonts w:ascii="Garamond" w:hAnsi="Garamond"/>
          <w:sz w:val="18"/>
        </w:rPr>
        <w:t>ServoValue</w:t>
      </w:r>
      <w:proofErr w:type="spellEnd"/>
      <w:r w:rsidRPr="005601F6">
        <w:rPr>
          <w:rFonts w:ascii="Garamond" w:hAnsi="Garamond"/>
          <w:sz w:val="18"/>
        </w:rPr>
        <w:t>[servo3];</w:t>
      </w:r>
    </w:p>
    <w:p w:rsidR="005601F6" w:rsidRPr="005601F6" w:rsidRDefault="005601F6" w:rsidP="00D16CE2">
      <w:pPr>
        <w:pStyle w:val="StyleLatinLucidaConsole10ptLeft05After0ptLin"/>
        <w:ind w:left="0" w:right="2880"/>
        <w:jc w:val="both"/>
        <w:rPr>
          <w:rFonts w:ascii="Garamond" w:hAnsi="Garamond"/>
          <w:sz w:val="18"/>
        </w:rPr>
      </w:pP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//Move arm right</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if ((</w:t>
      </w:r>
      <w:proofErr w:type="spellStart"/>
      <w:r w:rsidRPr="005601F6">
        <w:rPr>
          <w:rFonts w:ascii="Garamond" w:hAnsi="Garamond"/>
          <w:sz w:val="18"/>
        </w:rPr>
        <w:t>int</w:t>
      </w:r>
      <w:proofErr w:type="spellEnd"/>
      <w:r w:rsidRPr="005601F6">
        <w:rPr>
          <w:rFonts w:ascii="Garamond" w:hAnsi="Garamond"/>
          <w:sz w:val="18"/>
        </w:rPr>
        <w:t>)currState.r2==0)</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servo[servo4]=</w:t>
      </w:r>
      <w:proofErr w:type="spellStart"/>
      <w:r w:rsidRPr="005601F6">
        <w:rPr>
          <w:rFonts w:ascii="Garamond" w:hAnsi="Garamond"/>
          <w:sz w:val="18"/>
        </w:rPr>
        <w:t>ServoValue</w:t>
      </w:r>
      <w:proofErr w:type="spellEnd"/>
      <w:r w:rsidRPr="005601F6">
        <w:rPr>
          <w:rFonts w:ascii="Garamond" w:hAnsi="Garamond"/>
          <w:sz w:val="18"/>
        </w:rPr>
        <w:t>[servo4]+2;</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while(</w:t>
      </w:r>
      <w:proofErr w:type="spellStart"/>
      <w:r w:rsidRPr="005601F6">
        <w:rPr>
          <w:rFonts w:ascii="Garamond" w:hAnsi="Garamond"/>
          <w:sz w:val="18"/>
        </w:rPr>
        <w:t>ServoValue</w:t>
      </w:r>
      <w:proofErr w:type="spellEnd"/>
      <w:r w:rsidRPr="005601F6">
        <w:rPr>
          <w:rFonts w:ascii="Garamond" w:hAnsi="Garamond"/>
          <w:sz w:val="18"/>
        </w:rPr>
        <w:t>[servo4] != servo[servo4])</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d=</w:t>
      </w:r>
      <w:proofErr w:type="spellStart"/>
      <w:r w:rsidRPr="005601F6">
        <w:rPr>
          <w:rFonts w:ascii="Garamond" w:hAnsi="Garamond"/>
          <w:sz w:val="18"/>
        </w:rPr>
        <w:t>ServoValue</w:t>
      </w:r>
      <w:proofErr w:type="spellEnd"/>
      <w:r w:rsidRPr="005601F6">
        <w:rPr>
          <w:rFonts w:ascii="Garamond" w:hAnsi="Garamond"/>
          <w:sz w:val="18"/>
        </w:rPr>
        <w:t>[servo4];</w:t>
      </w:r>
    </w:p>
    <w:p w:rsidR="005601F6" w:rsidRPr="005601F6" w:rsidRDefault="005601F6" w:rsidP="00D16CE2">
      <w:pPr>
        <w:pStyle w:val="StyleLatinLucidaConsole10ptLeft05After0ptLin"/>
        <w:ind w:left="0" w:right="2880"/>
        <w:jc w:val="both"/>
        <w:rPr>
          <w:rFonts w:ascii="Garamond" w:hAnsi="Garamond"/>
          <w:sz w:val="18"/>
        </w:rPr>
      </w:pP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//Move arm left</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if ((</w:t>
      </w:r>
      <w:proofErr w:type="spellStart"/>
      <w:r w:rsidRPr="005601F6">
        <w:rPr>
          <w:rFonts w:ascii="Garamond" w:hAnsi="Garamond"/>
          <w:sz w:val="18"/>
        </w:rPr>
        <w:t>int</w:t>
      </w:r>
      <w:proofErr w:type="spellEnd"/>
      <w:r w:rsidRPr="005601F6">
        <w:rPr>
          <w:rFonts w:ascii="Garamond" w:hAnsi="Garamond"/>
          <w:sz w:val="18"/>
        </w:rPr>
        <w:t>)currState.l2==0)</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servo[servo4]=</w:t>
      </w:r>
      <w:proofErr w:type="spellStart"/>
      <w:r w:rsidRPr="005601F6">
        <w:rPr>
          <w:rFonts w:ascii="Garamond" w:hAnsi="Garamond"/>
          <w:sz w:val="18"/>
        </w:rPr>
        <w:t>ServoValue</w:t>
      </w:r>
      <w:proofErr w:type="spellEnd"/>
      <w:r w:rsidRPr="005601F6">
        <w:rPr>
          <w:rFonts w:ascii="Garamond" w:hAnsi="Garamond"/>
          <w:sz w:val="18"/>
        </w:rPr>
        <w:t>[servo4]-2;</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while(</w:t>
      </w:r>
      <w:proofErr w:type="spellStart"/>
      <w:r w:rsidRPr="005601F6">
        <w:rPr>
          <w:rFonts w:ascii="Garamond" w:hAnsi="Garamond"/>
          <w:sz w:val="18"/>
        </w:rPr>
        <w:t>ServoValue</w:t>
      </w:r>
      <w:proofErr w:type="spellEnd"/>
      <w:r w:rsidRPr="005601F6">
        <w:rPr>
          <w:rFonts w:ascii="Garamond" w:hAnsi="Garamond"/>
          <w:sz w:val="18"/>
        </w:rPr>
        <w:t>[servo4] != servo[servo4])</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d=</w:t>
      </w:r>
      <w:proofErr w:type="spellStart"/>
      <w:r w:rsidRPr="005601F6">
        <w:rPr>
          <w:rFonts w:ascii="Garamond" w:hAnsi="Garamond"/>
          <w:sz w:val="18"/>
        </w:rPr>
        <w:t>ServoValue</w:t>
      </w:r>
      <w:proofErr w:type="spellEnd"/>
      <w:r w:rsidRPr="005601F6">
        <w:rPr>
          <w:rFonts w:ascii="Garamond" w:hAnsi="Garamond"/>
          <w:sz w:val="18"/>
        </w:rPr>
        <w:t>[servo4];</w:t>
      </w:r>
    </w:p>
    <w:p w:rsidR="005601F6" w:rsidRPr="005601F6" w:rsidRDefault="005601F6" w:rsidP="00D16CE2">
      <w:pPr>
        <w:pStyle w:val="StyleLatinLucidaConsole10ptLeft05After0ptLin"/>
        <w:ind w:left="0" w:right="2880"/>
        <w:jc w:val="both"/>
        <w:rPr>
          <w:rFonts w:ascii="Garamond" w:hAnsi="Garamond"/>
          <w:sz w:val="18"/>
        </w:rPr>
      </w:pP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wait10Msec (100);</w:t>
      </w:r>
    </w:p>
    <w:p w:rsidR="005601F6" w:rsidRPr="005601F6" w:rsidRDefault="005601F6" w:rsidP="00D16CE2">
      <w:pPr>
        <w:pStyle w:val="StyleLatinLucidaConsole10ptLeft05After0ptLin"/>
        <w:ind w:left="0" w:right="2880"/>
        <w:jc w:val="both"/>
        <w:rPr>
          <w:rFonts w:ascii="Garamond" w:hAnsi="Garamond"/>
          <w:sz w:val="18"/>
        </w:rPr>
      </w:pP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t xml:space="preserve">  </w:t>
      </w:r>
      <w:proofErr w:type="spellStart"/>
      <w:r w:rsidRPr="005601F6">
        <w:rPr>
          <w:rFonts w:ascii="Garamond" w:hAnsi="Garamond"/>
          <w:sz w:val="18"/>
        </w:rPr>
        <w:t>StopAllTasks</w:t>
      </w:r>
      <w:proofErr w:type="spellEnd"/>
      <w:r w:rsidRPr="005601F6">
        <w:rPr>
          <w:rFonts w:ascii="Garamond" w:hAnsi="Garamond"/>
          <w:sz w:val="18"/>
        </w:rPr>
        <w:t xml:space="preserve"> ();</w:t>
      </w:r>
    </w:p>
    <w:p w:rsidR="005601F6" w:rsidRPr="005601F6" w:rsidRDefault="005601F6" w:rsidP="00D16CE2">
      <w:pPr>
        <w:pStyle w:val="StyleLatinLucidaConsole10ptLeft05After0ptLin"/>
        <w:ind w:left="0" w:right="2880"/>
        <w:jc w:val="both"/>
        <w:rPr>
          <w:rFonts w:ascii="Garamond" w:hAnsi="Garamond"/>
          <w:sz w:val="18"/>
        </w:rPr>
      </w:pPr>
      <w:r w:rsidRPr="005601F6">
        <w:rPr>
          <w:rFonts w:ascii="Garamond" w:hAnsi="Garamond"/>
          <w:sz w:val="18"/>
        </w:rPr>
        <w:lastRenderedPageBreak/>
        <w:t>}</w:t>
      </w:r>
    </w:p>
    <w:p w:rsidR="005601F6" w:rsidRPr="005601F6" w:rsidRDefault="005601F6" w:rsidP="00D16CE2">
      <w:pPr>
        <w:ind w:right="2880"/>
        <w:jc w:val="both"/>
        <w:rPr>
          <w:rFonts w:ascii="Garamond" w:hAnsi="Garamond" w:cs="Arial"/>
        </w:rPr>
      </w:pPr>
    </w:p>
    <w:p w:rsidR="005601F6" w:rsidRPr="005601F6" w:rsidRDefault="005601F6" w:rsidP="00D16CE2">
      <w:pPr>
        <w:ind w:right="2880"/>
        <w:jc w:val="both"/>
        <w:rPr>
          <w:rFonts w:ascii="Garamond" w:hAnsi="Garamond" w:cs="Arial"/>
        </w:rPr>
      </w:pPr>
    </w:p>
    <w:p w:rsidR="005601F6" w:rsidRPr="005601F6" w:rsidRDefault="005601F6" w:rsidP="00D16CE2">
      <w:pPr>
        <w:ind w:right="2880"/>
        <w:jc w:val="both"/>
        <w:rPr>
          <w:rFonts w:ascii="Garamond" w:hAnsi="Garamond" w:cs="Arial"/>
        </w:rPr>
      </w:pPr>
    </w:p>
    <w:p w:rsidR="005601F6" w:rsidRPr="005601F6" w:rsidRDefault="005601F6" w:rsidP="00D16CE2">
      <w:pPr>
        <w:ind w:right="2880"/>
        <w:jc w:val="both"/>
        <w:rPr>
          <w:rFonts w:ascii="Garamond" w:hAnsi="Garamond" w:cs="Arial"/>
        </w:rPr>
      </w:pPr>
    </w:p>
    <w:p w:rsidR="005601F6" w:rsidRPr="005601F6" w:rsidRDefault="005601F6" w:rsidP="00D16CE2">
      <w:pPr>
        <w:ind w:right="2880"/>
        <w:jc w:val="both"/>
        <w:rPr>
          <w:rFonts w:ascii="Garamond" w:hAnsi="Garamond" w:cs="Arial"/>
        </w:rPr>
      </w:pPr>
    </w:p>
    <w:p w:rsidR="005601F6" w:rsidRPr="005601F6" w:rsidRDefault="005601F6" w:rsidP="00D16CE2">
      <w:pPr>
        <w:ind w:right="2880"/>
        <w:jc w:val="both"/>
        <w:rPr>
          <w:rFonts w:ascii="Garamond" w:hAnsi="Garamond" w:cs="Arial"/>
        </w:rPr>
      </w:pPr>
    </w:p>
    <w:p w:rsidR="005601F6" w:rsidRPr="005601F6" w:rsidRDefault="005601F6" w:rsidP="00D16CE2">
      <w:pPr>
        <w:ind w:right="2880"/>
        <w:jc w:val="both"/>
        <w:rPr>
          <w:rFonts w:ascii="Garamond" w:hAnsi="Garamond" w:cs="Arial"/>
        </w:rPr>
      </w:pPr>
    </w:p>
    <w:p w:rsidR="005601F6" w:rsidRPr="005601F6" w:rsidRDefault="005601F6" w:rsidP="00D16CE2">
      <w:pPr>
        <w:ind w:right="2880"/>
        <w:jc w:val="both"/>
        <w:rPr>
          <w:rFonts w:ascii="Garamond" w:hAnsi="Garamond" w:cs="Arial"/>
        </w:rPr>
      </w:pPr>
    </w:p>
    <w:p w:rsidR="005601F6" w:rsidRPr="005601F6" w:rsidRDefault="005601F6" w:rsidP="00D16CE2">
      <w:pPr>
        <w:ind w:right="2880"/>
        <w:jc w:val="both"/>
        <w:rPr>
          <w:rFonts w:ascii="Garamond" w:hAnsi="Garamond" w:cs="Arial"/>
        </w:rPr>
      </w:pPr>
    </w:p>
    <w:p w:rsidR="005601F6" w:rsidRPr="005601F6" w:rsidRDefault="005601F6" w:rsidP="00D16CE2">
      <w:pPr>
        <w:ind w:right="2880"/>
        <w:jc w:val="both"/>
        <w:rPr>
          <w:rFonts w:ascii="Garamond" w:hAnsi="Garamond" w:cs="Arial"/>
        </w:rPr>
      </w:pPr>
    </w:p>
    <w:p w:rsidR="005601F6" w:rsidRPr="005601F6" w:rsidRDefault="005601F6" w:rsidP="00D16CE2">
      <w:pPr>
        <w:ind w:right="2880"/>
        <w:jc w:val="both"/>
        <w:rPr>
          <w:rFonts w:ascii="Garamond" w:hAnsi="Garamond" w:cs="Arial"/>
          <w:bCs/>
          <w:i/>
        </w:rPr>
      </w:pPr>
      <w:r w:rsidRPr="005601F6">
        <w:rPr>
          <w:rFonts w:ascii="Garamond" w:hAnsi="Garamond" w:cs="Arial"/>
          <w:bCs/>
          <w:i/>
        </w:rPr>
        <w:t>MATLAB code:</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color w:val="0000FF"/>
          <w:sz w:val="18"/>
          <w:szCs w:val="18"/>
        </w:rPr>
        <w:t>function</w:t>
      </w:r>
      <w:r w:rsidRPr="005601F6">
        <w:rPr>
          <w:rFonts w:ascii="Garamond" w:hAnsi="Garamond"/>
          <w:sz w:val="18"/>
          <w:szCs w:val="18"/>
        </w:rPr>
        <w:t xml:space="preserve"> </w:t>
      </w:r>
      <w:proofErr w:type="spellStart"/>
      <w:r w:rsidRPr="005601F6">
        <w:rPr>
          <w:rFonts w:ascii="Garamond" w:hAnsi="Garamond"/>
          <w:sz w:val="18"/>
          <w:szCs w:val="18"/>
        </w:rPr>
        <w:t>position_orientation</w:t>
      </w:r>
      <w:proofErr w:type="spellEnd"/>
      <w:r w:rsidRPr="005601F6">
        <w:rPr>
          <w:rFonts w:ascii="Garamond" w:hAnsi="Garamond"/>
          <w:sz w:val="18"/>
          <w:szCs w:val="18"/>
        </w:rPr>
        <w:t xml:space="preserve"> = </w:t>
      </w:r>
      <w:proofErr w:type="spellStart"/>
      <w:r w:rsidRPr="005601F6">
        <w:rPr>
          <w:rFonts w:ascii="Garamond" w:hAnsi="Garamond"/>
          <w:sz w:val="18"/>
          <w:szCs w:val="18"/>
        </w:rPr>
        <w:t>forward_kinematics</w:t>
      </w:r>
      <w:proofErr w:type="spellEnd"/>
      <w:r w:rsidRPr="005601F6">
        <w:rPr>
          <w:rFonts w:ascii="Garamond" w:hAnsi="Garamond"/>
          <w:sz w:val="18"/>
          <w:szCs w:val="18"/>
        </w:rPr>
        <w:t>(</w:t>
      </w:r>
      <w:proofErr w:type="spellStart"/>
      <w:r w:rsidRPr="005601F6">
        <w:rPr>
          <w:rFonts w:ascii="Garamond" w:hAnsi="Garamond"/>
          <w:sz w:val="18"/>
          <w:szCs w:val="18"/>
        </w:rPr>
        <w:t>joint_angles</w:t>
      </w:r>
      <w:proofErr w:type="spellEnd"/>
      <w:r w:rsidRPr="005601F6">
        <w:rPr>
          <w:rFonts w:ascii="Garamond" w:hAnsi="Garamond"/>
          <w:sz w:val="18"/>
          <w:szCs w:val="18"/>
        </w:rPr>
        <w:t>)</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xml:space="preserve">% </w:t>
      </w:r>
      <w:proofErr w:type="spellStart"/>
      <w:r w:rsidRPr="005601F6">
        <w:rPr>
          <w:rFonts w:ascii="Garamond" w:hAnsi="Garamond"/>
          <w:color w:val="228B22"/>
          <w:sz w:val="18"/>
          <w:szCs w:val="18"/>
        </w:rPr>
        <w:t>forward_kinematics</w:t>
      </w:r>
      <w:proofErr w:type="spellEnd"/>
      <w:r w:rsidRPr="005601F6">
        <w:rPr>
          <w:rFonts w:ascii="Garamond" w:hAnsi="Garamond"/>
          <w:color w:val="228B22"/>
          <w:sz w:val="18"/>
          <w:szCs w:val="18"/>
        </w:rPr>
        <w:t xml:space="preserve"> calculates the position and orientation of the end-</w:t>
      </w:r>
      <w:proofErr w:type="spellStart"/>
      <w:r w:rsidRPr="005601F6">
        <w:rPr>
          <w:rFonts w:ascii="Garamond" w:hAnsi="Garamond"/>
          <w:color w:val="228B22"/>
          <w:sz w:val="18"/>
          <w:szCs w:val="18"/>
        </w:rPr>
        <w:t>effector</w:t>
      </w:r>
      <w:proofErr w:type="spellEnd"/>
      <w:r w:rsidRPr="005601F6">
        <w:rPr>
          <w:rFonts w:ascii="Garamond" w:hAnsi="Garamond"/>
          <w:color w:val="228B22"/>
          <w:sz w:val="18"/>
          <w:szCs w:val="18"/>
        </w:rPr>
        <w:t xml:space="preserve"> </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for a 5 DOF open kinematic chain.</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xml:space="preserve">%     </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xml:space="preserve">% Input:  </w:t>
      </w:r>
      <w:proofErr w:type="spellStart"/>
      <w:r w:rsidRPr="005601F6">
        <w:rPr>
          <w:rFonts w:ascii="Garamond" w:hAnsi="Garamond"/>
          <w:color w:val="228B22"/>
          <w:sz w:val="18"/>
          <w:szCs w:val="18"/>
        </w:rPr>
        <w:t>joint_angles</w:t>
      </w:r>
      <w:proofErr w:type="spellEnd"/>
      <w:r w:rsidRPr="005601F6">
        <w:rPr>
          <w:rFonts w:ascii="Garamond" w:hAnsi="Garamond"/>
          <w:color w:val="228B22"/>
          <w:sz w:val="18"/>
          <w:szCs w:val="18"/>
        </w:rPr>
        <w:t xml:space="preserve"> = [theta1 theta2 theta3 theta5 </w:t>
      </w:r>
      <w:proofErr w:type="spellStart"/>
      <w:r w:rsidRPr="005601F6">
        <w:rPr>
          <w:rFonts w:ascii="Garamond" w:hAnsi="Garamond"/>
          <w:color w:val="228B22"/>
          <w:sz w:val="18"/>
          <w:szCs w:val="18"/>
        </w:rPr>
        <w:t>theta5</w:t>
      </w:r>
      <w:proofErr w:type="spellEnd"/>
      <w:r w:rsidRPr="005601F6">
        <w:rPr>
          <w:rFonts w:ascii="Garamond" w:hAnsi="Garamond"/>
          <w:color w:val="228B22"/>
          <w:sz w:val="18"/>
          <w:szCs w:val="18"/>
        </w:rPr>
        <w:t>]</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1x5 vector of joint angles measured in degrees</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xml:space="preserve">% </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xml:space="preserve">% Output: </w:t>
      </w:r>
      <w:proofErr w:type="spellStart"/>
      <w:r w:rsidRPr="005601F6">
        <w:rPr>
          <w:rFonts w:ascii="Garamond" w:hAnsi="Garamond"/>
          <w:color w:val="228B22"/>
          <w:sz w:val="18"/>
          <w:szCs w:val="18"/>
        </w:rPr>
        <w:t>position_orientation</w:t>
      </w:r>
      <w:proofErr w:type="spellEnd"/>
      <w:r w:rsidRPr="005601F6">
        <w:rPr>
          <w:rFonts w:ascii="Garamond" w:hAnsi="Garamond"/>
          <w:color w:val="228B22"/>
          <w:sz w:val="18"/>
          <w:szCs w:val="18"/>
        </w:rPr>
        <w:t xml:space="preserve"> = [</w:t>
      </w:r>
      <w:proofErr w:type="spellStart"/>
      <w:r w:rsidRPr="005601F6">
        <w:rPr>
          <w:rFonts w:ascii="Garamond" w:hAnsi="Garamond"/>
          <w:color w:val="228B22"/>
          <w:sz w:val="18"/>
          <w:szCs w:val="18"/>
        </w:rPr>
        <w:t>nx</w:t>
      </w:r>
      <w:proofErr w:type="spellEnd"/>
      <w:r w:rsidRPr="005601F6">
        <w:rPr>
          <w:rFonts w:ascii="Garamond" w:hAnsi="Garamond"/>
          <w:color w:val="228B22"/>
          <w:sz w:val="18"/>
          <w:szCs w:val="18"/>
        </w:rPr>
        <w:t xml:space="preserve"> </w:t>
      </w:r>
      <w:proofErr w:type="spellStart"/>
      <w:r w:rsidRPr="005601F6">
        <w:rPr>
          <w:rFonts w:ascii="Garamond" w:hAnsi="Garamond"/>
          <w:color w:val="228B22"/>
          <w:sz w:val="18"/>
          <w:szCs w:val="18"/>
        </w:rPr>
        <w:t>ny</w:t>
      </w:r>
      <w:proofErr w:type="spellEnd"/>
      <w:r w:rsidRPr="005601F6">
        <w:rPr>
          <w:rFonts w:ascii="Garamond" w:hAnsi="Garamond"/>
          <w:color w:val="228B22"/>
          <w:sz w:val="18"/>
          <w:szCs w:val="18"/>
        </w:rPr>
        <w:t xml:space="preserve"> </w:t>
      </w:r>
      <w:proofErr w:type="spellStart"/>
      <w:r w:rsidRPr="005601F6">
        <w:rPr>
          <w:rFonts w:ascii="Garamond" w:hAnsi="Garamond"/>
          <w:color w:val="228B22"/>
          <w:sz w:val="18"/>
          <w:szCs w:val="18"/>
        </w:rPr>
        <w:t>nz</w:t>
      </w:r>
      <w:proofErr w:type="spellEnd"/>
      <w:r w:rsidRPr="005601F6">
        <w:rPr>
          <w:rFonts w:ascii="Garamond" w:hAnsi="Garamond"/>
          <w:color w:val="228B22"/>
          <w:sz w:val="18"/>
          <w:szCs w:val="18"/>
        </w:rPr>
        <w:t xml:space="preserve"> ox </w:t>
      </w:r>
      <w:proofErr w:type="spellStart"/>
      <w:r w:rsidRPr="005601F6">
        <w:rPr>
          <w:rFonts w:ascii="Garamond" w:hAnsi="Garamond"/>
          <w:color w:val="228B22"/>
          <w:sz w:val="18"/>
          <w:szCs w:val="18"/>
        </w:rPr>
        <w:t>oy</w:t>
      </w:r>
      <w:proofErr w:type="spellEnd"/>
      <w:r w:rsidRPr="005601F6">
        <w:rPr>
          <w:rFonts w:ascii="Garamond" w:hAnsi="Garamond"/>
          <w:color w:val="228B22"/>
          <w:sz w:val="18"/>
          <w:szCs w:val="18"/>
        </w:rPr>
        <w:t xml:space="preserve"> oz ax ay </w:t>
      </w:r>
      <w:proofErr w:type="spellStart"/>
      <w:r w:rsidRPr="005601F6">
        <w:rPr>
          <w:rFonts w:ascii="Garamond" w:hAnsi="Garamond"/>
          <w:color w:val="228B22"/>
          <w:sz w:val="18"/>
          <w:szCs w:val="18"/>
        </w:rPr>
        <w:t>az</w:t>
      </w:r>
      <w:proofErr w:type="spellEnd"/>
      <w:r w:rsidRPr="005601F6">
        <w:rPr>
          <w:rFonts w:ascii="Garamond" w:hAnsi="Garamond"/>
          <w:color w:val="228B22"/>
          <w:sz w:val="18"/>
          <w:szCs w:val="18"/>
        </w:rPr>
        <w:t xml:space="preserve"> </w:t>
      </w:r>
      <w:proofErr w:type="spellStart"/>
      <w:r w:rsidRPr="005601F6">
        <w:rPr>
          <w:rFonts w:ascii="Garamond" w:hAnsi="Garamond"/>
          <w:color w:val="228B22"/>
          <w:sz w:val="18"/>
          <w:szCs w:val="18"/>
        </w:rPr>
        <w:t>Px</w:t>
      </w:r>
      <w:proofErr w:type="spellEnd"/>
      <w:r w:rsidRPr="005601F6">
        <w:rPr>
          <w:rFonts w:ascii="Garamond" w:hAnsi="Garamond"/>
          <w:color w:val="228B22"/>
          <w:sz w:val="18"/>
          <w:szCs w:val="18"/>
        </w:rPr>
        <w:t xml:space="preserve"> </w:t>
      </w:r>
      <w:proofErr w:type="spellStart"/>
      <w:r w:rsidRPr="005601F6">
        <w:rPr>
          <w:rFonts w:ascii="Garamond" w:hAnsi="Garamond"/>
          <w:color w:val="228B22"/>
          <w:sz w:val="18"/>
          <w:szCs w:val="18"/>
        </w:rPr>
        <w:t>Py</w:t>
      </w:r>
      <w:proofErr w:type="spellEnd"/>
      <w:r w:rsidRPr="005601F6">
        <w:rPr>
          <w:rFonts w:ascii="Garamond" w:hAnsi="Garamond"/>
          <w:color w:val="228B22"/>
          <w:sz w:val="18"/>
          <w:szCs w:val="18"/>
        </w:rPr>
        <w:t xml:space="preserve"> </w:t>
      </w:r>
      <w:proofErr w:type="spellStart"/>
      <w:r w:rsidRPr="005601F6">
        <w:rPr>
          <w:rFonts w:ascii="Garamond" w:hAnsi="Garamond"/>
          <w:color w:val="228B22"/>
          <w:sz w:val="18"/>
          <w:szCs w:val="18"/>
        </w:rPr>
        <w:t>Pz</w:t>
      </w:r>
      <w:proofErr w:type="spellEnd"/>
      <w:r w:rsidRPr="005601F6">
        <w:rPr>
          <w:rFonts w:ascii="Garamond" w:hAnsi="Garamond"/>
          <w:color w:val="228B22"/>
          <w:sz w:val="18"/>
          <w:szCs w:val="18"/>
        </w:rPr>
        <w:t>]</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1x12 vector containing components of unit vectors, (</w:t>
      </w:r>
      <w:proofErr w:type="spellStart"/>
      <w:r w:rsidRPr="005601F6">
        <w:rPr>
          <w:rFonts w:ascii="Garamond" w:hAnsi="Garamond"/>
          <w:color w:val="228B22"/>
          <w:sz w:val="18"/>
          <w:szCs w:val="18"/>
        </w:rPr>
        <w:t>a,n,o</w:t>
      </w:r>
      <w:proofErr w:type="spellEnd"/>
      <w:r w:rsidRPr="005601F6">
        <w:rPr>
          <w:rFonts w:ascii="Garamond" w:hAnsi="Garamond"/>
          <w:color w:val="228B22"/>
          <w:sz w:val="18"/>
          <w:szCs w:val="18"/>
        </w:rPr>
        <w:t>)</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xml:space="preserve">%         that define the </w:t>
      </w:r>
      <w:proofErr w:type="spellStart"/>
      <w:r w:rsidRPr="005601F6">
        <w:rPr>
          <w:rFonts w:ascii="Garamond" w:hAnsi="Garamond"/>
          <w:color w:val="228B22"/>
          <w:sz w:val="18"/>
          <w:szCs w:val="18"/>
        </w:rPr>
        <w:t>x,y</w:t>
      </w:r>
      <w:proofErr w:type="spellEnd"/>
      <w:r w:rsidRPr="005601F6">
        <w:rPr>
          <w:rFonts w:ascii="Garamond" w:hAnsi="Garamond"/>
          <w:color w:val="228B22"/>
          <w:sz w:val="18"/>
          <w:szCs w:val="18"/>
        </w:rPr>
        <w:t xml:space="preserve">, and z </w:t>
      </w:r>
      <w:proofErr w:type="spellStart"/>
      <w:r w:rsidRPr="005601F6">
        <w:rPr>
          <w:rFonts w:ascii="Garamond" w:hAnsi="Garamond"/>
          <w:color w:val="228B22"/>
          <w:sz w:val="18"/>
          <w:szCs w:val="18"/>
        </w:rPr>
        <w:t>axies</w:t>
      </w:r>
      <w:proofErr w:type="spellEnd"/>
      <w:r w:rsidRPr="005601F6">
        <w:rPr>
          <w:rFonts w:ascii="Garamond" w:hAnsi="Garamond"/>
          <w:color w:val="228B22"/>
          <w:sz w:val="18"/>
          <w:szCs w:val="18"/>
        </w:rPr>
        <w:t xml:space="preserve"> of the end-</w:t>
      </w:r>
      <w:proofErr w:type="spellStart"/>
      <w:r w:rsidRPr="005601F6">
        <w:rPr>
          <w:rFonts w:ascii="Garamond" w:hAnsi="Garamond"/>
          <w:color w:val="228B22"/>
          <w:sz w:val="18"/>
          <w:szCs w:val="18"/>
        </w:rPr>
        <w:t>effector</w:t>
      </w:r>
      <w:proofErr w:type="spellEnd"/>
      <w:r w:rsidRPr="005601F6">
        <w:rPr>
          <w:rFonts w:ascii="Garamond" w:hAnsi="Garamond"/>
          <w:color w:val="228B22"/>
          <w:sz w:val="18"/>
          <w:szCs w:val="18"/>
        </w:rPr>
        <w:t xml:space="preserve"> (orientation)</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xml:space="preserve">%         and </w:t>
      </w:r>
      <w:proofErr w:type="spellStart"/>
      <w:r w:rsidRPr="005601F6">
        <w:rPr>
          <w:rFonts w:ascii="Garamond" w:hAnsi="Garamond"/>
          <w:color w:val="228B22"/>
          <w:sz w:val="18"/>
          <w:szCs w:val="18"/>
        </w:rPr>
        <w:t>componented</w:t>
      </w:r>
      <w:proofErr w:type="spellEnd"/>
      <w:r w:rsidRPr="005601F6">
        <w:rPr>
          <w:rFonts w:ascii="Garamond" w:hAnsi="Garamond"/>
          <w:color w:val="228B22"/>
          <w:sz w:val="18"/>
          <w:szCs w:val="18"/>
        </w:rPr>
        <w:t xml:space="preserve"> of a vector P that defines the position</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xml:space="preserve"> </w:t>
      </w:r>
    </w:p>
    <w:p w:rsidR="005601F6" w:rsidRPr="005601F6" w:rsidRDefault="005601F6" w:rsidP="00D16CE2">
      <w:pPr>
        <w:pStyle w:val="StyleLatinLucidaConsole10ptLeft05After0ptLin"/>
        <w:ind w:left="0" w:right="2880"/>
        <w:jc w:val="both"/>
        <w:rPr>
          <w:rFonts w:ascii="Garamond" w:hAnsi="Garamond"/>
          <w:sz w:val="18"/>
          <w:szCs w:val="18"/>
        </w:rPr>
      </w:pPr>
      <w:proofErr w:type="spellStart"/>
      <w:r w:rsidRPr="005601F6">
        <w:rPr>
          <w:rFonts w:ascii="Garamond" w:hAnsi="Garamond"/>
          <w:sz w:val="18"/>
          <w:szCs w:val="18"/>
        </w:rPr>
        <w:t>joint_angles</w:t>
      </w:r>
      <w:proofErr w:type="spellEnd"/>
      <w:r w:rsidRPr="005601F6">
        <w:rPr>
          <w:rFonts w:ascii="Garamond" w:hAnsi="Garamond"/>
          <w:sz w:val="18"/>
          <w:szCs w:val="18"/>
        </w:rPr>
        <w:t xml:space="preserve"> = (pi/180).*</w:t>
      </w:r>
      <w:proofErr w:type="spellStart"/>
      <w:r w:rsidRPr="005601F6">
        <w:rPr>
          <w:rFonts w:ascii="Garamond" w:hAnsi="Garamond"/>
          <w:sz w:val="18"/>
          <w:szCs w:val="18"/>
        </w:rPr>
        <w:t>joint_angles</w:t>
      </w:r>
      <w:proofErr w:type="spellEnd"/>
      <w:r w:rsidRPr="005601F6">
        <w:rPr>
          <w:rFonts w:ascii="Garamond" w:hAnsi="Garamond"/>
          <w:sz w:val="18"/>
          <w:szCs w:val="18"/>
        </w:rPr>
        <w:t xml:space="preserve">;  </w:t>
      </w:r>
      <w:r w:rsidRPr="005601F6">
        <w:rPr>
          <w:rFonts w:ascii="Garamond" w:hAnsi="Garamond"/>
          <w:color w:val="228B22"/>
          <w:sz w:val="18"/>
          <w:szCs w:val="18"/>
        </w:rPr>
        <w:t>% convert to radians</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theta1 = </w:t>
      </w:r>
      <w:proofErr w:type="spellStart"/>
      <w:r w:rsidRPr="005601F6">
        <w:rPr>
          <w:rFonts w:ascii="Garamond" w:hAnsi="Garamond"/>
          <w:sz w:val="18"/>
          <w:szCs w:val="18"/>
        </w:rPr>
        <w:t>joint_angles</w:t>
      </w:r>
      <w:proofErr w:type="spellEnd"/>
      <w:r w:rsidRPr="005601F6">
        <w:rPr>
          <w:rFonts w:ascii="Garamond" w:hAnsi="Garamond"/>
          <w:sz w:val="18"/>
          <w:szCs w:val="18"/>
        </w:rPr>
        <w:t>(1);</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theta2 = </w:t>
      </w:r>
      <w:proofErr w:type="spellStart"/>
      <w:r w:rsidRPr="005601F6">
        <w:rPr>
          <w:rFonts w:ascii="Garamond" w:hAnsi="Garamond"/>
          <w:sz w:val="18"/>
          <w:szCs w:val="18"/>
        </w:rPr>
        <w:t>joint_angles</w:t>
      </w:r>
      <w:proofErr w:type="spellEnd"/>
      <w:r w:rsidRPr="005601F6">
        <w:rPr>
          <w:rFonts w:ascii="Garamond" w:hAnsi="Garamond"/>
          <w:sz w:val="18"/>
          <w:szCs w:val="18"/>
        </w:rPr>
        <w:t>(2);</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theta3 = </w:t>
      </w:r>
      <w:proofErr w:type="spellStart"/>
      <w:r w:rsidRPr="005601F6">
        <w:rPr>
          <w:rFonts w:ascii="Garamond" w:hAnsi="Garamond"/>
          <w:sz w:val="18"/>
          <w:szCs w:val="18"/>
        </w:rPr>
        <w:t>joint_angles</w:t>
      </w:r>
      <w:proofErr w:type="spellEnd"/>
      <w:r w:rsidRPr="005601F6">
        <w:rPr>
          <w:rFonts w:ascii="Garamond" w:hAnsi="Garamond"/>
          <w:sz w:val="18"/>
          <w:szCs w:val="18"/>
        </w:rPr>
        <w:t>(3);</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theta4 = </w:t>
      </w:r>
      <w:proofErr w:type="spellStart"/>
      <w:r w:rsidRPr="005601F6">
        <w:rPr>
          <w:rFonts w:ascii="Garamond" w:hAnsi="Garamond"/>
          <w:sz w:val="18"/>
          <w:szCs w:val="18"/>
        </w:rPr>
        <w:t>joint_angles</w:t>
      </w:r>
      <w:proofErr w:type="spellEnd"/>
      <w:r w:rsidRPr="005601F6">
        <w:rPr>
          <w:rFonts w:ascii="Garamond" w:hAnsi="Garamond"/>
          <w:sz w:val="18"/>
          <w:szCs w:val="18"/>
        </w:rPr>
        <w:t>(4);</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theta5 = </w:t>
      </w:r>
      <w:proofErr w:type="spellStart"/>
      <w:r w:rsidRPr="005601F6">
        <w:rPr>
          <w:rFonts w:ascii="Garamond" w:hAnsi="Garamond"/>
          <w:sz w:val="18"/>
          <w:szCs w:val="18"/>
        </w:rPr>
        <w:t>joint_angles</w:t>
      </w:r>
      <w:proofErr w:type="spellEnd"/>
      <w:r w:rsidRPr="005601F6">
        <w:rPr>
          <w:rFonts w:ascii="Garamond" w:hAnsi="Garamond"/>
          <w:sz w:val="18"/>
          <w:szCs w:val="18"/>
        </w:rPr>
        <w:t>(5);</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link lengths [meters]:</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a1 = 0; a2 = 0.269; a3 = 0.269; a4 = 0.063; a5 = 0;</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joint offsets [meters]:</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d1 = 0; d2 = 0; d3 = 0; d4 = 0; d5 = 0;</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xml:space="preserve">% angles between </w:t>
      </w:r>
      <w:proofErr w:type="spellStart"/>
      <w:r w:rsidRPr="005601F6">
        <w:rPr>
          <w:rFonts w:ascii="Garamond" w:hAnsi="Garamond"/>
          <w:color w:val="228B22"/>
          <w:sz w:val="18"/>
          <w:szCs w:val="18"/>
        </w:rPr>
        <w:t>sucessive</w:t>
      </w:r>
      <w:proofErr w:type="spellEnd"/>
      <w:r w:rsidRPr="005601F6">
        <w:rPr>
          <w:rFonts w:ascii="Garamond" w:hAnsi="Garamond"/>
          <w:color w:val="228B22"/>
          <w:sz w:val="18"/>
          <w:szCs w:val="18"/>
        </w:rPr>
        <w:t xml:space="preserve"> joints [radians]:</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alpha1 = pi/2; alpha2 = 0; alpha3 = 0; alpha4 = -pi/2; alpha5 = pi/2;</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xml:space="preserve">% transformation </w:t>
      </w:r>
      <w:proofErr w:type="spellStart"/>
      <w:r w:rsidRPr="005601F6">
        <w:rPr>
          <w:rFonts w:ascii="Garamond" w:hAnsi="Garamond"/>
          <w:color w:val="228B22"/>
          <w:sz w:val="18"/>
          <w:szCs w:val="18"/>
        </w:rPr>
        <w:t>matricies</w:t>
      </w:r>
      <w:proofErr w:type="spellEnd"/>
      <w:r w:rsidRPr="005601F6">
        <w:rPr>
          <w:rFonts w:ascii="Garamond" w:hAnsi="Garamond"/>
          <w:color w:val="228B22"/>
          <w:sz w:val="18"/>
          <w:szCs w:val="18"/>
        </w:rPr>
        <w:t xml:space="preserve"> between </w:t>
      </w:r>
      <w:proofErr w:type="spellStart"/>
      <w:r w:rsidRPr="005601F6">
        <w:rPr>
          <w:rFonts w:ascii="Garamond" w:hAnsi="Garamond"/>
          <w:color w:val="228B22"/>
          <w:sz w:val="18"/>
          <w:szCs w:val="18"/>
        </w:rPr>
        <w:t>sucessive</w:t>
      </w:r>
      <w:proofErr w:type="spellEnd"/>
      <w:r w:rsidRPr="005601F6">
        <w:rPr>
          <w:rFonts w:ascii="Garamond" w:hAnsi="Garamond"/>
          <w:color w:val="228B22"/>
          <w:sz w:val="18"/>
          <w:szCs w:val="18"/>
        </w:rPr>
        <w:t xml:space="preserve"> frames:</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A1 = [</w:t>
      </w:r>
      <w:proofErr w:type="spellStart"/>
      <w:r w:rsidRPr="005601F6">
        <w:rPr>
          <w:rFonts w:ascii="Garamond" w:hAnsi="Garamond"/>
          <w:sz w:val="18"/>
          <w:szCs w:val="18"/>
        </w:rPr>
        <w:t>cos</w:t>
      </w:r>
      <w:proofErr w:type="spellEnd"/>
      <w:r w:rsidRPr="005601F6">
        <w:rPr>
          <w:rFonts w:ascii="Garamond" w:hAnsi="Garamond"/>
          <w:sz w:val="18"/>
          <w:szCs w:val="18"/>
        </w:rPr>
        <w:t>(theta1) -sin(theta1)*</w:t>
      </w:r>
      <w:proofErr w:type="spellStart"/>
      <w:r w:rsidRPr="005601F6">
        <w:rPr>
          <w:rFonts w:ascii="Garamond" w:hAnsi="Garamond"/>
          <w:sz w:val="18"/>
          <w:szCs w:val="18"/>
        </w:rPr>
        <w:t>cos</w:t>
      </w:r>
      <w:proofErr w:type="spellEnd"/>
      <w:r w:rsidRPr="005601F6">
        <w:rPr>
          <w:rFonts w:ascii="Garamond" w:hAnsi="Garamond"/>
          <w:sz w:val="18"/>
          <w:szCs w:val="18"/>
        </w:rPr>
        <w:t>(alpha1)  sin(theta1)*sin(alpha1) a1*</w:t>
      </w:r>
      <w:proofErr w:type="spellStart"/>
      <w:r w:rsidRPr="005601F6">
        <w:rPr>
          <w:rFonts w:ascii="Garamond" w:hAnsi="Garamond"/>
          <w:sz w:val="18"/>
          <w:szCs w:val="18"/>
        </w:rPr>
        <w:t>cos</w:t>
      </w:r>
      <w:proofErr w:type="spellEnd"/>
      <w:r w:rsidRPr="005601F6">
        <w:rPr>
          <w:rFonts w:ascii="Garamond" w:hAnsi="Garamond"/>
          <w:sz w:val="18"/>
          <w:szCs w:val="18"/>
        </w:rPr>
        <w:t>(theta1);</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sin(theta1)  </w:t>
      </w:r>
      <w:proofErr w:type="spellStart"/>
      <w:r w:rsidRPr="005601F6">
        <w:rPr>
          <w:rFonts w:ascii="Garamond" w:hAnsi="Garamond"/>
          <w:sz w:val="18"/>
          <w:szCs w:val="18"/>
        </w:rPr>
        <w:t>cos</w:t>
      </w:r>
      <w:proofErr w:type="spellEnd"/>
      <w:r w:rsidRPr="005601F6">
        <w:rPr>
          <w:rFonts w:ascii="Garamond" w:hAnsi="Garamond"/>
          <w:sz w:val="18"/>
          <w:szCs w:val="18"/>
        </w:rPr>
        <w:t>(theta1)*</w:t>
      </w:r>
      <w:proofErr w:type="spellStart"/>
      <w:r w:rsidRPr="005601F6">
        <w:rPr>
          <w:rFonts w:ascii="Garamond" w:hAnsi="Garamond"/>
          <w:sz w:val="18"/>
          <w:szCs w:val="18"/>
        </w:rPr>
        <w:t>cos</w:t>
      </w:r>
      <w:proofErr w:type="spellEnd"/>
      <w:r w:rsidRPr="005601F6">
        <w:rPr>
          <w:rFonts w:ascii="Garamond" w:hAnsi="Garamond"/>
          <w:sz w:val="18"/>
          <w:szCs w:val="18"/>
        </w:rPr>
        <w:t>(alpha1) -</w:t>
      </w:r>
      <w:proofErr w:type="spellStart"/>
      <w:r w:rsidRPr="005601F6">
        <w:rPr>
          <w:rFonts w:ascii="Garamond" w:hAnsi="Garamond"/>
          <w:sz w:val="18"/>
          <w:szCs w:val="18"/>
        </w:rPr>
        <w:t>cos</w:t>
      </w:r>
      <w:proofErr w:type="spellEnd"/>
      <w:r w:rsidRPr="005601F6">
        <w:rPr>
          <w:rFonts w:ascii="Garamond" w:hAnsi="Garamond"/>
          <w:sz w:val="18"/>
          <w:szCs w:val="18"/>
        </w:rPr>
        <w:t>(theta1)*sin(alpha1) a1*sin(theta1);</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0            sin(alpha1)              </w:t>
      </w:r>
      <w:proofErr w:type="spellStart"/>
      <w:r w:rsidRPr="005601F6">
        <w:rPr>
          <w:rFonts w:ascii="Garamond" w:hAnsi="Garamond"/>
          <w:sz w:val="18"/>
          <w:szCs w:val="18"/>
        </w:rPr>
        <w:t>cos</w:t>
      </w:r>
      <w:proofErr w:type="spellEnd"/>
      <w:r w:rsidRPr="005601F6">
        <w:rPr>
          <w:rFonts w:ascii="Garamond" w:hAnsi="Garamond"/>
          <w:sz w:val="18"/>
          <w:szCs w:val="18"/>
        </w:rPr>
        <w:t xml:space="preserve">(alpha1)             d1            ; </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0            </w:t>
      </w:r>
      <w:proofErr w:type="spellStart"/>
      <w:r w:rsidRPr="005601F6">
        <w:rPr>
          <w:rFonts w:ascii="Garamond" w:hAnsi="Garamond"/>
          <w:sz w:val="18"/>
          <w:szCs w:val="18"/>
        </w:rPr>
        <w:t>0</w:t>
      </w:r>
      <w:proofErr w:type="spellEnd"/>
      <w:r w:rsidRPr="005601F6">
        <w:rPr>
          <w:rFonts w:ascii="Garamond" w:hAnsi="Garamond"/>
          <w:sz w:val="18"/>
          <w:szCs w:val="18"/>
        </w:rPr>
        <w:t xml:space="preserve">                        </w:t>
      </w:r>
      <w:proofErr w:type="spellStart"/>
      <w:r w:rsidRPr="005601F6">
        <w:rPr>
          <w:rFonts w:ascii="Garamond" w:hAnsi="Garamond"/>
          <w:sz w:val="18"/>
          <w:szCs w:val="18"/>
        </w:rPr>
        <w:t>0</w:t>
      </w:r>
      <w:proofErr w:type="spellEnd"/>
      <w:r w:rsidRPr="005601F6">
        <w:rPr>
          <w:rFonts w:ascii="Garamond" w:hAnsi="Garamond"/>
          <w:sz w:val="18"/>
          <w:szCs w:val="18"/>
        </w:rPr>
        <w:t xml:space="preserve">                       1]            ;  </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A2 = [</w:t>
      </w:r>
      <w:proofErr w:type="spellStart"/>
      <w:r w:rsidRPr="005601F6">
        <w:rPr>
          <w:rFonts w:ascii="Garamond" w:hAnsi="Garamond"/>
          <w:sz w:val="18"/>
          <w:szCs w:val="18"/>
        </w:rPr>
        <w:t>cos</w:t>
      </w:r>
      <w:proofErr w:type="spellEnd"/>
      <w:r w:rsidRPr="005601F6">
        <w:rPr>
          <w:rFonts w:ascii="Garamond" w:hAnsi="Garamond"/>
          <w:sz w:val="18"/>
          <w:szCs w:val="18"/>
        </w:rPr>
        <w:t>(theta2) -sin(theta2)*</w:t>
      </w:r>
      <w:proofErr w:type="spellStart"/>
      <w:r w:rsidRPr="005601F6">
        <w:rPr>
          <w:rFonts w:ascii="Garamond" w:hAnsi="Garamond"/>
          <w:sz w:val="18"/>
          <w:szCs w:val="18"/>
        </w:rPr>
        <w:t>cos</w:t>
      </w:r>
      <w:proofErr w:type="spellEnd"/>
      <w:r w:rsidRPr="005601F6">
        <w:rPr>
          <w:rFonts w:ascii="Garamond" w:hAnsi="Garamond"/>
          <w:sz w:val="18"/>
          <w:szCs w:val="18"/>
        </w:rPr>
        <w:t>(alpha2)  sin(theta2)*sin(alpha2) a2*</w:t>
      </w:r>
      <w:proofErr w:type="spellStart"/>
      <w:r w:rsidRPr="005601F6">
        <w:rPr>
          <w:rFonts w:ascii="Garamond" w:hAnsi="Garamond"/>
          <w:sz w:val="18"/>
          <w:szCs w:val="18"/>
        </w:rPr>
        <w:t>cos</w:t>
      </w:r>
      <w:proofErr w:type="spellEnd"/>
      <w:r w:rsidRPr="005601F6">
        <w:rPr>
          <w:rFonts w:ascii="Garamond" w:hAnsi="Garamond"/>
          <w:sz w:val="18"/>
          <w:szCs w:val="18"/>
        </w:rPr>
        <w:t>(theta2);</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sin(theta2)  </w:t>
      </w:r>
      <w:proofErr w:type="spellStart"/>
      <w:r w:rsidRPr="005601F6">
        <w:rPr>
          <w:rFonts w:ascii="Garamond" w:hAnsi="Garamond"/>
          <w:sz w:val="18"/>
          <w:szCs w:val="18"/>
        </w:rPr>
        <w:t>cos</w:t>
      </w:r>
      <w:proofErr w:type="spellEnd"/>
      <w:r w:rsidRPr="005601F6">
        <w:rPr>
          <w:rFonts w:ascii="Garamond" w:hAnsi="Garamond"/>
          <w:sz w:val="18"/>
          <w:szCs w:val="18"/>
        </w:rPr>
        <w:t>(theta2)*</w:t>
      </w:r>
      <w:proofErr w:type="spellStart"/>
      <w:r w:rsidRPr="005601F6">
        <w:rPr>
          <w:rFonts w:ascii="Garamond" w:hAnsi="Garamond"/>
          <w:sz w:val="18"/>
          <w:szCs w:val="18"/>
        </w:rPr>
        <w:t>cos</w:t>
      </w:r>
      <w:proofErr w:type="spellEnd"/>
      <w:r w:rsidRPr="005601F6">
        <w:rPr>
          <w:rFonts w:ascii="Garamond" w:hAnsi="Garamond"/>
          <w:sz w:val="18"/>
          <w:szCs w:val="18"/>
        </w:rPr>
        <w:t>(alpha2) -</w:t>
      </w:r>
      <w:proofErr w:type="spellStart"/>
      <w:r w:rsidRPr="005601F6">
        <w:rPr>
          <w:rFonts w:ascii="Garamond" w:hAnsi="Garamond"/>
          <w:sz w:val="18"/>
          <w:szCs w:val="18"/>
        </w:rPr>
        <w:t>cos</w:t>
      </w:r>
      <w:proofErr w:type="spellEnd"/>
      <w:r w:rsidRPr="005601F6">
        <w:rPr>
          <w:rFonts w:ascii="Garamond" w:hAnsi="Garamond"/>
          <w:sz w:val="18"/>
          <w:szCs w:val="18"/>
        </w:rPr>
        <w:t>(theta2)*sin(alpha2) a2*sin(theta2);</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0            sin(alpha2)              </w:t>
      </w:r>
      <w:proofErr w:type="spellStart"/>
      <w:r w:rsidRPr="005601F6">
        <w:rPr>
          <w:rFonts w:ascii="Garamond" w:hAnsi="Garamond"/>
          <w:sz w:val="18"/>
          <w:szCs w:val="18"/>
        </w:rPr>
        <w:t>cos</w:t>
      </w:r>
      <w:proofErr w:type="spellEnd"/>
      <w:r w:rsidRPr="005601F6">
        <w:rPr>
          <w:rFonts w:ascii="Garamond" w:hAnsi="Garamond"/>
          <w:sz w:val="18"/>
          <w:szCs w:val="18"/>
        </w:rPr>
        <w:t xml:space="preserve">(alpha2)             d2            ; </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0            </w:t>
      </w:r>
      <w:proofErr w:type="spellStart"/>
      <w:r w:rsidRPr="005601F6">
        <w:rPr>
          <w:rFonts w:ascii="Garamond" w:hAnsi="Garamond"/>
          <w:sz w:val="18"/>
          <w:szCs w:val="18"/>
        </w:rPr>
        <w:t>0</w:t>
      </w:r>
      <w:proofErr w:type="spellEnd"/>
      <w:r w:rsidRPr="005601F6">
        <w:rPr>
          <w:rFonts w:ascii="Garamond" w:hAnsi="Garamond"/>
          <w:sz w:val="18"/>
          <w:szCs w:val="18"/>
        </w:rPr>
        <w:t xml:space="preserve">                        </w:t>
      </w:r>
      <w:proofErr w:type="spellStart"/>
      <w:r w:rsidRPr="005601F6">
        <w:rPr>
          <w:rFonts w:ascii="Garamond" w:hAnsi="Garamond"/>
          <w:sz w:val="18"/>
          <w:szCs w:val="18"/>
        </w:rPr>
        <w:t>0</w:t>
      </w:r>
      <w:proofErr w:type="spellEnd"/>
      <w:r w:rsidRPr="005601F6">
        <w:rPr>
          <w:rFonts w:ascii="Garamond" w:hAnsi="Garamond"/>
          <w:sz w:val="18"/>
          <w:szCs w:val="18"/>
        </w:rPr>
        <w:t xml:space="preserve">                       1]            ;  </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A3 = [</w:t>
      </w:r>
      <w:proofErr w:type="spellStart"/>
      <w:r w:rsidRPr="005601F6">
        <w:rPr>
          <w:rFonts w:ascii="Garamond" w:hAnsi="Garamond"/>
          <w:sz w:val="18"/>
          <w:szCs w:val="18"/>
        </w:rPr>
        <w:t>cos</w:t>
      </w:r>
      <w:proofErr w:type="spellEnd"/>
      <w:r w:rsidRPr="005601F6">
        <w:rPr>
          <w:rFonts w:ascii="Garamond" w:hAnsi="Garamond"/>
          <w:sz w:val="18"/>
          <w:szCs w:val="18"/>
        </w:rPr>
        <w:t>(theta3) -sin(theta3)*</w:t>
      </w:r>
      <w:proofErr w:type="spellStart"/>
      <w:r w:rsidRPr="005601F6">
        <w:rPr>
          <w:rFonts w:ascii="Garamond" w:hAnsi="Garamond"/>
          <w:sz w:val="18"/>
          <w:szCs w:val="18"/>
        </w:rPr>
        <w:t>cos</w:t>
      </w:r>
      <w:proofErr w:type="spellEnd"/>
      <w:r w:rsidRPr="005601F6">
        <w:rPr>
          <w:rFonts w:ascii="Garamond" w:hAnsi="Garamond"/>
          <w:sz w:val="18"/>
          <w:szCs w:val="18"/>
        </w:rPr>
        <w:t>(alpha3)  sin(theta3)*sin(alpha3) a3*</w:t>
      </w:r>
      <w:proofErr w:type="spellStart"/>
      <w:r w:rsidRPr="005601F6">
        <w:rPr>
          <w:rFonts w:ascii="Garamond" w:hAnsi="Garamond"/>
          <w:sz w:val="18"/>
          <w:szCs w:val="18"/>
        </w:rPr>
        <w:t>cos</w:t>
      </w:r>
      <w:proofErr w:type="spellEnd"/>
      <w:r w:rsidRPr="005601F6">
        <w:rPr>
          <w:rFonts w:ascii="Garamond" w:hAnsi="Garamond"/>
          <w:sz w:val="18"/>
          <w:szCs w:val="18"/>
        </w:rPr>
        <w:t>(theta3);</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sin(theta3)  </w:t>
      </w:r>
      <w:proofErr w:type="spellStart"/>
      <w:r w:rsidRPr="005601F6">
        <w:rPr>
          <w:rFonts w:ascii="Garamond" w:hAnsi="Garamond"/>
          <w:sz w:val="18"/>
          <w:szCs w:val="18"/>
        </w:rPr>
        <w:t>cos</w:t>
      </w:r>
      <w:proofErr w:type="spellEnd"/>
      <w:r w:rsidRPr="005601F6">
        <w:rPr>
          <w:rFonts w:ascii="Garamond" w:hAnsi="Garamond"/>
          <w:sz w:val="18"/>
          <w:szCs w:val="18"/>
        </w:rPr>
        <w:t>(theta3)*</w:t>
      </w:r>
      <w:proofErr w:type="spellStart"/>
      <w:r w:rsidRPr="005601F6">
        <w:rPr>
          <w:rFonts w:ascii="Garamond" w:hAnsi="Garamond"/>
          <w:sz w:val="18"/>
          <w:szCs w:val="18"/>
        </w:rPr>
        <w:t>cos</w:t>
      </w:r>
      <w:proofErr w:type="spellEnd"/>
      <w:r w:rsidRPr="005601F6">
        <w:rPr>
          <w:rFonts w:ascii="Garamond" w:hAnsi="Garamond"/>
          <w:sz w:val="18"/>
          <w:szCs w:val="18"/>
        </w:rPr>
        <w:t>(alpha3) -</w:t>
      </w:r>
      <w:proofErr w:type="spellStart"/>
      <w:r w:rsidRPr="005601F6">
        <w:rPr>
          <w:rFonts w:ascii="Garamond" w:hAnsi="Garamond"/>
          <w:sz w:val="18"/>
          <w:szCs w:val="18"/>
        </w:rPr>
        <w:t>cos</w:t>
      </w:r>
      <w:proofErr w:type="spellEnd"/>
      <w:r w:rsidRPr="005601F6">
        <w:rPr>
          <w:rFonts w:ascii="Garamond" w:hAnsi="Garamond"/>
          <w:sz w:val="18"/>
          <w:szCs w:val="18"/>
        </w:rPr>
        <w:t>(theta3)*sin(alpha3) a3*sin(theta3);</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0            sin(alpha3)              </w:t>
      </w:r>
      <w:proofErr w:type="spellStart"/>
      <w:r w:rsidRPr="005601F6">
        <w:rPr>
          <w:rFonts w:ascii="Garamond" w:hAnsi="Garamond"/>
          <w:sz w:val="18"/>
          <w:szCs w:val="18"/>
        </w:rPr>
        <w:t>cos</w:t>
      </w:r>
      <w:proofErr w:type="spellEnd"/>
      <w:r w:rsidRPr="005601F6">
        <w:rPr>
          <w:rFonts w:ascii="Garamond" w:hAnsi="Garamond"/>
          <w:sz w:val="18"/>
          <w:szCs w:val="18"/>
        </w:rPr>
        <w:t xml:space="preserve">(alpha3)             d3            ; </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lastRenderedPageBreak/>
        <w:t xml:space="preserve">      0            </w:t>
      </w:r>
      <w:proofErr w:type="spellStart"/>
      <w:r w:rsidRPr="005601F6">
        <w:rPr>
          <w:rFonts w:ascii="Garamond" w:hAnsi="Garamond"/>
          <w:sz w:val="18"/>
          <w:szCs w:val="18"/>
        </w:rPr>
        <w:t>0</w:t>
      </w:r>
      <w:proofErr w:type="spellEnd"/>
      <w:r w:rsidRPr="005601F6">
        <w:rPr>
          <w:rFonts w:ascii="Garamond" w:hAnsi="Garamond"/>
          <w:sz w:val="18"/>
          <w:szCs w:val="18"/>
        </w:rPr>
        <w:t xml:space="preserve">                        </w:t>
      </w:r>
      <w:proofErr w:type="spellStart"/>
      <w:r w:rsidRPr="005601F6">
        <w:rPr>
          <w:rFonts w:ascii="Garamond" w:hAnsi="Garamond"/>
          <w:sz w:val="18"/>
          <w:szCs w:val="18"/>
        </w:rPr>
        <w:t>0</w:t>
      </w:r>
      <w:proofErr w:type="spellEnd"/>
      <w:r w:rsidRPr="005601F6">
        <w:rPr>
          <w:rFonts w:ascii="Garamond" w:hAnsi="Garamond"/>
          <w:sz w:val="18"/>
          <w:szCs w:val="18"/>
        </w:rPr>
        <w:t xml:space="preserve">                       1]            ;  </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A4 = [</w:t>
      </w:r>
      <w:proofErr w:type="spellStart"/>
      <w:r w:rsidRPr="005601F6">
        <w:rPr>
          <w:rFonts w:ascii="Garamond" w:hAnsi="Garamond"/>
          <w:sz w:val="18"/>
          <w:szCs w:val="18"/>
        </w:rPr>
        <w:t>cos</w:t>
      </w:r>
      <w:proofErr w:type="spellEnd"/>
      <w:r w:rsidRPr="005601F6">
        <w:rPr>
          <w:rFonts w:ascii="Garamond" w:hAnsi="Garamond"/>
          <w:sz w:val="18"/>
          <w:szCs w:val="18"/>
        </w:rPr>
        <w:t>(theta4) -sin(theta4)*</w:t>
      </w:r>
      <w:proofErr w:type="spellStart"/>
      <w:r w:rsidRPr="005601F6">
        <w:rPr>
          <w:rFonts w:ascii="Garamond" w:hAnsi="Garamond"/>
          <w:sz w:val="18"/>
          <w:szCs w:val="18"/>
        </w:rPr>
        <w:t>cos</w:t>
      </w:r>
      <w:proofErr w:type="spellEnd"/>
      <w:r w:rsidRPr="005601F6">
        <w:rPr>
          <w:rFonts w:ascii="Garamond" w:hAnsi="Garamond"/>
          <w:sz w:val="18"/>
          <w:szCs w:val="18"/>
        </w:rPr>
        <w:t>(alpha4)  sin(theta4)*sin(alpha4) a4*</w:t>
      </w:r>
      <w:proofErr w:type="spellStart"/>
      <w:r w:rsidRPr="005601F6">
        <w:rPr>
          <w:rFonts w:ascii="Garamond" w:hAnsi="Garamond"/>
          <w:sz w:val="18"/>
          <w:szCs w:val="18"/>
        </w:rPr>
        <w:t>cos</w:t>
      </w:r>
      <w:proofErr w:type="spellEnd"/>
      <w:r w:rsidRPr="005601F6">
        <w:rPr>
          <w:rFonts w:ascii="Garamond" w:hAnsi="Garamond"/>
          <w:sz w:val="18"/>
          <w:szCs w:val="18"/>
        </w:rPr>
        <w:t>(theta4);</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sin(theta4)  </w:t>
      </w:r>
      <w:proofErr w:type="spellStart"/>
      <w:r w:rsidRPr="005601F6">
        <w:rPr>
          <w:rFonts w:ascii="Garamond" w:hAnsi="Garamond"/>
          <w:sz w:val="18"/>
          <w:szCs w:val="18"/>
        </w:rPr>
        <w:t>cos</w:t>
      </w:r>
      <w:proofErr w:type="spellEnd"/>
      <w:r w:rsidRPr="005601F6">
        <w:rPr>
          <w:rFonts w:ascii="Garamond" w:hAnsi="Garamond"/>
          <w:sz w:val="18"/>
          <w:szCs w:val="18"/>
        </w:rPr>
        <w:t>(theta4)*</w:t>
      </w:r>
      <w:proofErr w:type="spellStart"/>
      <w:r w:rsidRPr="005601F6">
        <w:rPr>
          <w:rFonts w:ascii="Garamond" w:hAnsi="Garamond"/>
          <w:sz w:val="18"/>
          <w:szCs w:val="18"/>
        </w:rPr>
        <w:t>cos</w:t>
      </w:r>
      <w:proofErr w:type="spellEnd"/>
      <w:r w:rsidRPr="005601F6">
        <w:rPr>
          <w:rFonts w:ascii="Garamond" w:hAnsi="Garamond"/>
          <w:sz w:val="18"/>
          <w:szCs w:val="18"/>
        </w:rPr>
        <w:t>(alpha4) -</w:t>
      </w:r>
      <w:proofErr w:type="spellStart"/>
      <w:r w:rsidRPr="005601F6">
        <w:rPr>
          <w:rFonts w:ascii="Garamond" w:hAnsi="Garamond"/>
          <w:sz w:val="18"/>
          <w:szCs w:val="18"/>
        </w:rPr>
        <w:t>cos</w:t>
      </w:r>
      <w:proofErr w:type="spellEnd"/>
      <w:r w:rsidRPr="005601F6">
        <w:rPr>
          <w:rFonts w:ascii="Garamond" w:hAnsi="Garamond"/>
          <w:sz w:val="18"/>
          <w:szCs w:val="18"/>
        </w:rPr>
        <w:t>(theta4)*sin(alpha4) a4*sin(theta4);</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0            sin(alpha4)              </w:t>
      </w:r>
      <w:proofErr w:type="spellStart"/>
      <w:r w:rsidRPr="005601F6">
        <w:rPr>
          <w:rFonts w:ascii="Garamond" w:hAnsi="Garamond"/>
          <w:sz w:val="18"/>
          <w:szCs w:val="18"/>
        </w:rPr>
        <w:t>cos</w:t>
      </w:r>
      <w:proofErr w:type="spellEnd"/>
      <w:r w:rsidRPr="005601F6">
        <w:rPr>
          <w:rFonts w:ascii="Garamond" w:hAnsi="Garamond"/>
          <w:sz w:val="18"/>
          <w:szCs w:val="18"/>
        </w:rPr>
        <w:t xml:space="preserve">(alpha4)             d4            ; </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0            </w:t>
      </w:r>
      <w:proofErr w:type="spellStart"/>
      <w:r w:rsidRPr="005601F6">
        <w:rPr>
          <w:rFonts w:ascii="Garamond" w:hAnsi="Garamond"/>
          <w:sz w:val="18"/>
          <w:szCs w:val="18"/>
        </w:rPr>
        <w:t>0</w:t>
      </w:r>
      <w:proofErr w:type="spellEnd"/>
      <w:r w:rsidRPr="005601F6">
        <w:rPr>
          <w:rFonts w:ascii="Garamond" w:hAnsi="Garamond"/>
          <w:sz w:val="18"/>
          <w:szCs w:val="18"/>
        </w:rPr>
        <w:t xml:space="preserve">                        </w:t>
      </w:r>
      <w:proofErr w:type="spellStart"/>
      <w:r w:rsidRPr="005601F6">
        <w:rPr>
          <w:rFonts w:ascii="Garamond" w:hAnsi="Garamond"/>
          <w:sz w:val="18"/>
          <w:szCs w:val="18"/>
        </w:rPr>
        <w:t>0</w:t>
      </w:r>
      <w:proofErr w:type="spellEnd"/>
      <w:r w:rsidRPr="005601F6">
        <w:rPr>
          <w:rFonts w:ascii="Garamond" w:hAnsi="Garamond"/>
          <w:sz w:val="18"/>
          <w:szCs w:val="18"/>
        </w:rPr>
        <w:t xml:space="preserve">                       1]            ;  </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A5 = [</w:t>
      </w:r>
      <w:proofErr w:type="spellStart"/>
      <w:r w:rsidRPr="005601F6">
        <w:rPr>
          <w:rFonts w:ascii="Garamond" w:hAnsi="Garamond"/>
          <w:sz w:val="18"/>
          <w:szCs w:val="18"/>
        </w:rPr>
        <w:t>cos</w:t>
      </w:r>
      <w:proofErr w:type="spellEnd"/>
      <w:r w:rsidRPr="005601F6">
        <w:rPr>
          <w:rFonts w:ascii="Garamond" w:hAnsi="Garamond"/>
          <w:sz w:val="18"/>
          <w:szCs w:val="18"/>
        </w:rPr>
        <w:t>(theta5) -sin(theta5)*</w:t>
      </w:r>
      <w:proofErr w:type="spellStart"/>
      <w:r w:rsidRPr="005601F6">
        <w:rPr>
          <w:rFonts w:ascii="Garamond" w:hAnsi="Garamond"/>
          <w:sz w:val="18"/>
          <w:szCs w:val="18"/>
        </w:rPr>
        <w:t>cos</w:t>
      </w:r>
      <w:proofErr w:type="spellEnd"/>
      <w:r w:rsidRPr="005601F6">
        <w:rPr>
          <w:rFonts w:ascii="Garamond" w:hAnsi="Garamond"/>
          <w:sz w:val="18"/>
          <w:szCs w:val="18"/>
        </w:rPr>
        <w:t>(alpha5)  sin(theta5)*sin(alpha5) a5*</w:t>
      </w:r>
      <w:proofErr w:type="spellStart"/>
      <w:r w:rsidRPr="005601F6">
        <w:rPr>
          <w:rFonts w:ascii="Garamond" w:hAnsi="Garamond"/>
          <w:sz w:val="18"/>
          <w:szCs w:val="18"/>
        </w:rPr>
        <w:t>cos</w:t>
      </w:r>
      <w:proofErr w:type="spellEnd"/>
      <w:r w:rsidRPr="005601F6">
        <w:rPr>
          <w:rFonts w:ascii="Garamond" w:hAnsi="Garamond"/>
          <w:sz w:val="18"/>
          <w:szCs w:val="18"/>
        </w:rPr>
        <w:t>(theta5);</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sin(theta5)  </w:t>
      </w:r>
      <w:proofErr w:type="spellStart"/>
      <w:r w:rsidRPr="005601F6">
        <w:rPr>
          <w:rFonts w:ascii="Garamond" w:hAnsi="Garamond"/>
          <w:sz w:val="18"/>
          <w:szCs w:val="18"/>
        </w:rPr>
        <w:t>cos</w:t>
      </w:r>
      <w:proofErr w:type="spellEnd"/>
      <w:r w:rsidRPr="005601F6">
        <w:rPr>
          <w:rFonts w:ascii="Garamond" w:hAnsi="Garamond"/>
          <w:sz w:val="18"/>
          <w:szCs w:val="18"/>
        </w:rPr>
        <w:t>(theta5)*</w:t>
      </w:r>
      <w:proofErr w:type="spellStart"/>
      <w:r w:rsidRPr="005601F6">
        <w:rPr>
          <w:rFonts w:ascii="Garamond" w:hAnsi="Garamond"/>
          <w:sz w:val="18"/>
          <w:szCs w:val="18"/>
        </w:rPr>
        <w:t>cos</w:t>
      </w:r>
      <w:proofErr w:type="spellEnd"/>
      <w:r w:rsidRPr="005601F6">
        <w:rPr>
          <w:rFonts w:ascii="Garamond" w:hAnsi="Garamond"/>
          <w:sz w:val="18"/>
          <w:szCs w:val="18"/>
        </w:rPr>
        <w:t>(alpha5) -</w:t>
      </w:r>
      <w:proofErr w:type="spellStart"/>
      <w:r w:rsidRPr="005601F6">
        <w:rPr>
          <w:rFonts w:ascii="Garamond" w:hAnsi="Garamond"/>
          <w:sz w:val="18"/>
          <w:szCs w:val="18"/>
        </w:rPr>
        <w:t>cos</w:t>
      </w:r>
      <w:proofErr w:type="spellEnd"/>
      <w:r w:rsidRPr="005601F6">
        <w:rPr>
          <w:rFonts w:ascii="Garamond" w:hAnsi="Garamond"/>
          <w:sz w:val="18"/>
          <w:szCs w:val="18"/>
        </w:rPr>
        <w:t>(theta5)*sin(alpha5) a5*sin(theta5);</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0            sin(alpha5)              </w:t>
      </w:r>
      <w:proofErr w:type="spellStart"/>
      <w:r w:rsidRPr="005601F6">
        <w:rPr>
          <w:rFonts w:ascii="Garamond" w:hAnsi="Garamond"/>
          <w:sz w:val="18"/>
          <w:szCs w:val="18"/>
        </w:rPr>
        <w:t>cos</w:t>
      </w:r>
      <w:proofErr w:type="spellEnd"/>
      <w:r w:rsidRPr="005601F6">
        <w:rPr>
          <w:rFonts w:ascii="Garamond" w:hAnsi="Garamond"/>
          <w:sz w:val="18"/>
          <w:szCs w:val="18"/>
        </w:rPr>
        <w:t xml:space="preserve">(alpha5)             d5            ; </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0            </w:t>
      </w:r>
      <w:proofErr w:type="spellStart"/>
      <w:r w:rsidRPr="005601F6">
        <w:rPr>
          <w:rFonts w:ascii="Garamond" w:hAnsi="Garamond"/>
          <w:sz w:val="18"/>
          <w:szCs w:val="18"/>
        </w:rPr>
        <w:t>0</w:t>
      </w:r>
      <w:proofErr w:type="spellEnd"/>
      <w:r w:rsidRPr="005601F6">
        <w:rPr>
          <w:rFonts w:ascii="Garamond" w:hAnsi="Garamond"/>
          <w:sz w:val="18"/>
          <w:szCs w:val="18"/>
        </w:rPr>
        <w:t xml:space="preserve">                        </w:t>
      </w:r>
      <w:proofErr w:type="spellStart"/>
      <w:r w:rsidRPr="005601F6">
        <w:rPr>
          <w:rFonts w:ascii="Garamond" w:hAnsi="Garamond"/>
          <w:sz w:val="18"/>
          <w:szCs w:val="18"/>
        </w:rPr>
        <w:t>0</w:t>
      </w:r>
      <w:proofErr w:type="spellEnd"/>
      <w:r w:rsidRPr="005601F6">
        <w:rPr>
          <w:rFonts w:ascii="Garamond" w:hAnsi="Garamond"/>
          <w:sz w:val="18"/>
          <w:szCs w:val="18"/>
        </w:rPr>
        <w:t xml:space="preserve">                       1]            ;  </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xml:space="preserve">% total transformation matrix:  </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A = A1*A2*A3*A4*A5;</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A = A(1:3,:); </w:t>
      </w:r>
      <w:r w:rsidRPr="005601F6">
        <w:rPr>
          <w:rFonts w:ascii="Garamond" w:hAnsi="Garamond"/>
          <w:color w:val="228B22"/>
          <w:sz w:val="18"/>
          <w:szCs w:val="18"/>
        </w:rPr>
        <w:t>%eliminate bottom row</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xml:space="preserve"> </w:t>
      </w:r>
    </w:p>
    <w:p w:rsidR="005601F6" w:rsidRPr="005601F6" w:rsidRDefault="005601F6" w:rsidP="00D16CE2">
      <w:pPr>
        <w:pStyle w:val="StyleLatinLucidaConsole10ptLeft05After0ptLin"/>
        <w:ind w:left="0" w:right="2880"/>
        <w:jc w:val="both"/>
        <w:rPr>
          <w:rFonts w:ascii="Garamond" w:hAnsi="Garamond"/>
          <w:sz w:val="18"/>
          <w:szCs w:val="18"/>
        </w:rPr>
      </w:pPr>
      <w:proofErr w:type="spellStart"/>
      <w:r w:rsidRPr="005601F6">
        <w:rPr>
          <w:rFonts w:ascii="Garamond" w:hAnsi="Garamond"/>
          <w:sz w:val="18"/>
          <w:szCs w:val="18"/>
        </w:rPr>
        <w:t>position_orientation</w:t>
      </w:r>
      <w:proofErr w:type="spellEnd"/>
      <w:r w:rsidRPr="005601F6">
        <w:rPr>
          <w:rFonts w:ascii="Garamond" w:hAnsi="Garamond"/>
          <w:sz w:val="18"/>
          <w:szCs w:val="18"/>
        </w:rPr>
        <w:t xml:space="preserve"> = reshape(A,1,[]); </w:t>
      </w:r>
      <w:r w:rsidRPr="005601F6">
        <w:rPr>
          <w:rFonts w:ascii="Garamond" w:hAnsi="Garamond"/>
          <w:color w:val="228B22"/>
          <w:sz w:val="18"/>
          <w:szCs w:val="18"/>
        </w:rPr>
        <w:t>% [</w:t>
      </w:r>
      <w:proofErr w:type="spellStart"/>
      <w:r w:rsidRPr="005601F6">
        <w:rPr>
          <w:rFonts w:ascii="Garamond" w:hAnsi="Garamond"/>
          <w:color w:val="228B22"/>
          <w:sz w:val="18"/>
          <w:szCs w:val="18"/>
        </w:rPr>
        <w:t>nx</w:t>
      </w:r>
      <w:proofErr w:type="spellEnd"/>
      <w:r w:rsidRPr="005601F6">
        <w:rPr>
          <w:rFonts w:ascii="Garamond" w:hAnsi="Garamond"/>
          <w:color w:val="228B22"/>
          <w:sz w:val="18"/>
          <w:szCs w:val="18"/>
        </w:rPr>
        <w:t xml:space="preserve"> </w:t>
      </w:r>
      <w:proofErr w:type="spellStart"/>
      <w:r w:rsidRPr="005601F6">
        <w:rPr>
          <w:rFonts w:ascii="Garamond" w:hAnsi="Garamond"/>
          <w:color w:val="228B22"/>
          <w:sz w:val="18"/>
          <w:szCs w:val="18"/>
        </w:rPr>
        <w:t>ny</w:t>
      </w:r>
      <w:proofErr w:type="spellEnd"/>
      <w:r w:rsidRPr="005601F6">
        <w:rPr>
          <w:rFonts w:ascii="Garamond" w:hAnsi="Garamond"/>
          <w:color w:val="228B22"/>
          <w:sz w:val="18"/>
          <w:szCs w:val="18"/>
        </w:rPr>
        <w:t xml:space="preserve"> </w:t>
      </w:r>
      <w:proofErr w:type="spellStart"/>
      <w:r w:rsidRPr="005601F6">
        <w:rPr>
          <w:rFonts w:ascii="Garamond" w:hAnsi="Garamond"/>
          <w:color w:val="228B22"/>
          <w:sz w:val="18"/>
          <w:szCs w:val="18"/>
        </w:rPr>
        <w:t>nz</w:t>
      </w:r>
      <w:proofErr w:type="spellEnd"/>
      <w:r w:rsidRPr="005601F6">
        <w:rPr>
          <w:rFonts w:ascii="Garamond" w:hAnsi="Garamond"/>
          <w:color w:val="228B22"/>
          <w:sz w:val="18"/>
          <w:szCs w:val="18"/>
        </w:rPr>
        <w:t xml:space="preserve"> ox </w:t>
      </w:r>
      <w:proofErr w:type="spellStart"/>
      <w:r w:rsidRPr="005601F6">
        <w:rPr>
          <w:rFonts w:ascii="Garamond" w:hAnsi="Garamond"/>
          <w:color w:val="228B22"/>
          <w:sz w:val="18"/>
          <w:szCs w:val="18"/>
        </w:rPr>
        <w:t>oy</w:t>
      </w:r>
      <w:proofErr w:type="spellEnd"/>
      <w:r w:rsidRPr="005601F6">
        <w:rPr>
          <w:rFonts w:ascii="Garamond" w:hAnsi="Garamond"/>
          <w:color w:val="228B22"/>
          <w:sz w:val="18"/>
          <w:szCs w:val="18"/>
        </w:rPr>
        <w:t xml:space="preserve"> oz ax ay </w:t>
      </w:r>
      <w:proofErr w:type="spellStart"/>
      <w:r w:rsidRPr="005601F6">
        <w:rPr>
          <w:rFonts w:ascii="Garamond" w:hAnsi="Garamond"/>
          <w:color w:val="228B22"/>
          <w:sz w:val="18"/>
          <w:szCs w:val="18"/>
        </w:rPr>
        <w:t>az</w:t>
      </w:r>
      <w:proofErr w:type="spellEnd"/>
      <w:r w:rsidRPr="005601F6">
        <w:rPr>
          <w:rFonts w:ascii="Garamond" w:hAnsi="Garamond"/>
          <w:color w:val="228B22"/>
          <w:sz w:val="18"/>
          <w:szCs w:val="18"/>
        </w:rPr>
        <w:t xml:space="preserve"> </w:t>
      </w:r>
      <w:proofErr w:type="spellStart"/>
      <w:r w:rsidRPr="005601F6">
        <w:rPr>
          <w:rFonts w:ascii="Garamond" w:hAnsi="Garamond"/>
          <w:color w:val="228B22"/>
          <w:sz w:val="18"/>
          <w:szCs w:val="18"/>
        </w:rPr>
        <w:t>Px</w:t>
      </w:r>
      <w:proofErr w:type="spellEnd"/>
      <w:r w:rsidRPr="005601F6">
        <w:rPr>
          <w:rFonts w:ascii="Garamond" w:hAnsi="Garamond"/>
          <w:color w:val="228B22"/>
          <w:sz w:val="18"/>
          <w:szCs w:val="18"/>
        </w:rPr>
        <w:t xml:space="preserve"> </w:t>
      </w:r>
      <w:proofErr w:type="spellStart"/>
      <w:r w:rsidRPr="005601F6">
        <w:rPr>
          <w:rFonts w:ascii="Garamond" w:hAnsi="Garamond"/>
          <w:color w:val="228B22"/>
          <w:sz w:val="18"/>
          <w:szCs w:val="18"/>
        </w:rPr>
        <w:t>Py</w:t>
      </w:r>
      <w:proofErr w:type="spellEnd"/>
      <w:r w:rsidRPr="005601F6">
        <w:rPr>
          <w:rFonts w:ascii="Garamond" w:hAnsi="Garamond"/>
          <w:color w:val="228B22"/>
          <w:sz w:val="18"/>
          <w:szCs w:val="18"/>
        </w:rPr>
        <w:t xml:space="preserve"> </w:t>
      </w:r>
      <w:proofErr w:type="spellStart"/>
      <w:r w:rsidRPr="005601F6">
        <w:rPr>
          <w:rFonts w:ascii="Garamond" w:hAnsi="Garamond"/>
          <w:color w:val="228B22"/>
          <w:sz w:val="18"/>
          <w:szCs w:val="18"/>
        </w:rPr>
        <w:t>Pz</w:t>
      </w:r>
      <w:proofErr w:type="spellEnd"/>
      <w:r w:rsidRPr="005601F6">
        <w:rPr>
          <w:rFonts w:ascii="Garamond" w:hAnsi="Garamond"/>
          <w:color w:val="228B22"/>
          <w:sz w:val="18"/>
          <w:szCs w:val="18"/>
        </w:rPr>
        <w:t>]]</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xml:space="preserve"> </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color w:val="228B22"/>
          <w:sz w:val="18"/>
          <w:szCs w:val="18"/>
        </w:rPr>
        <w:t>% round down small numbers</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tolerance = 0.0001;</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color w:val="0000FF"/>
          <w:sz w:val="18"/>
          <w:szCs w:val="18"/>
        </w:rPr>
        <w:t>for</w:t>
      </w:r>
      <w:r w:rsidRPr="005601F6">
        <w:rPr>
          <w:rFonts w:ascii="Garamond" w:hAnsi="Garamond"/>
          <w:sz w:val="18"/>
          <w:szCs w:val="18"/>
        </w:rPr>
        <w:t xml:space="preserve"> </w:t>
      </w:r>
      <w:proofErr w:type="spellStart"/>
      <w:r w:rsidRPr="005601F6">
        <w:rPr>
          <w:rFonts w:ascii="Garamond" w:hAnsi="Garamond"/>
          <w:sz w:val="18"/>
          <w:szCs w:val="18"/>
        </w:rPr>
        <w:t>i</w:t>
      </w:r>
      <w:proofErr w:type="spellEnd"/>
      <w:r w:rsidRPr="005601F6">
        <w:rPr>
          <w:rFonts w:ascii="Garamond" w:hAnsi="Garamond"/>
          <w:sz w:val="18"/>
          <w:szCs w:val="18"/>
        </w:rPr>
        <w:t xml:space="preserve"> = 1:length(</w:t>
      </w:r>
      <w:proofErr w:type="spellStart"/>
      <w:r w:rsidRPr="005601F6">
        <w:rPr>
          <w:rFonts w:ascii="Garamond" w:hAnsi="Garamond"/>
          <w:sz w:val="18"/>
          <w:szCs w:val="18"/>
        </w:rPr>
        <w:t>position_orientation</w:t>
      </w:r>
      <w:proofErr w:type="spellEnd"/>
      <w:r w:rsidRPr="005601F6">
        <w:rPr>
          <w:rFonts w:ascii="Garamond" w:hAnsi="Garamond"/>
          <w:sz w:val="18"/>
          <w:szCs w:val="18"/>
        </w:rPr>
        <w:t>)</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w:t>
      </w:r>
      <w:r w:rsidRPr="005601F6">
        <w:rPr>
          <w:rFonts w:ascii="Garamond" w:hAnsi="Garamond"/>
          <w:color w:val="0000FF"/>
          <w:sz w:val="18"/>
          <w:szCs w:val="18"/>
        </w:rPr>
        <w:t>if</w:t>
      </w:r>
      <w:r w:rsidRPr="005601F6">
        <w:rPr>
          <w:rFonts w:ascii="Garamond" w:hAnsi="Garamond"/>
          <w:sz w:val="18"/>
          <w:szCs w:val="18"/>
        </w:rPr>
        <w:t xml:space="preserve"> abs(</w:t>
      </w:r>
      <w:proofErr w:type="spellStart"/>
      <w:r w:rsidRPr="005601F6">
        <w:rPr>
          <w:rFonts w:ascii="Garamond" w:hAnsi="Garamond"/>
          <w:sz w:val="18"/>
          <w:szCs w:val="18"/>
        </w:rPr>
        <w:t>position_orientation</w:t>
      </w:r>
      <w:proofErr w:type="spellEnd"/>
      <w:r w:rsidRPr="005601F6">
        <w:rPr>
          <w:rFonts w:ascii="Garamond" w:hAnsi="Garamond"/>
          <w:sz w:val="18"/>
          <w:szCs w:val="18"/>
        </w:rPr>
        <w:t>(</w:t>
      </w:r>
      <w:proofErr w:type="spellStart"/>
      <w:r w:rsidRPr="005601F6">
        <w:rPr>
          <w:rFonts w:ascii="Garamond" w:hAnsi="Garamond"/>
          <w:sz w:val="18"/>
          <w:szCs w:val="18"/>
        </w:rPr>
        <w:t>i</w:t>
      </w:r>
      <w:proofErr w:type="spellEnd"/>
      <w:r w:rsidRPr="005601F6">
        <w:rPr>
          <w:rFonts w:ascii="Garamond" w:hAnsi="Garamond"/>
          <w:sz w:val="18"/>
          <w:szCs w:val="18"/>
        </w:rPr>
        <w:t>)) &lt; tolerance</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w:t>
      </w:r>
      <w:proofErr w:type="spellStart"/>
      <w:r w:rsidRPr="005601F6">
        <w:rPr>
          <w:rFonts w:ascii="Garamond" w:hAnsi="Garamond"/>
          <w:sz w:val="18"/>
          <w:szCs w:val="18"/>
        </w:rPr>
        <w:t>position_orientation</w:t>
      </w:r>
      <w:proofErr w:type="spellEnd"/>
      <w:r w:rsidRPr="005601F6">
        <w:rPr>
          <w:rFonts w:ascii="Garamond" w:hAnsi="Garamond"/>
          <w:sz w:val="18"/>
          <w:szCs w:val="18"/>
        </w:rPr>
        <w:t>(</w:t>
      </w:r>
      <w:proofErr w:type="spellStart"/>
      <w:r w:rsidRPr="005601F6">
        <w:rPr>
          <w:rFonts w:ascii="Garamond" w:hAnsi="Garamond"/>
          <w:sz w:val="18"/>
          <w:szCs w:val="18"/>
        </w:rPr>
        <w:t>i</w:t>
      </w:r>
      <w:proofErr w:type="spellEnd"/>
      <w:r w:rsidRPr="005601F6">
        <w:rPr>
          <w:rFonts w:ascii="Garamond" w:hAnsi="Garamond"/>
          <w:sz w:val="18"/>
          <w:szCs w:val="18"/>
        </w:rPr>
        <w:t>) = 0;</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sz w:val="18"/>
          <w:szCs w:val="18"/>
        </w:rPr>
        <w:t xml:space="preserve">    </w:t>
      </w:r>
      <w:r w:rsidRPr="005601F6">
        <w:rPr>
          <w:rFonts w:ascii="Garamond" w:hAnsi="Garamond"/>
          <w:color w:val="0000FF"/>
          <w:sz w:val="18"/>
          <w:szCs w:val="18"/>
        </w:rPr>
        <w:t>end</w:t>
      </w:r>
    </w:p>
    <w:p w:rsidR="005601F6" w:rsidRPr="005601F6" w:rsidRDefault="005601F6" w:rsidP="00D16CE2">
      <w:pPr>
        <w:pStyle w:val="StyleLatinLucidaConsole10ptLeft05After0ptLin"/>
        <w:ind w:left="0" w:right="2880"/>
        <w:jc w:val="both"/>
        <w:rPr>
          <w:rFonts w:ascii="Garamond" w:hAnsi="Garamond"/>
          <w:sz w:val="18"/>
          <w:szCs w:val="18"/>
        </w:rPr>
      </w:pPr>
      <w:r w:rsidRPr="005601F6">
        <w:rPr>
          <w:rFonts w:ascii="Garamond" w:hAnsi="Garamond"/>
          <w:color w:val="0000FF"/>
          <w:sz w:val="18"/>
          <w:szCs w:val="18"/>
        </w:rPr>
        <w:t>end</w:t>
      </w:r>
    </w:p>
    <w:p w:rsidR="005601F6" w:rsidRPr="005601F6" w:rsidRDefault="005601F6" w:rsidP="00D16CE2">
      <w:pPr>
        <w:ind w:right="2880"/>
        <w:jc w:val="both"/>
        <w:rPr>
          <w:rFonts w:ascii="Garamond" w:hAnsi="Garamond" w:cs="Arial"/>
          <w:bCs/>
          <w:i/>
        </w:rPr>
      </w:pPr>
    </w:p>
    <w:p w:rsidR="005601F6" w:rsidRPr="005601F6" w:rsidRDefault="005601F6" w:rsidP="00D16CE2">
      <w:pPr>
        <w:ind w:right="2880"/>
        <w:jc w:val="both"/>
        <w:rPr>
          <w:rFonts w:ascii="Garamond" w:hAnsi="Garamond" w:cs="Arial"/>
          <w:bCs/>
          <w:i/>
        </w:rPr>
      </w:pPr>
      <w:r w:rsidRPr="005601F6">
        <w:rPr>
          <w:rFonts w:ascii="Garamond" w:hAnsi="Garamond" w:cs="Arial"/>
          <w:bCs/>
          <w:i/>
        </w:rPr>
        <w:t xml:space="preserve">Forward Kinematic Equations: </w:t>
      </w:r>
    </w:p>
    <w:p w:rsidR="005601F6" w:rsidRPr="005601F6" w:rsidRDefault="005601F6" w:rsidP="00D16CE2">
      <w:pPr>
        <w:ind w:right="2880"/>
        <w:jc w:val="both"/>
        <w:rPr>
          <w:rFonts w:ascii="Garamond" w:hAnsi="Garamond" w:cs="Arial"/>
        </w:rPr>
      </w:pPr>
      <w:r w:rsidRPr="005601F6">
        <w:rPr>
          <w:rFonts w:ascii="Garamond" w:hAnsi="Garamond" w:cs="Arial"/>
          <w:noProof/>
        </w:rPr>
        <w:lastRenderedPageBreak/>
        <w:drawing>
          <wp:inline distT="0" distB="0" distL="0" distR="0">
            <wp:extent cx="5943600" cy="4509911"/>
            <wp:effectExtent l="19050" t="19050" r="19050" b="23989"/>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srcRect/>
                    <a:stretch>
                      <a:fillRect/>
                    </a:stretch>
                  </pic:blipFill>
                  <pic:spPr bwMode="auto">
                    <a:xfrm>
                      <a:off x="0" y="0"/>
                      <a:ext cx="5943600" cy="4509911"/>
                    </a:xfrm>
                    <a:prstGeom prst="rect">
                      <a:avLst/>
                    </a:prstGeom>
                    <a:noFill/>
                    <a:ln w="9525">
                      <a:solidFill>
                        <a:schemeClr val="accent1"/>
                      </a:solidFill>
                      <a:miter lim="800000"/>
                      <a:headEnd/>
                      <a:tailEnd/>
                    </a:ln>
                  </pic:spPr>
                </pic:pic>
              </a:graphicData>
            </a:graphic>
          </wp:inline>
        </w:drawing>
      </w:r>
    </w:p>
    <w:p w:rsidR="005601F6" w:rsidRPr="005601F6" w:rsidRDefault="005601F6" w:rsidP="00D16CE2">
      <w:pPr>
        <w:ind w:right="2880"/>
        <w:jc w:val="both"/>
        <w:rPr>
          <w:rFonts w:ascii="Garamond" w:hAnsi="Garamond" w:cs="Arial"/>
        </w:rPr>
      </w:pPr>
    </w:p>
    <w:p w:rsidR="005601F6" w:rsidRPr="005601F6" w:rsidRDefault="005601F6" w:rsidP="00D16CE2">
      <w:pPr>
        <w:ind w:right="2880"/>
        <w:jc w:val="both"/>
        <w:rPr>
          <w:rFonts w:ascii="Garamond" w:hAnsi="Garamond"/>
          <w:bCs/>
          <w:i/>
        </w:rPr>
      </w:pPr>
    </w:p>
    <w:p w:rsidR="005601F6" w:rsidRPr="005601F6" w:rsidRDefault="005601F6" w:rsidP="00D16CE2">
      <w:pPr>
        <w:ind w:right="2880"/>
        <w:jc w:val="both"/>
        <w:rPr>
          <w:rFonts w:ascii="Garamond" w:hAnsi="Garamond"/>
          <w:bCs/>
          <w:i/>
        </w:rPr>
      </w:pPr>
    </w:p>
    <w:p w:rsidR="005601F6" w:rsidRPr="005601F6" w:rsidRDefault="005601F6" w:rsidP="00D16CE2">
      <w:pPr>
        <w:ind w:right="2880"/>
        <w:jc w:val="both"/>
        <w:rPr>
          <w:rFonts w:ascii="Garamond" w:hAnsi="Garamond"/>
          <w:bCs/>
          <w:i/>
        </w:rPr>
      </w:pPr>
    </w:p>
    <w:p w:rsidR="005601F6" w:rsidRPr="005601F6" w:rsidRDefault="005601F6" w:rsidP="00D16CE2">
      <w:pPr>
        <w:ind w:right="2880"/>
        <w:jc w:val="both"/>
        <w:rPr>
          <w:rFonts w:ascii="Garamond" w:hAnsi="Garamond"/>
          <w:bCs/>
          <w:i/>
        </w:rPr>
      </w:pPr>
    </w:p>
    <w:p w:rsidR="005601F6" w:rsidRPr="005601F6" w:rsidRDefault="005601F6" w:rsidP="00D16CE2">
      <w:pPr>
        <w:ind w:right="2880"/>
        <w:jc w:val="both"/>
        <w:rPr>
          <w:rFonts w:ascii="Garamond" w:hAnsi="Garamond"/>
          <w:bCs/>
          <w:i/>
        </w:rPr>
      </w:pPr>
    </w:p>
    <w:p w:rsidR="005601F6" w:rsidRPr="005601F6" w:rsidRDefault="005601F6" w:rsidP="00D16CE2">
      <w:pPr>
        <w:ind w:right="2880"/>
        <w:jc w:val="both"/>
        <w:rPr>
          <w:rFonts w:ascii="Garamond" w:hAnsi="Garamond"/>
          <w:bCs/>
          <w:i/>
        </w:rPr>
      </w:pPr>
    </w:p>
    <w:p w:rsidR="005601F6" w:rsidRPr="005601F6" w:rsidRDefault="005601F6" w:rsidP="00D16CE2">
      <w:pPr>
        <w:ind w:right="2880"/>
        <w:jc w:val="both"/>
        <w:rPr>
          <w:rFonts w:ascii="Garamond" w:hAnsi="Garamond"/>
          <w:bCs/>
          <w:i/>
        </w:rPr>
      </w:pPr>
    </w:p>
    <w:p w:rsidR="005601F6" w:rsidRPr="005601F6" w:rsidRDefault="005601F6" w:rsidP="00D16CE2">
      <w:pPr>
        <w:ind w:right="2880"/>
        <w:jc w:val="both"/>
        <w:rPr>
          <w:rFonts w:ascii="Garamond" w:hAnsi="Garamond"/>
          <w:bCs/>
          <w:i/>
        </w:rPr>
      </w:pPr>
    </w:p>
    <w:p w:rsidR="005601F6" w:rsidRPr="005601F6" w:rsidRDefault="005601F6" w:rsidP="00D16CE2">
      <w:pPr>
        <w:ind w:right="2880"/>
        <w:jc w:val="both"/>
        <w:rPr>
          <w:rFonts w:ascii="Garamond" w:hAnsi="Garamond"/>
          <w:bCs/>
          <w:i/>
        </w:rPr>
      </w:pPr>
    </w:p>
    <w:p w:rsidR="005601F6" w:rsidRPr="005601F6" w:rsidRDefault="005601F6" w:rsidP="00D16CE2">
      <w:pPr>
        <w:ind w:right="2880"/>
        <w:jc w:val="both"/>
        <w:rPr>
          <w:rFonts w:ascii="Garamond" w:hAnsi="Garamond"/>
          <w:bCs/>
          <w:i/>
        </w:rPr>
      </w:pPr>
      <w:r w:rsidRPr="005601F6">
        <w:rPr>
          <w:rFonts w:ascii="Garamond" w:hAnsi="Garamond"/>
          <w:bCs/>
          <w:i/>
        </w:rPr>
        <w:t>Trouble Shooting Guide</w:t>
      </w:r>
    </w:p>
    <w:p w:rsidR="005601F6" w:rsidRPr="005601F6" w:rsidRDefault="005601F6" w:rsidP="00D16CE2">
      <w:pPr>
        <w:ind w:right="2880"/>
        <w:jc w:val="both"/>
        <w:rPr>
          <w:rFonts w:ascii="Garamond" w:hAnsi="Garamond"/>
        </w:rPr>
      </w:pPr>
      <w:r w:rsidRPr="005601F6">
        <w:rPr>
          <w:rFonts w:ascii="Garamond" w:hAnsi="Garamond"/>
        </w:rPr>
        <w:t>Although we didn’t experience any major technical difficulties after the arm was built and tested, there are a few aspects of the assembly that may need attention after more use.  The overall structure of the arm is pushing the bounds of the TETRIX components.  To keep the arm in good working condition the following should be considered.</w:t>
      </w:r>
    </w:p>
    <w:p w:rsidR="005601F6" w:rsidRPr="005601F6" w:rsidRDefault="005601F6" w:rsidP="00D16CE2">
      <w:pPr>
        <w:pStyle w:val="ListParagraph"/>
        <w:numPr>
          <w:ilvl w:val="0"/>
          <w:numId w:val="18"/>
        </w:numPr>
        <w:spacing w:after="200" w:line="276" w:lineRule="auto"/>
        <w:ind w:right="2880"/>
        <w:jc w:val="both"/>
        <w:rPr>
          <w:rFonts w:ascii="Garamond" w:hAnsi="Garamond"/>
        </w:rPr>
      </w:pPr>
      <w:r w:rsidRPr="005601F6">
        <w:rPr>
          <w:rFonts w:ascii="Garamond" w:hAnsi="Garamond"/>
        </w:rPr>
        <w:t xml:space="preserve">At full extension, the motors have to resist a torque that is very near their limit.  For this reason, motions that are </w:t>
      </w:r>
      <w:r w:rsidRPr="005601F6">
        <w:rPr>
          <w:rFonts w:ascii="Garamond" w:hAnsi="Garamond"/>
        </w:rPr>
        <w:lastRenderedPageBreak/>
        <w:t>programmed into the arm must be very slow.  Quick movements (accelerations) increase the risk of stripping, bending, or loosening components.  If you want the arm to move faster or carry a greater load, a first step would be to make it smaller by shortening the tubes.</w:t>
      </w:r>
    </w:p>
    <w:p w:rsidR="005601F6" w:rsidRPr="005601F6" w:rsidRDefault="005601F6" w:rsidP="00D16CE2">
      <w:pPr>
        <w:pStyle w:val="ListParagraph"/>
        <w:numPr>
          <w:ilvl w:val="0"/>
          <w:numId w:val="18"/>
        </w:numPr>
        <w:spacing w:after="200" w:line="276" w:lineRule="auto"/>
        <w:ind w:right="2880"/>
        <w:jc w:val="both"/>
        <w:rPr>
          <w:rFonts w:ascii="Garamond" w:hAnsi="Garamond"/>
        </w:rPr>
      </w:pPr>
      <w:r w:rsidRPr="005601F6">
        <w:rPr>
          <w:rFonts w:ascii="Garamond" w:hAnsi="Garamond"/>
        </w:rPr>
        <w:t>The chain is tensioned by positioning the tube clamps at the ends of the tubes on the upper arm.  When there is load on the arm, the chain will become loose due to flex in the system.  This can’t be avoided.  If the chain becomes excessively loose, follow these steps to adjust it.</w:t>
      </w:r>
    </w:p>
    <w:p w:rsidR="005601F6" w:rsidRPr="005601F6" w:rsidRDefault="005601F6" w:rsidP="00D16CE2">
      <w:pPr>
        <w:pStyle w:val="ListParagraph"/>
        <w:numPr>
          <w:ilvl w:val="0"/>
          <w:numId w:val="19"/>
        </w:numPr>
        <w:spacing w:after="200" w:line="276" w:lineRule="auto"/>
        <w:ind w:right="2880"/>
        <w:jc w:val="both"/>
        <w:rPr>
          <w:rFonts w:ascii="Garamond" w:hAnsi="Garamond"/>
        </w:rPr>
      </w:pPr>
      <w:r w:rsidRPr="005601F6">
        <w:rPr>
          <w:rFonts w:ascii="Garamond" w:hAnsi="Garamond"/>
        </w:rPr>
        <w:t>Loosen the set screw that binds the 40T gear to the DC motor shaft that controls the elbow joint.  This will make the elbow joint move freely.</w:t>
      </w:r>
    </w:p>
    <w:p w:rsidR="005601F6" w:rsidRPr="005601F6" w:rsidRDefault="005601F6" w:rsidP="00D16CE2">
      <w:pPr>
        <w:pStyle w:val="ListParagraph"/>
        <w:numPr>
          <w:ilvl w:val="0"/>
          <w:numId w:val="19"/>
        </w:numPr>
        <w:spacing w:after="200" w:line="276" w:lineRule="auto"/>
        <w:ind w:right="2880"/>
        <w:jc w:val="both"/>
        <w:rPr>
          <w:rFonts w:ascii="Garamond" w:hAnsi="Garamond"/>
        </w:rPr>
      </w:pPr>
      <w:r w:rsidRPr="005601F6">
        <w:rPr>
          <w:rFonts w:ascii="Garamond" w:hAnsi="Garamond"/>
        </w:rPr>
        <w:t>Loosen the 4 tubing clamps on the upper arm.  Make sure it doesn’t fall apart.</w:t>
      </w:r>
    </w:p>
    <w:p w:rsidR="005601F6" w:rsidRPr="005601F6" w:rsidRDefault="005601F6" w:rsidP="00D16CE2">
      <w:pPr>
        <w:pStyle w:val="ListParagraph"/>
        <w:numPr>
          <w:ilvl w:val="0"/>
          <w:numId w:val="19"/>
        </w:numPr>
        <w:spacing w:after="200" w:line="276" w:lineRule="auto"/>
        <w:ind w:right="2880"/>
        <w:jc w:val="both"/>
        <w:rPr>
          <w:rFonts w:ascii="Garamond" w:hAnsi="Garamond"/>
        </w:rPr>
      </w:pPr>
      <w:r w:rsidRPr="005601F6">
        <w:rPr>
          <w:rFonts w:ascii="Garamond" w:hAnsi="Garamond"/>
        </w:rPr>
        <w:t xml:space="preserve">On the non-chain side, slide the clamps away from the center of the tube a couple of millimeters and re-tighten the clamps.  See below.  The tubing plugs may slide away from the ends of the tube when you loosen the clamps.  Make sure you slide them back before you retighten the clamps.  </w:t>
      </w:r>
    </w:p>
    <w:p w:rsidR="005601F6" w:rsidRPr="005601F6" w:rsidRDefault="005601F6" w:rsidP="00D16CE2">
      <w:pPr>
        <w:pStyle w:val="ListParagraph"/>
        <w:ind w:left="1080" w:right="2880"/>
        <w:jc w:val="both"/>
        <w:rPr>
          <w:rFonts w:ascii="Garamond" w:hAnsi="Garamond"/>
        </w:rPr>
      </w:pPr>
    </w:p>
    <w:p w:rsidR="005601F6" w:rsidRPr="005601F6" w:rsidRDefault="005601F6" w:rsidP="00D16CE2">
      <w:pPr>
        <w:pStyle w:val="ListParagraph"/>
        <w:ind w:left="1080" w:right="2880"/>
        <w:jc w:val="both"/>
        <w:rPr>
          <w:rFonts w:ascii="Garamond" w:hAnsi="Garamond"/>
        </w:rPr>
      </w:pPr>
      <w:r w:rsidRPr="005601F6">
        <w:rPr>
          <w:rFonts w:ascii="Garamond" w:hAnsi="Garamond"/>
          <w:noProof/>
        </w:rPr>
        <w:drawing>
          <wp:inline distT="0" distB="0" distL="0" distR="0">
            <wp:extent cx="2743200" cy="2041684"/>
            <wp:effectExtent l="19050" t="19050" r="19050" b="15716"/>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srcRect/>
                    <a:stretch>
                      <a:fillRect/>
                    </a:stretch>
                  </pic:blipFill>
                  <pic:spPr bwMode="auto">
                    <a:xfrm>
                      <a:off x="0" y="0"/>
                      <a:ext cx="2743200" cy="2041684"/>
                    </a:xfrm>
                    <a:prstGeom prst="rect">
                      <a:avLst/>
                    </a:prstGeom>
                    <a:noFill/>
                    <a:ln w="9525">
                      <a:solidFill>
                        <a:schemeClr val="accent1"/>
                      </a:solidFill>
                      <a:miter lim="800000"/>
                      <a:headEnd/>
                      <a:tailEnd/>
                    </a:ln>
                  </pic:spPr>
                </pic:pic>
              </a:graphicData>
            </a:graphic>
          </wp:inline>
        </w:drawing>
      </w:r>
    </w:p>
    <w:p w:rsidR="005601F6" w:rsidRPr="005601F6" w:rsidRDefault="005601F6" w:rsidP="00D16CE2">
      <w:pPr>
        <w:pStyle w:val="ListParagraph"/>
        <w:ind w:left="1080" w:right="2880"/>
        <w:jc w:val="both"/>
        <w:rPr>
          <w:rFonts w:ascii="Garamond" w:hAnsi="Garamond"/>
        </w:rPr>
      </w:pPr>
    </w:p>
    <w:p w:rsidR="005601F6" w:rsidRPr="005601F6" w:rsidRDefault="005601F6" w:rsidP="00D16CE2">
      <w:pPr>
        <w:pStyle w:val="ListParagraph"/>
        <w:numPr>
          <w:ilvl w:val="0"/>
          <w:numId w:val="19"/>
        </w:numPr>
        <w:tabs>
          <w:tab w:val="left" w:pos="1380"/>
        </w:tabs>
        <w:spacing w:after="200" w:line="276" w:lineRule="auto"/>
        <w:ind w:right="2880"/>
        <w:jc w:val="both"/>
        <w:rPr>
          <w:rFonts w:ascii="Garamond" w:hAnsi="Garamond"/>
        </w:rPr>
      </w:pPr>
      <w:r w:rsidRPr="005601F6">
        <w:rPr>
          <w:rFonts w:ascii="Garamond" w:hAnsi="Garamond"/>
        </w:rPr>
        <w:t>Do the same on the other side.  As you move the clamps away, you will feel the chain getting tight.  Make the chain as tight as you can without sliding the clamp off the end of the tube.  This process it a bit awkward and may take several attempts.</w:t>
      </w:r>
    </w:p>
    <w:p w:rsidR="005601F6" w:rsidRPr="005601F6" w:rsidRDefault="005601F6" w:rsidP="00D16CE2">
      <w:pPr>
        <w:pStyle w:val="ListParagraph"/>
        <w:numPr>
          <w:ilvl w:val="0"/>
          <w:numId w:val="19"/>
        </w:numPr>
        <w:tabs>
          <w:tab w:val="left" w:pos="1380"/>
        </w:tabs>
        <w:spacing w:after="200" w:line="276" w:lineRule="auto"/>
        <w:ind w:right="2880"/>
        <w:jc w:val="both"/>
        <w:rPr>
          <w:rFonts w:ascii="Garamond" w:hAnsi="Garamond"/>
        </w:rPr>
      </w:pPr>
      <w:r w:rsidRPr="005601F6">
        <w:rPr>
          <w:rFonts w:ascii="Garamond" w:hAnsi="Garamond"/>
        </w:rPr>
        <w:t>Make sure you don’t rotate the clamps relative to one another.  This will put a twist in the arm.</w:t>
      </w:r>
    </w:p>
    <w:p w:rsidR="005601F6" w:rsidRPr="005601F6" w:rsidRDefault="005601F6" w:rsidP="00D16CE2">
      <w:pPr>
        <w:pStyle w:val="ListParagraph"/>
        <w:numPr>
          <w:ilvl w:val="0"/>
          <w:numId w:val="19"/>
        </w:numPr>
        <w:tabs>
          <w:tab w:val="left" w:pos="1380"/>
        </w:tabs>
        <w:spacing w:after="200" w:line="276" w:lineRule="auto"/>
        <w:ind w:right="2880"/>
        <w:jc w:val="both"/>
        <w:rPr>
          <w:rFonts w:ascii="Garamond" w:hAnsi="Garamond"/>
        </w:rPr>
      </w:pPr>
      <w:r w:rsidRPr="005601F6">
        <w:rPr>
          <w:rFonts w:ascii="Garamond" w:hAnsi="Garamond"/>
        </w:rPr>
        <w:lastRenderedPageBreak/>
        <w:t>Re-tighten the set screw on the 40T gear.  Make sure the screw is against the flat on the motor shaft.</w:t>
      </w:r>
    </w:p>
    <w:p w:rsidR="005601F6" w:rsidRPr="005601F6" w:rsidRDefault="005601F6" w:rsidP="00D16CE2">
      <w:pPr>
        <w:pStyle w:val="ListParagraph"/>
        <w:tabs>
          <w:tab w:val="left" w:pos="1380"/>
        </w:tabs>
        <w:ind w:left="1080" w:right="2880"/>
        <w:jc w:val="both"/>
        <w:rPr>
          <w:rFonts w:ascii="Garamond" w:hAnsi="Garamond"/>
        </w:rPr>
      </w:pPr>
    </w:p>
    <w:p w:rsidR="005601F6" w:rsidRPr="005601F6" w:rsidRDefault="005601F6" w:rsidP="00D16CE2">
      <w:pPr>
        <w:pStyle w:val="ListParagraph"/>
        <w:numPr>
          <w:ilvl w:val="0"/>
          <w:numId w:val="18"/>
        </w:numPr>
        <w:tabs>
          <w:tab w:val="left" w:pos="1380"/>
        </w:tabs>
        <w:spacing w:after="200" w:line="276" w:lineRule="auto"/>
        <w:ind w:right="2880"/>
        <w:jc w:val="both"/>
        <w:rPr>
          <w:rFonts w:ascii="Garamond" w:hAnsi="Garamond"/>
        </w:rPr>
      </w:pPr>
      <w:r w:rsidRPr="005601F6">
        <w:rPr>
          <w:rFonts w:ascii="Garamond" w:hAnsi="Garamond"/>
        </w:rPr>
        <w:t>The main shoulder pivot may become loose.  Follow these steps to correct the problem.</w:t>
      </w:r>
    </w:p>
    <w:p w:rsidR="005601F6" w:rsidRPr="005601F6" w:rsidRDefault="005601F6" w:rsidP="00D16CE2">
      <w:pPr>
        <w:pStyle w:val="ListParagraph"/>
        <w:numPr>
          <w:ilvl w:val="0"/>
          <w:numId w:val="19"/>
        </w:numPr>
        <w:tabs>
          <w:tab w:val="left" w:pos="1380"/>
        </w:tabs>
        <w:spacing w:after="200" w:line="276" w:lineRule="auto"/>
        <w:ind w:right="2880"/>
        <w:jc w:val="both"/>
        <w:rPr>
          <w:rFonts w:ascii="Garamond" w:hAnsi="Garamond"/>
        </w:rPr>
      </w:pPr>
      <w:r w:rsidRPr="005601F6">
        <w:rPr>
          <w:rFonts w:ascii="Garamond" w:hAnsi="Garamond"/>
        </w:rPr>
        <w:t>Loosen the set screws that bind the inside split clamps to the main axle.  These are highlighted in the figure below.  On the real robot, these pieces have been modifies and don’t look exactly the same as in the figure.</w:t>
      </w:r>
    </w:p>
    <w:p w:rsidR="005601F6" w:rsidRPr="005601F6" w:rsidRDefault="005601F6" w:rsidP="00D16CE2">
      <w:pPr>
        <w:pStyle w:val="ListParagraph"/>
        <w:tabs>
          <w:tab w:val="left" w:pos="1380"/>
        </w:tabs>
        <w:ind w:left="1080" w:right="2880"/>
        <w:jc w:val="both"/>
        <w:rPr>
          <w:rFonts w:ascii="Garamond" w:hAnsi="Garamond"/>
        </w:rPr>
      </w:pPr>
    </w:p>
    <w:p w:rsidR="005601F6" w:rsidRPr="005601F6" w:rsidRDefault="005601F6" w:rsidP="00D16CE2">
      <w:pPr>
        <w:pStyle w:val="ListParagraph"/>
        <w:tabs>
          <w:tab w:val="left" w:pos="1380"/>
        </w:tabs>
        <w:ind w:left="1080" w:right="2880"/>
        <w:jc w:val="both"/>
        <w:rPr>
          <w:rFonts w:ascii="Garamond" w:hAnsi="Garamond"/>
        </w:rPr>
      </w:pPr>
      <w:r w:rsidRPr="005601F6">
        <w:rPr>
          <w:rFonts w:ascii="Garamond" w:hAnsi="Garamond"/>
          <w:noProof/>
        </w:rPr>
        <w:drawing>
          <wp:inline distT="0" distB="0" distL="0" distR="0">
            <wp:extent cx="2743200" cy="1564481"/>
            <wp:effectExtent l="19050" t="19050" r="19050" b="16669"/>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srcRect/>
                    <a:stretch>
                      <a:fillRect/>
                    </a:stretch>
                  </pic:blipFill>
                  <pic:spPr bwMode="auto">
                    <a:xfrm>
                      <a:off x="0" y="0"/>
                      <a:ext cx="2743200" cy="1564481"/>
                    </a:xfrm>
                    <a:prstGeom prst="rect">
                      <a:avLst/>
                    </a:prstGeom>
                    <a:noFill/>
                    <a:ln w="9525">
                      <a:solidFill>
                        <a:schemeClr val="accent1"/>
                      </a:solidFill>
                      <a:miter lim="800000"/>
                      <a:headEnd/>
                      <a:tailEnd/>
                    </a:ln>
                  </pic:spPr>
                </pic:pic>
              </a:graphicData>
            </a:graphic>
          </wp:inline>
        </w:drawing>
      </w:r>
    </w:p>
    <w:p w:rsidR="005601F6" w:rsidRPr="005601F6" w:rsidRDefault="005601F6" w:rsidP="00D16CE2">
      <w:pPr>
        <w:pStyle w:val="ListParagraph"/>
        <w:tabs>
          <w:tab w:val="left" w:pos="1380"/>
        </w:tabs>
        <w:ind w:left="1080" w:right="2880"/>
        <w:jc w:val="both"/>
        <w:rPr>
          <w:rFonts w:ascii="Garamond" w:hAnsi="Garamond"/>
        </w:rPr>
      </w:pPr>
    </w:p>
    <w:p w:rsidR="005601F6" w:rsidRPr="005601F6" w:rsidRDefault="005601F6" w:rsidP="00D16CE2">
      <w:pPr>
        <w:pStyle w:val="ListParagraph"/>
        <w:numPr>
          <w:ilvl w:val="0"/>
          <w:numId w:val="19"/>
        </w:numPr>
        <w:tabs>
          <w:tab w:val="left" w:pos="1380"/>
        </w:tabs>
        <w:spacing w:after="200" w:line="276" w:lineRule="auto"/>
        <w:ind w:right="2880"/>
        <w:jc w:val="both"/>
        <w:rPr>
          <w:rFonts w:ascii="Garamond" w:hAnsi="Garamond"/>
        </w:rPr>
      </w:pPr>
      <w:r w:rsidRPr="005601F6">
        <w:rPr>
          <w:rFonts w:ascii="Garamond" w:hAnsi="Garamond"/>
        </w:rPr>
        <w:t>Sandwich these components together and simultaneously tighten the set screws.  This will take two people.  Try to get at least one setscrew on each clamp to tighten against the flat on the axle.</w:t>
      </w:r>
    </w:p>
    <w:p w:rsidR="005601F6" w:rsidRPr="005601F6" w:rsidRDefault="005601F6" w:rsidP="00D16CE2">
      <w:pPr>
        <w:pStyle w:val="ListParagraph"/>
        <w:numPr>
          <w:ilvl w:val="0"/>
          <w:numId w:val="19"/>
        </w:numPr>
        <w:tabs>
          <w:tab w:val="left" w:pos="1380"/>
        </w:tabs>
        <w:spacing w:after="200" w:line="276" w:lineRule="auto"/>
        <w:ind w:right="2880"/>
        <w:jc w:val="both"/>
        <w:rPr>
          <w:rFonts w:ascii="Garamond" w:hAnsi="Garamond"/>
        </w:rPr>
      </w:pPr>
      <w:r w:rsidRPr="005601F6">
        <w:rPr>
          <w:rFonts w:ascii="Garamond" w:hAnsi="Garamond"/>
        </w:rPr>
        <w:t>Now, do the same thing with the axle set collars.  See figure below.</w:t>
      </w:r>
    </w:p>
    <w:p w:rsidR="005601F6" w:rsidRPr="005601F6" w:rsidRDefault="005601F6" w:rsidP="00D16CE2">
      <w:pPr>
        <w:pStyle w:val="ListParagraph"/>
        <w:tabs>
          <w:tab w:val="left" w:pos="1380"/>
        </w:tabs>
        <w:ind w:left="1080" w:right="2880"/>
        <w:jc w:val="both"/>
        <w:rPr>
          <w:rFonts w:ascii="Garamond" w:hAnsi="Garamond"/>
        </w:rPr>
      </w:pPr>
    </w:p>
    <w:p w:rsidR="005601F6" w:rsidRPr="005601F6" w:rsidRDefault="005601F6" w:rsidP="00D16CE2">
      <w:pPr>
        <w:pStyle w:val="ListParagraph"/>
        <w:tabs>
          <w:tab w:val="left" w:pos="1380"/>
        </w:tabs>
        <w:ind w:left="1080" w:right="2880"/>
        <w:jc w:val="both"/>
        <w:rPr>
          <w:rFonts w:ascii="Garamond" w:hAnsi="Garamond"/>
        </w:rPr>
      </w:pPr>
      <w:r w:rsidRPr="005601F6">
        <w:rPr>
          <w:rFonts w:ascii="Garamond" w:hAnsi="Garamond"/>
          <w:noProof/>
        </w:rPr>
        <w:drawing>
          <wp:inline distT="0" distB="0" distL="0" distR="0">
            <wp:extent cx="2790825" cy="1449380"/>
            <wp:effectExtent l="19050" t="19050" r="28575" b="17470"/>
            <wp:docPr id="28" name="Picture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11" cstate="print"/>
                    <a:srcRect/>
                    <a:stretch>
                      <a:fillRect/>
                    </a:stretch>
                  </pic:blipFill>
                  <pic:spPr bwMode="auto">
                    <a:xfrm>
                      <a:off x="0" y="0"/>
                      <a:ext cx="2790825" cy="1449380"/>
                    </a:xfrm>
                    <a:prstGeom prst="rect">
                      <a:avLst/>
                    </a:prstGeom>
                    <a:noFill/>
                    <a:ln w="1">
                      <a:solidFill>
                        <a:schemeClr val="accent1"/>
                      </a:solidFill>
                      <a:miter lim="800000"/>
                      <a:headEnd/>
                      <a:tailEnd type="none" w="med" len="med"/>
                    </a:ln>
                    <a:effectLst/>
                  </pic:spPr>
                </pic:pic>
              </a:graphicData>
            </a:graphic>
          </wp:inline>
        </w:drawing>
      </w:r>
    </w:p>
    <w:p w:rsidR="005601F6" w:rsidRPr="005601F6" w:rsidRDefault="005601F6" w:rsidP="00D16CE2">
      <w:pPr>
        <w:tabs>
          <w:tab w:val="left" w:pos="2220"/>
        </w:tabs>
        <w:ind w:right="2880"/>
        <w:jc w:val="both"/>
        <w:rPr>
          <w:rFonts w:ascii="Garamond" w:hAnsi="Garamond"/>
        </w:rPr>
      </w:pPr>
    </w:p>
    <w:p w:rsidR="005601F6" w:rsidRPr="005601F6" w:rsidRDefault="005601F6" w:rsidP="00D16CE2">
      <w:pPr>
        <w:tabs>
          <w:tab w:val="left" w:pos="2220"/>
        </w:tabs>
        <w:ind w:right="2880"/>
        <w:jc w:val="both"/>
        <w:rPr>
          <w:rFonts w:ascii="Garamond" w:hAnsi="Garamond"/>
        </w:rPr>
      </w:pPr>
      <w:r w:rsidRPr="005601F6">
        <w:rPr>
          <w:rFonts w:ascii="Garamond" w:hAnsi="Garamond"/>
        </w:rPr>
        <w:t xml:space="preserve">My final word of advice is in regard to the supposed position control of the DC motors with </w:t>
      </w:r>
      <w:proofErr w:type="spellStart"/>
      <w:r w:rsidRPr="005601F6">
        <w:rPr>
          <w:rFonts w:ascii="Garamond" w:hAnsi="Garamond"/>
        </w:rPr>
        <w:t>RobotC</w:t>
      </w:r>
      <w:proofErr w:type="spellEnd"/>
      <w:r w:rsidRPr="005601F6">
        <w:rPr>
          <w:rFonts w:ascii="Garamond" w:hAnsi="Garamond"/>
        </w:rPr>
        <w:t xml:space="preserve">.  There is no PID algorithm for position control, only for speed.  After reading everything I could find about this on </w:t>
      </w:r>
      <w:proofErr w:type="spellStart"/>
      <w:r w:rsidRPr="005601F6">
        <w:rPr>
          <w:rFonts w:ascii="Garamond" w:hAnsi="Garamond"/>
        </w:rPr>
        <w:t>RobotC</w:t>
      </w:r>
      <w:proofErr w:type="spellEnd"/>
      <w:r w:rsidRPr="005601F6">
        <w:rPr>
          <w:rFonts w:ascii="Garamond" w:hAnsi="Garamond"/>
        </w:rPr>
        <w:t xml:space="preserve"> forums and in the documentation, there does not seem to be a reliable way to command the motors to a position.  The main approach that I found was to drive the motor at a constant speed (with the PID speed control) in a while loop until </w:t>
      </w:r>
      <w:r w:rsidRPr="005601F6">
        <w:rPr>
          <w:rFonts w:ascii="Garamond" w:hAnsi="Garamond"/>
        </w:rPr>
        <w:lastRenderedPageBreak/>
        <w:t xml:space="preserve">some encoder value was reached.  If you want to implement some sophisticated method of motion control with the robot, I don’t think this will cut it.  If you read about other’s frustrations with this on the forums, you will see that it hasn’t cut it for anyone else ether.  My advice would be to design a controller on your own unless you find successful solution on the internet.  </w:t>
      </w:r>
    </w:p>
    <w:p w:rsidR="005601F6" w:rsidRPr="005601F6" w:rsidRDefault="005601F6" w:rsidP="00D16CE2">
      <w:pPr>
        <w:ind w:right="2880"/>
        <w:jc w:val="both"/>
        <w:rPr>
          <w:rFonts w:ascii="Garamond" w:hAnsi="Garamond" w:cs="Arial"/>
          <w:bCs/>
          <w:i/>
        </w:rPr>
      </w:pPr>
    </w:p>
    <w:p w:rsidR="005601F6" w:rsidRPr="005601F6" w:rsidRDefault="005601F6" w:rsidP="00D16CE2">
      <w:pPr>
        <w:ind w:right="2880"/>
        <w:jc w:val="both"/>
        <w:rPr>
          <w:rFonts w:ascii="Garamond" w:hAnsi="Garamond" w:cs="Arial"/>
          <w:bCs/>
          <w:i/>
        </w:rPr>
      </w:pPr>
    </w:p>
    <w:p w:rsidR="00073C3E" w:rsidRDefault="005601F6" w:rsidP="00D16CE2">
      <w:pPr>
        <w:ind w:right="2880"/>
        <w:jc w:val="both"/>
        <w:rPr>
          <w:rFonts w:ascii="Garamond" w:hAnsi="Garamond" w:cs="Arial"/>
          <w:b/>
          <w:bCs/>
        </w:rPr>
      </w:pPr>
      <w:r w:rsidRPr="005601F6">
        <w:rPr>
          <w:rFonts w:ascii="Garamond" w:hAnsi="Garamond" w:cs="Arial"/>
          <w:b/>
          <w:bCs/>
        </w:rPr>
        <w:t>Bill of Materials</w:t>
      </w:r>
    </w:p>
    <w:tbl>
      <w:tblPr>
        <w:tblW w:w="9915" w:type="dxa"/>
        <w:tblInd w:w="93" w:type="dxa"/>
        <w:tblLook w:val="04A0"/>
      </w:tblPr>
      <w:tblGrid>
        <w:gridCol w:w="2895"/>
        <w:gridCol w:w="1260"/>
        <w:gridCol w:w="1260"/>
        <w:gridCol w:w="1013"/>
        <w:gridCol w:w="879"/>
        <w:gridCol w:w="2608"/>
      </w:tblGrid>
      <w:tr w:rsidR="00B71239" w:rsidRPr="00CC6549" w:rsidTr="00E85F81">
        <w:trPr>
          <w:trHeight w:val="300"/>
        </w:trPr>
        <w:tc>
          <w:tcPr>
            <w:tcW w:w="2895"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B71239" w:rsidRPr="007045FC" w:rsidRDefault="00B71239" w:rsidP="00E85F81">
            <w:pPr>
              <w:rPr>
                <w:rFonts w:cstheme="minorHAnsi"/>
                <w:b/>
                <w:i/>
                <w:iCs/>
                <w:color w:val="000000"/>
                <w:sz w:val="18"/>
                <w:szCs w:val="18"/>
              </w:rPr>
            </w:pPr>
            <w:r w:rsidRPr="007045FC">
              <w:rPr>
                <w:rFonts w:cstheme="minorHAnsi"/>
                <w:b/>
                <w:i/>
                <w:iCs/>
                <w:color w:val="000000"/>
                <w:sz w:val="18"/>
                <w:szCs w:val="18"/>
              </w:rPr>
              <w:t>Part Name</w:t>
            </w:r>
          </w:p>
        </w:tc>
        <w:tc>
          <w:tcPr>
            <w:tcW w:w="1260" w:type="dxa"/>
            <w:tcBorders>
              <w:top w:val="single" w:sz="4" w:space="0" w:color="auto"/>
              <w:left w:val="nil"/>
              <w:bottom w:val="single" w:sz="4" w:space="0" w:color="auto"/>
              <w:right w:val="single" w:sz="4" w:space="0" w:color="auto"/>
            </w:tcBorders>
            <w:shd w:val="clear" w:color="000000" w:fill="D8D8D8"/>
            <w:noWrap/>
            <w:vAlign w:val="center"/>
            <w:hideMark/>
          </w:tcPr>
          <w:p w:rsidR="00B71239" w:rsidRPr="007045FC" w:rsidRDefault="00B71239" w:rsidP="00E85F81">
            <w:pPr>
              <w:jc w:val="center"/>
              <w:rPr>
                <w:rFonts w:cstheme="minorHAnsi"/>
                <w:b/>
                <w:i/>
                <w:iCs/>
                <w:color w:val="000000"/>
                <w:sz w:val="18"/>
                <w:szCs w:val="18"/>
              </w:rPr>
            </w:pPr>
            <w:r w:rsidRPr="007045FC">
              <w:rPr>
                <w:rFonts w:cstheme="minorHAnsi"/>
                <w:b/>
                <w:i/>
                <w:iCs/>
                <w:color w:val="000000"/>
                <w:sz w:val="18"/>
                <w:szCs w:val="18"/>
              </w:rPr>
              <w:t>Part Number</w:t>
            </w:r>
          </w:p>
        </w:tc>
        <w:tc>
          <w:tcPr>
            <w:tcW w:w="1260" w:type="dxa"/>
            <w:tcBorders>
              <w:top w:val="single" w:sz="4" w:space="0" w:color="auto"/>
              <w:left w:val="nil"/>
              <w:bottom w:val="single" w:sz="4" w:space="0" w:color="auto"/>
              <w:right w:val="single" w:sz="4" w:space="0" w:color="auto"/>
            </w:tcBorders>
            <w:shd w:val="clear" w:color="000000" w:fill="D8D8D8"/>
            <w:noWrap/>
            <w:vAlign w:val="center"/>
            <w:hideMark/>
          </w:tcPr>
          <w:p w:rsidR="00B71239" w:rsidRPr="007045FC" w:rsidRDefault="00B71239" w:rsidP="00E85F81">
            <w:pPr>
              <w:rPr>
                <w:rFonts w:cstheme="minorHAnsi"/>
                <w:b/>
                <w:i/>
                <w:iCs/>
                <w:color w:val="000000"/>
                <w:sz w:val="18"/>
                <w:szCs w:val="18"/>
              </w:rPr>
            </w:pPr>
            <w:r w:rsidRPr="007045FC">
              <w:rPr>
                <w:rFonts w:cstheme="minorHAnsi"/>
                <w:b/>
                <w:i/>
                <w:iCs/>
                <w:color w:val="000000"/>
                <w:sz w:val="18"/>
                <w:szCs w:val="18"/>
              </w:rPr>
              <w:t>Vendor</w:t>
            </w:r>
          </w:p>
        </w:tc>
        <w:tc>
          <w:tcPr>
            <w:tcW w:w="1013" w:type="dxa"/>
            <w:tcBorders>
              <w:top w:val="single" w:sz="4" w:space="0" w:color="auto"/>
              <w:left w:val="nil"/>
              <w:bottom w:val="single" w:sz="4" w:space="0" w:color="auto"/>
              <w:right w:val="single" w:sz="4" w:space="0" w:color="auto"/>
            </w:tcBorders>
            <w:shd w:val="clear" w:color="000000" w:fill="D8D8D8"/>
            <w:noWrap/>
            <w:vAlign w:val="center"/>
            <w:hideMark/>
          </w:tcPr>
          <w:p w:rsidR="00B71239" w:rsidRPr="007045FC" w:rsidRDefault="00B71239" w:rsidP="00E85F81">
            <w:pPr>
              <w:jc w:val="center"/>
              <w:rPr>
                <w:rFonts w:cstheme="minorHAnsi"/>
                <w:b/>
                <w:i/>
                <w:iCs/>
                <w:color w:val="000000"/>
                <w:sz w:val="18"/>
                <w:szCs w:val="18"/>
              </w:rPr>
            </w:pPr>
            <w:r w:rsidRPr="007045FC">
              <w:rPr>
                <w:rFonts w:cstheme="minorHAnsi"/>
                <w:b/>
                <w:i/>
                <w:iCs/>
                <w:color w:val="000000"/>
                <w:sz w:val="18"/>
                <w:szCs w:val="18"/>
              </w:rPr>
              <w:t>Quantity</w:t>
            </w:r>
          </w:p>
        </w:tc>
        <w:tc>
          <w:tcPr>
            <w:tcW w:w="879" w:type="dxa"/>
            <w:tcBorders>
              <w:top w:val="single" w:sz="4" w:space="0" w:color="auto"/>
              <w:left w:val="nil"/>
              <w:bottom w:val="single" w:sz="4" w:space="0" w:color="auto"/>
              <w:right w:val="single" w:sz="4" w:space="0" w:color="auto"/>
            </w:tcBorders>
            <w:shd w:val="clear" w:color="000000" w:fill="D8D8D8"/>
            <w:noWrap/>
            <w:vAlign w:val="center"/>
            <w:hideMark/>
          </w:tcPr>
          <w:p w:rsidR="00B71239" w:rsidRPr="007045FC" w:rsidRDefault="00B71239" w:rsidP="00E85F81">
            <w:pPr>
              <w:jc w:val="center"/>
              <w:rPr>
                <w:rFonts w:cstheme="minorHAnsi"/>
                <w:b/>
                <w:i/>
                <w:iCs/>
                <w:color w:val="000000"/>
                <w:sz w:val="18"/>
                <w:szCs w:val="18"/>
              </w:rPr>
            </w:pPr>
            <w:r w:rsidRPr="007045FC">
              <w:rPr>
                <w:rFonts w:cstheme="minorHAnsi"/>
                <w:b/>
                <w:i/>
                <w:iCs/>
                <w:color w:val="000000"/>
                <w:sz w:val="18"/>
                <w:szCs w:val="18"/>
              </w:rPr>
              <w:t>Cost</w:t>
            </w:r>
          </w:p>
        </w:tc>
        <w:tc>
          <w:tcPr>
            <w:tcW w:w="2608" w:type="dxa"/>
            <w:tcBorders>
              <w:top w:val="single" w:sz="4" w:space="0" w:color="auto"/>
              <w:left w:val="nil"/>
              <w:bottom w:val="single" w:sz="4" w:space="0" w:color="auto"/>
              <w:right w:val="single" w:sz="4" w:space="0" w:color="auto"/>
            </w:tcBorders>
            <w:shd w:val="clear" w:color="000000" w:fill="D8D8D8"/>
            <w:noWrap/>
            <w:vAlign w:val="center"/>
            <w:hideMark/>
          </w:tcPr>
          <w:p w:rsidR="00B71239" w:rsidRPr="007045FC" w:rsidRDefault="00B71239" w:rsidP="00E85F81">
            <w:pPr>
              <w:rPr>
                <w:rFonts w:cstheme="minorHAnsi"/>
                <w:b/>
                <w:i/>
                <w:iCs/>
                <w:color w:val="000000"/>
                <w:sz w:val="18"/>
                <w:szCs w:val="18"/>
              </w:rPr>
            </w:pPr>
            <w:r w:rsidRPr="007045FC">
              <w:rPr>
                <w:rFonts w:cstheme="minorHAnsi"/>
                <w:b/>
                <w:i/>
                <w:iCs/>
                <w:color w:val="000000"/>
                <w:sz w:val="18"/>
                <w:szCs w:val="18"/>
              </w:rPr>
              <w:t>Notes</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 xml:space="preserve">TETRIX Single-Servo </w:t>
            </w:r>
            <w:proofErr w:type="spellStart"/>
            <w:r w:rsidRPr="007045FC">
              <w:rPr>
                <w:rFonts w:cstheme="minorHAnsi"/>
                <w:color w:val="000000"/>
                <w:sz w:val="18"/>
                <w:szCs w:val="18"/>
              </w:rPr>
              <w:t>Motro</w:t>
            </w:r>
            <w:proofErr w:type="spellEnd"/>
            <w:r w:rsidRPr="007045FC">
              <w:rPr>
                <w:rFonts w:cstheme="minorHAnsi"/>
                <w:color w:val="000000"/>
                <w:sz w:val="18"/>
                <w:szCs w:val="18"/>
              </w:rPr>
              <w:t xml:space="preserve"> Bracket</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W739060</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3</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10.95/2</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 </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 xml:space="preserve">TETRIX Single-Servo </w:t>
            </w:r>
            <w:proofErr w:type="spellStart"/>
            <w:r w:rsidRPr="007045FC">
              <w:rPr>
                <w:rFonts w:cstheme="minorHAnsi"/>
                <w:color w:val="000000"/>
                <w:sz w:val="18"/>
                <w:szCs w:val="18"/>
              </w:rPr>
              <w:t>Motro</w:t>
            </w:r>
            <w:proofErr w:type="spellEnd"/>
            <w:r w:rsidRPr="007045FC">
              <w:rPr>
                <w:rFonts w:cstheme="minorHAnsi"/>
                <w:color w:val="000000"/>
                <w:sz w:val="18"/>
                <w:szCs w:val="18"/>
              </w:rPr>
              <w:t xml:space="preserve"> Bracket*</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W739060</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1</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10.95/2</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*modified for thumb</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proofErr w:type="spellStart"/>
            <w:r w:rsidRPr="007045FC">
              <w:rPr>
                <w:rFonts w:cstheme="minorHAnsi"/>
                <w:color w:val="000000"/>
                <w:sz w:val="18"/>
                <w:szCs w:val="18"/>
              </w:rPr>
              <w:t>HiTech</w:t>
            </w:r>
            <w:proofErr w:type="spellEnd"/>
            <w:r w:rsidRPr="007045FC">
              <w:rPr>
                <w:rFonts w:cstheme="minorHAnsi"/>
                <w:color w:val="000000"/>
                <w:sz w:val="18"/>
                <w:szCs w:val="18"/>
              </w:rPr>
              <w:t xml:space="preserve"> HS-475 HB Servo</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W739080</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3</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24.95/1</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 </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Large Servo*</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NA</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Robotics Lab</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1</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NA</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w:t>
            </w:r>
            <w:proofErr w:type="spellStart"/>
            <w:r w:rsidRPr="007045FC">
              <w:rPr>
                <w:rFonts w:cstheme="minorHAnsi"/>
                <w:color w:val="000000"/>
                <w:sz w:val="18"/>
                <w:szCs w:val="18"/>
              </w:rPr>
              <w:t>mountin</w:t>
            </w:r>
            <w:proofErr w:type="spellEnd"/>
            <w:r w:rsidRPr="007045FC">
              <w:rPr>
                <w:rFonts w:cstheme="minorHAnsi"/>
                <w:color w:val="000000"/>
                <w:sz w:val="18"/>
                <w:szCs w:val="18"/>
              </w:rPr>
              <w:t xml:space="preserve"> tabs cut off</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TETRIX Tube (220mm)</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W739076</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2</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9.95/2</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 </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TETRIX Tube (220mm)*</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W739076</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2</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9.95/2</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*cut to make chain tight</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TETRIX Tube (220mm)*</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W739076</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1</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9.95/2</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*cut to for elbow joint</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TETRIX Split Clamp</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W739078</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1</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7.95/2</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 </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TETRIX Split Clamp*</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W739078</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3</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7.95/2</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*clamp cut for clearance, set screws added</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TETRIX Split Clamp*</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W739078</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1</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7.95/2</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*set screw added</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TETRIX Tubing Plug Pack*</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W739193</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8</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2.95/2</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*8mm holes drilled for servo wire routing</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TETRIX L Bracket</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W739062</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8</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5.95/2</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 </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TETRIX L Bracket*</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W739062</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2</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5.95/2</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*cut to mount base to 120T gear</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TETRIX Axle Set Collar</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W739092</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3</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3.95/6</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 </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TETRIX Bronze Bushing</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W739091</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5</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15.95/12</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 </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TETRIX Bronze Bushing*</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W739091</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2</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15.95/12</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*cut to length for shoulder joint</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TETRIX Axle Spacer (1/8")</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W739100</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8</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1.95/12</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 </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TETRIX Gear (40T)</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W739028</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3</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24.95/2</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 </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TETRIX Gear (120T)</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W739085</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2</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29.95/1</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 </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TETRIX Gear (120T)*</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W739085</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1</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29.95/1</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*tapped to mount L bracket at shoulder</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TETRIX DC Drive Motor</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W739083</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2</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29.95/1</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 </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TETRIX Motor Encoder Pack</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W739140</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2</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79.95/1</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 xml:space="preserve">same as US Digital E4P-360-236-D-H-T-3 </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TETRIX 16T Sprocket</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W739165</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2</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18.95/2</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 </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lastRenderedPageBreak/>
              <w:t>TETRIX Chain</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W739173</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1</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14.95/1</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 </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TETRIX Motor Shaft Hubs</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W739079</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2</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7.95/2</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 </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TETRIX 100mm Axle</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W739088</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3</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17.95/6</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 </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TETRIX Motor Mount</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W739089</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2</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19.95/1</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 </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TETRIX Channel (416mm)</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W739069</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1</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19.95/1</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 </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proofErr w:type="spellStart"/>
            <w:r w:rsidRPr="007045FC">
              <w:rPr>
                <w:rFonts w:cstheme="minorHAnsi"/>
                <w:color w:val="000000"/>
                <w:sz w:val="18"/>
                <w:szCs w:val="18"/>
              </w:rPr>
              <w:t>HiTechnic</w:t>
            </w:r>
            <w:proofErr w:type="spellEnd"/>
            <w:r w:rsidRPr="007045FC">
              <w:rPr>
                <w:rFonts w:cstheme="minorHAnsi"/>
                <w:color w:val="000000"/>
                <w:sz w:val="18"/>
                <w:szCs w:val="18"/>
              </w:rPr>
              <w:t xml:space="preserve"> DC Motor Controller</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W991444</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1</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79.95/1</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 </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proofErr w:type="spellStart"/>
            <w:r w:rsidRPr="007045FC">
              <w:rPr>
                <w:rFonts w:cstheme="minorHAnsi"/>
                <w:color w:val="000000"/>
                <w:sz w:val="18"/>
                <w:szCs w:val="18"/>
              </w:rPr>
              <w:t>HiTechnic</w:t>
            </w:r>
            <w:proofErr w:type="spellEnd"/>
            <w:r w:rsidRPr="007045FC">
              <w:rPr>
                <w:rFonts w:cstheme="minorHAnsi"/>
                <w:color w:val="000000"/>
                <w:sz w:val="18"/>
                <w:szCs w:val="18"/>
              </w:rPr>
              <w:t xml:space="preserve"> Servo Controller</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W991445</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1</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79.95/1</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 </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proofErr w:type="spellStart"/>
            <w:r w:rsidRPr="007045FC">
              <w:rPr>
                <w:rFonts w:cstheme="minorHAnsi"/>
                <w:color w:val="000000"/>
                <w:sz w:val="18"/>
                <w:szCs w:val="18"/>
              </w:rPr>
              <w:t>HiTech</w:t>
            </w:r>
            <w:proofErr w:type="spellEnd"/>
            <w:r w:rsidRPr="007045FC">
              <w:rPr>
                <w:rFonts w:cstheme="minorHAnsi"/>
                <w:color w:val="000000"/>
                <w:sz w:val="18"/>
                <w:szCs w:val="18"/>
              </w:rPr>
              <w:t xml:space="preserve"> Servo Horn</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W739020</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3</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5.95/1</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 </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TETRIX Tube Clamp</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W739077</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10</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7.95/2</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 </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Servo Extension</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W739081</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3</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1.95/1</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 </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TETRIX Servo Joint Pivot Bracket</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W739063</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1</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11.95/1</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 </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TETRIX Servo Joint Pivot Bracket*</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W739063</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Lego Education</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1</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11.95/1</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*cut for nut clearance on hand</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Coat hanger*</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NA</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NA</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5</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NA</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*cut and bent for fingers</w:t>
            </w:r>
          </w:p>
        </w:tc>
      </w:tr>
      <w:tr w:rsidR="00B71239" w:rsidRPr="007045FC" w:rsidTr="00E85F81">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 xml:space="preserve">Custom sheet metal servo bracket </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NA</w:t>
            </w:r>
          </w:p>
        </w:tc>
        <w:tc>
          <w:tcPr>
            <w:tcW w:w="1260"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machine shop</w:t>
            </w:r>
          </w:p>
        </w:tc>
        <w:tc>
          <w:tcPr>
            <w:tcW w:w="1013"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1</w:t>
            </w:r>
          </w:p>
        </w:tc>
        <w:tc>
          <w:tcPr>
            <w:tcW w:w="879"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jc w:val="center"/>
              <w:rPr>
                <w:rFonts w:cstheme="minorHAnsi"/>
                <w:color w:val="000000"/>
                <w:sz w:val="18"/>
                <w:szCs w:val="18"/>
              </w:rPr>
            </w:pPr>
            <w:r w:rsidRPr="007045FC">
              <w:rPr>
                <w:rFonts w:cstheme="minorHAnsi"/>
                <w:color w:val="000000"/>
                <w:sz w:val="18"/>
                <w:szCs w:val="18"/>
              </w:rPr>
              <w:t>NA</w:t>
            </w:r>
          </w:p>
        </w:tc>
        <w:tc>
          <w:tcPr>
            <w:tcW w:w="2608" w:type="dxa"/>
            <w:tcBorders>
              <w:top w:val="nil"/>
              <w:left w:val="nil"/>
              <w:bottom w:val="single" w:sz="4" w:space="0" w:color="auto"/>
              <w:right w:val="single" w:sz="4" w:space="0" w:color="auto"/>
            </w:tcBorders>
            <w:shd w:val="clear" w:color="auto" w:fill="auto"/>
            <w:noWrap/>
            <w:vAlign w:val="center"/>
            <w:hideMark/>
          </w:tcPr>
          <w:p w:rsidR="00B71239" w:rsidRPr="007045FC" w:rsidRDefault="00B71239" w:rsidP="00E85F81">
            <w:pPr>
              <w:rPr>
                <w:rFonts w:cstheme="minorHAnsi"/>
                <w:color w:val="000000"/>
                <w:sz w:val="18"/>
                <w:szCs w:val="18"/>
              </w:rPr>
            </w:pPr>
            <w:r w:rsidRPr="007045FC">
              <w:rPr>
                <w:rFonts w:cstheme="minorHAnsi"/>
                <w:color w:val="000000"/>
                <w:sz w:val="18"/>
                <w:szCs w:val="18"/>
              </w:rPr>
              <w:t>mounts large servo to base</w:t>
            </w:r>
          </w:p>
        </w:tc>
      </w:tr>
    </w:tbl>
    <w:p w:rsidR="00B71239" w:rsidRPr="00AC1B3D" w:rsidRDefault="00B71239" w:rsidP="00D16CE2">
      <w:pPr>
        <w:ind w:right="2880"/>
        <w:jc w:val="both"/>
        <w:rPr>
          <w:rFonts w:ascii="Garamond" w:hAnsi="Garamond"/>
          <w:b/>
        </w:rPr>
      </w:pPr>
    </w:p>
    <w:p w:rsidR="006F6C19" w:rsidRPr="006F6C19" w:rsidRDefault="006F6C19" w:rsidP="00073C3E">
      <w:pPr>
        <w:ind w:right="2790"/>
        <w:rPr>
          <w:rFonts w:ascii="Garamond" w:hAnsi="Garamond"/>
          <w:b/>
          <w:sz w:val="22"/>
          <w:szCs w:val="22"/>
        </w:rPr>
      </w:pPr>
    </w:p>
    <w:sectPr w:rsidR="006F6C19" w:rsidRPr="006F6C19" w:rsidSect="001D23F4">
      <w:headerReference w:type="default" r:id="rId112"/>
      <w:footerReference w:type="default" r:id="rId1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5F81" w:rsidRDefault="00E85F81" w:rsidP="006F6C19">
      <w:r>
        <w:separator/>
      </w:r>
    </w:p>
  </w:endnote>
  <w:endnote w:type="continuationSeparator" w:id="0">
    <w:p w:rsidR="00E85F81" w:rsidRDefault="00E85F81" w:rsidP="006F6C1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MR1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993"/>
      <w:gridCol w:w="8583"/>
    </w:tblGrid>
    <w:tr w:rsidR="00E85F81" w:rsidTr="00F31622">
      <w:tc>
        <w:tcPr>
          <w:tcW w:w="918" w:type="dxa"/>
        </w:tcPr>
        <w:p w:rsidR="00E85F81" w:rsidRDefault="00E85F81" w:rsidP="00F31622">
          <w:pPr>
            <w:pStyle w:val="Footer"/>
            <w:jc w:val="right"/>
            <w:rPr>
              <w:b/>
              <w:color w:val="4F81BD"/>
              <w:sz w:val="32"/>
              <w:szCs w:val="32"/>
            </w:rPr>
          </w:pPr>
          <w:fldSimple w:instr=" PAGE   \* MERGEFORMAT ">
            <w:r w:rsidR="00EA13D2" w:rsidRPr="00EA13D2">
              <w:rPr>
                <w:b/>
                <w:noProof/>
                <w:color w:val="4F81BD"/>
                <w:sz w:val="32"/>
                <w:szCs w:val="32"/>
              </w:rPr>
              <w:t>44</w:t>
            </w:r>
          </w:fldSimple>
        </w:p>
      </w:tc>
      <w:tc>
        <w:tcPr>
          <w:tcW w:w="7938" w:type="dxa"/>
        </w:tcPr>
        <w:p w:rsidR="00E85F81" w:rsidRDefault="00E85F81" w:rsidP="00F31622">
          <w:pPr>
            <w:pStyle w:val="Footer"/>
          </w:pPr>
        </w:p>
      </w:tc>
    </w:tr>
  </w:tbl>
  <w:p w:rsidR="00E85F81" w:rsidRDefault="00E85F81" w:rsidP="006F6C19">
    <w:pPr>
      <w:pStyle w:val="Footer"/>
      <w:ind w:right="360"/>
    </w:pPr>
  </w:p>
  <w:p w:rsidR="00E85F81" w:rsidRDefault="00E85F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5F81" w:rsidRDefault="00E85F81" w:rsidP="006F6C19">
      <w:r>
        <w:separator/>
      </w:r>
    </w:p>
  </w:footnote>
  <w:footnote w:type="continuationSeparator" w:id="0">
    <w:p w:rsidR="00E85F81" w:rsidRDefault="00E85F81" w:rsidP="006F6C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top"/>
      <w:tblW w:w="5000" w:type="pct"/>
      <w:tblLayout w:type="fixed"/>
      <w:tblLook w:val="04A0"/>
    </w:tblPr>
    <w:tblGrid>
      <w:gridCol w:w="1915"/>
      <w:gridCol w:w="7661"/>
    </w:tblGrid>
    <w:tr w:rsidR="00E85F81" w:rsidTr="00F31622">
      <w:trPr>
        <w:trHeight w:val="1170"/>
      </w:trPr>
      <w:tc>
        <w:tcPr>
          <w:tcW w:w="1000" w:type="pct"/>
          <w:tcBorders>
            <w:right w:val="triple" w:sz="4" w:space="0" w:color="808080"/>
          </w:tcBorders>
          <w:vAlign w:val="bottom"/>
        </w:tcPr>
        <w:p w:rsidR="00E85F81" w:rsidRPr="00B37233" w:rsidRDefault="00E85F81" w:rsidP="00F31622">
          <w:pPr>
            <w:pStyle w:val="NoSpacing"/>
            <w:jc w:val="right"/>
            <w:rPr>
              <w:rFonts w:ascii="Cambria" w:hAnsi="Cambria"/>
              <w:sz w:val="20"/>
              <w:szCs w:val="20"/>
            </w:rPr>
          </w:pPr>
          <w:fldSimple w:instr=" PAGE    \* MERGEFORMAT ">
            <w:r w:rsidR="00EA13D2">
              <w:rPr>
                <w:noProof/>
              </w:rPr>
              <w:t>44</w:t>
            </w:r>
          </w:fldSimple>
        </w:p>
      </w:tc>
      <w:tc>
        <w:tcPr>
          <w:tcW w:w="4000" w:type="pct"/>
          <w:tcBorders>
            <w:left w:val="triple" w:sz="4" w:space="0" w:color="808080"/>
          </w:tcBorders>
          <w:vAlign w:val="bottom"/>
        </w:tcPr>
        <w:p w:rsidR="00E85F81" w:rsidRDefault="00E85F81" w:rsidP="00F31622">
          <w:pPr>
            <w:pStyle w:val="NoSpacing"/>
            <w:rPr>
              <w:rFonts w:ascii="Cambria" w:hAnsi="Cambria"/>
              <w:sz w:val="28"/>
              <w:szCs w:val="28"/>
            </w:rPr>
          </w:pPr>
        </w:p>
      </w:tc>
    </w:tr>
  </w:tbl>
  <w:p w:rsidR="00E85F81" w:rsidRDefault="00E85F81" w:rsidP="006F6C19">
    <w:pPr>
      <w:pStyle w:val="Header"/>
      <w:tabs>
        <w:tab w:val="left" w:pos="6570"/>
      </w:tabs>
    </w:pPr>
  </w:p>
  <w:p w:rsidR="00E85F81" w:rsidRDefault="00E85F81" w:rsidP="006F6C19">
    <w:pPr>
      <w:pStyle w:val="Header"/>
    </w:pPr>
    <w:r>
      <w:rPr>
        <w:noProof/>
      </w:rPr>
      <w:pict>
        <v:shapetype id="_x0000_t32" coordsize="21600,21600" o:spt="32" o:oned="t" path="m,l21600,21600e" filled="f">
          <v:path arrowok="t" fillok="f" o:connecttype="none"/>
          <o:lock v:ext="edit" shapetype="t"/>
        </v:shapetype>
        <v:shape id="_x0000_s2049" type="#_x0000_t32" style="position:absolute;margin-left:1.1pt;margin-top:18.5pt;width:291.15pt;height:0;z-index:251660288" o:connectortype="straight"/>
      </w:pict>
    </w:r>
  </w:p>
  <w:p w:rsidR="00E85F81" w:rsidRDefault="00E85F8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D4AB2"/>
    <w:multiLevelType w:val="hybridMultilevel"/>
    <w:tmpl w:val="8C948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E004AF"/>
    <w:multiLevelType w:val="hybridMultilevel"/>
    <w:tmpl w:val="6178ACE2"/>
    <w:lvl w:ilvl="0" w:tplc="00CCD058">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4FE68D4"/>
    <w:multiLevelType w:val="hybridMultilevel"/>
    <w:tmpl w:val="D17E45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26135037"/>
    <w:multiLevelType w:val="hybridMultilevel"/>
    <w:tmpl w:val="48BCDD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306F3D89"/>
    <w:multiLevelType w:val="multilevel"/>
    <w:tmpl w:val="023E5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7A644C"/>
    <w:multiLevelType w:val="hybridMultilevel"/>
    <w:tmpl w:val="FE5CA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56752C"/>
    <w:multiLevelType w:val="hybridMultilevel"/>
    <w:tmpl w:val="E0DCFA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C534B86"/>
    <w:multiLevelType w:val="hybridMultilevel"/>
    <w:tmpl w:val="B184CC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1F0DB2"/>
    <w:multiLevelType w:val="hybridMultilevel"/>
    <w:tmpl w:val="0E3EAF24"/>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9">
    <w:nsid w:val="53C15D33"/>
    <w:multiLevelType w:val="multilevel"/>
    <w:tmpl w:val="5D32D3F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nsid w:val="543B1D21"/>
    <w:multiLevelType w:val="hybridMultilevel"/>
    <w:tmpl w:val="766A36F4"/>
    <w:lvl w:ilvl="0" w:tplc="E586019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A5D5E48"/>
    <w:multiLevelType w:val="multilevel"/>
    <w:tmpl w:val="56D45B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4512D0"/>
    <w:multiLevelType w:val="hybridMultilevel"/>
    <w:tmpl w:val="F2C86D40"/>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3">
    <w:nsid w:val="5E117270"/>
    <w:multiLevelType w:val="hybridMultilevel"/>
    <w:tmpl w:val="59822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954FD1"/>
    <w:multiLevelType w:val="hybridMultilevel"/>
    <w:tmpl w:val="7946E498"/>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5">
    <w:nsid w:val="71E769C0"/>
    <w:multiLevelType w:val="hybridMultilevel"/>
    <w:tmpl w:val="622802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4CA297E"/>
    <w:multiLevelType w:val="hybridMultilevel"/>
    <w:tmpl w:val="DF6CC5F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769E5E77"/>
    <w:multiLevelType w:val="hybridMultilevel"/>
    <w:tmpl w:val="9D205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0D0E2F"/>
    <w:multiLevelType w:val="hybridMultilevel"/>
    <w:tmpl w:val="AE50E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1"/>
  </w:num>
  <w:num w:numId="4">
    <w:abstractNumId w:val="14"/>
  </w:num>
  <w:num w:numId="5">
    <w:abstractNumId w:val="15"/>
  </w:num>
  <w:num w:numId="6">
    <w:abstractNumId w:val="6"/>
  </w:num>
  <w:num w:numId="7">
    <w:abstractNumId w:val="3"/>
  </w:num>
  <w:num w:numId="8">
    <w:abstractNumId w:val="5"/>
  </w:num>
  <w:num w:numId="9">
    <w:abstractNumId w:val="17"/>
  </w:num>
  <w:num w:numId="10">
    <w:abstractNumId w:val="12"/>
  </w:num>
  <w:num w:numId="11">
    <w:abstractNumId w:val="16"/>
  </w:num>
  <w:num w:numId="12">
    <w:abstractNumId w:val="2"/>
  </w:num>
  <w:num w:numId="13">
    <w:abstractNumId w:val="8"/>
  </w:num>
  <w:num w:numId="14">
    <w:abstractNumId w:val="0"/>
  </w:num>
  <w:num w:numId="15">
    <w:abstractNumId w:val="18"/>
  </w:num>
  <w:num w:numId="16">
    <w:abstractNumId w:val="13"/>
  </w:num>
  <w:num w:numId="17">
    <w:abstractNumId w:val="10"/>
  </w:num>
  <w:num w:numId="18">
    <w:abstractNumId w:val="7"/>
  </w:num>
  <w:num w:numId="1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characterSpacingControl w:val="doNotCompress"/>
  <w:hdrShapeDefaults>
    <o:shapedefaults v:ext="edit" spidmax="3074"/>
    <o:shapelayout v:ext="edit">
      <o:idmap v:ext="edit" data="2"/>
      <o:rules v:ext="edit">
        <o:r id="V:Rule1" type="connector" idref="#_x0000_s2049"/>
      </o:rules>
    </o:shapelayout>
  </w:hdrShapeDefaults>
  <w:footnotePr>
    <w:footnote w:id="-1"/>
    <w:footnote w:id="0"/>
  </w:footnotePr>
  <w:endnotePr>
    <w:endnote w:id="-1"/>
    <w:endnote w:id="0"/>
  </w:endnotePr>
  <w:compat/>
  <w:rsids>
    <w:rsidRoot w:val="006F6C19"/>
    <w:rsid w:val="00063B81"/>
    <w:rsid w:val="00066223"/>
    <w:rsid w:val="000668BC"/>
    <w:rsid w:val="00073C3E"/>
    <w:rsid w:val="0015306D"/>
    <w:rsid w:val="001D23F4"/>
    <w:rsid w:val="001F3151"/>
    <w:rsid w:val="002911E9"/>
    <w:rsid w:val="002B53AD"/>
    <w:rsid w:val="003702DD"/>
    <w:rsid w:val="003738A7"/>
    <w:rsid w:val="003D361F"/>
    <w:rsid w:val="003E3F64"/>
    <w:rsid w:val="003F0D4C"/>
    <w:rsid w:val="004565DC"/>
    <w:rsid w:val="00495D5E"/>
    <w:rsid w:val="005601E2"/>
    <w:rsid w:val="005601F6"/>
    <w:rsid w:val="005E2D9F"/>
    <w:rsid w:val="00603E3F"/>
    <w:rsid w:val="006105C1"/>
    <w:rsid w:val="0062169A"/>
    <w:rsid w:val="006812F4"/>
    <w:rsid w:val="006B4E92"/>
    <w:rsid w:val="006E1C98"/>
    <w:rsid w:val="006F6C19"/>
    <w:rsid w:val="00736822"/>
    <w:rsid w:val="007E52E6"/>
    <w:rsid w:val="00814090"/>
    <w:rsid w:val="00884054"/>
    <w:rsid w:val="008B093C"/>
    <w:rsid w:val="008C05E9"/>
    <w:rsid w:val="008C6456"/>
    <w:rsid w:val="008D05FA"/>
    <w:rsid w:val="008E4491"/>
    <w:rsid w:val="00924C31"/>
    <w:rsid w:val="00965B0B"/>
    <w:rsid w:val="00997170"/>
    <w:rsid w:val="009A1FAC"/>
    <w:rsid w:val="009B41AA"/>
    <w:rsid w:val="00A5588B"/>
    <w:rsid w:val="00A856E9"/>
    <w:rsid w:val="00AC1B3D"/>
    <w:rsid w:val="00B71239"/>
    <w:rsid w:val="00B96857"/>
    <w:rsid w:val="00C65BD8"/>
    <w:rsid w:val="00CA6A15"/>
    <w:rsid w:val="00CE1CFF"/>
    <w:rsid w:val="00D14516"/>
    <w:rsid w:val="00D1562F"/>
    <w:rsid w:val="00D16CE2"/>
    <w:rsid w:val="00D6468F"/>
    <w:rsid w:val="00D7399E"/>
    <w:rsid w:val="00D91508"/>
    <w:rsid w:val="00DA752D"/>
    <w:rsid w:val="00DE3962"/>
    <w:rsid w:val="00E079BC"/>
    <w:rsid w:val="00E730C2"/>
    <w:rsid w:val="00E85F81"/>
    <w:rsid w:val="00EA13D2"/>
    <w:rsid w:val="00F31622"/>
    <w:rsid w:val="00F500DB"/>
    <w:rsid w:val="00FA2E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C19"/>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6F6C19"/>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semiHidden/>
    <w:unhideWhenUsed/>
    <w:qFormat/>
    <w:rsid w:val="00B9685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F500D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6C19"/>
    <w:pPr>
      <w:tabs>
        <w:tab w:val="center" w:pos="4680"/>
        <w:tab w:val="right" w:pos="9360"/>
      </w:tabs>
    </w:pPr>
  </w:style>
  <w:style w:type="character" w:customStyle="1" w:styleId="HeaderChar">
    <w:name w:val="Header Char"/>
    <w:basedOn w:val="DefaultParagraphFont"/>
    <w:link w:val="Header"/>
    <w:uiPriority w:val="99"/>
    <w:rsid w:val="006F6C19"/>
  </w:style>
  <w:style w:type="paragraph" w:styleId="Footer">
    <w:name w:val="footer"/>
    <w:basedOn w:val="Normal"/>
    <w:link w:val="FooterChar"/>
    <w:uiPriority w:val="99"/>
    <w:unhideWhenUsed/>
    <w:rsid w:val="006F6C19"/>
    <w:pPr>
      <w:tabs>
        <w:tab w:val="center" w:pos="4680"/>
        <w:tab w:val="right" w:pos="9360"/>
      </w:tabs>
    </w:pPr>
  </w:style>
  <w:style w:type="character" w:customStyle="1" w:styleId="FooterChar">
    <w:name w:val="Footer Char"/>
    <w:basedOn w:val="DefaultParagraphFont"/>
    <w:link w:val="Footer"/>
    <w:uiPriority w:val="99"/>
    <w:rsid w:val="006F6C19"/>
  </w:style>
  <w:style w:type="paragraph" w:styleId="NoSpacing">
    <w:name w:val="No Spacing"/>
    <w:link w:val="NoSpacingChar"/>
    <w:uiPriority w:val="1"/>
    <w:qFormat/>
    <w:rsid w:val="006F6C19"/>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6F6C19"/>
    <w:rPr>
      <w:rFonts w:ascii="Calibri" w:eastAsia="Times New Roman" w:hAnsi="Calibri" w:cs="Times New Roman"/>
    </w:rPr>
  </w:style>
  <w:style w:type="character" w:customStyle="1" w:styleId="Heading1Char">
    <w:name w:val="Heading 1 Char"/>
    <w:basedOn w:val="DefaultParagraphFont"/>
    <w:link w:val="Heading1"/>
    <w:rsid w:val="006F6C19"/>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6F6C19"/>
  </w:style>
  <w:style w:type="paragraph" w:styleId="NormalWeb">
    <w:name w:val="Normal (Web)"/>
    <w:basedOn w:val="Normal"/>
    <w:uiPriority w:val="99"/>
    <w:semiHidden/>
    <w:unhideWhenUsed/>
    <w:rsid w:val="006F6C19"/>
    <w:pPr>
      <w:spacing w:before="100" w:beforeAutospacing="1" w:after="100" w:afterAutospacing="1"/>
    </w:pPr>
  </w:style>
  <w:style w:type="character" w:customStyle="1" w:styleId="apple-style-span">
    <w:name w:val="apple-style-span"/>
    <w:basedOn w:val="DefaultParagraphFont"/>
    <w:rsid w:val="00073C3E"/>
  </w:style>
  <w:style w:type="paragraph" w:styleId="ListParagraph">
    <w:name w:val="List Paragraph"/>
    <w:basedOn w:val="Normal"/>
    <w:link w:val="ListParagraphChar"/>
    <w:uiPriority w:val="34"/>
    <w:qFormat/>
    <w:rsid w:val="005601E2"/>
    <w:pPr>
      <w:ind w:left="720"/>
      <w:contextualSpacing/>
    </w:pPr>
  </w:style>
  <w:style w:type="paragraph" w:styleId="Caption">
    <w:name w:val="caption"/>
    <w:basedOn w:val="Normal"/>
    <w:next w:val="Normal"/>
    <w:uiPriority w:val="99"/>
    <w:qFormat/>
    <w:rsid w:val="002911E9"/>
    <w:pPr>
      <w:spacing w:after="200"/>
    </w:pPr>
    <w:rPr>
      <w:rFonts w:ascii="Calibri" w:eastAsia="Calibri" w:hAnsi="Calibri"/>
      <w:b/>
      <w:bCs/>
      <w:color w:val="4F81BD"/>
      <w:sz w:val="18"/>
      <w:szCs w:val="18"/>
    </w:rPr>
  </w:style>
  <w:style w:type="character" w:customStyle="1" w:styleId="ListParagraphChar">
    <w:name w:val="List Paragraph Char"/>
    <w:basedOn w:val="DefaultParagraphFont"/>
    <w:link w:val="ListParagraph"/>
    <w:uiPriority w:val="34"/>
    <w:rsid w:val="00997170"/>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97170"/>
    <w:rPr>
      <w:color w:val="0000FF"/>
      <w:u w:val="single"/>
    </w:rPr>
  </w:style>
  <w:style w:type="paragraph" w:customStyle="1" w:styleId="Heading2">
    <w:name w:val="Heading2"/>
    <w:basedOn w:val="ListParagraph"/>
    <w:qFormat/>
    <w:rsid w:val="00997170"/>
    <w:pPr>
      <w:autoSpaceDE w:val="0"/>
      <w:autoSpaceDN w:val="0"/>
      <w:adjustRightInd w:val="0"/>
      <w:ind w:left="0" w:right="2794"/>
      <w:jc w:val="both"/>
    </w:pPr>
    <w:rPr>
      <w:rFonts w:ascii="Garamond" w:eastAsia="Calibri" w:hAnsi="Garamond"/>
      <w:sz w:val="22"/>
      <w:szCs w:val="22"/>
    </w:rPr>
  </w:style>
  <w:style w:type="paragraph" w:customStyle="1" w:styleId="Heading30">
    <w:name w:val="Heading3"/>
    <w:basedOn w:val="ListParagraph"/>
    <w:link w:val="Heading3Char0"/>
    <w:qFormat/>
    <w:rsid w:val="00997170"/>
    <w:pPr>
      <w:autoSpaceDE w:val="0"/>
      <w:autoSpaceDN w:val="0"/>
      <w:adjustRightInd w:val="0"/>
      <w:spacing w:before="120"/>
      <w:ind w:left="0" w:right="2794"/>
      <w:contextualSpacing w:val="0"/>
      <w:jc w:val="both"/>
    </w:pPr>
    <w:rPr>
      <w:rFonts w:ascii="Garamond" w:eastAsia="Calibri" w:hAnsi="Garamond"/>
      <w:i/>
      <w:sz w:val="20"/>
      <w:szCs w:val="20"/>
    </w:rPr>
  </w:style>
  <w:style w:type="character" w:customStyle="1" w:styleId="Heading3Char0">
    <w:name w:val="Heading3 Char"/>
    <w:basedOn w:val="ListParagraphChar"/>
    <w:link w:val="Heading30"/>
    <w:rsid w:val="00997170"/>
    <w:rPr>
      <w:rFonts w:ascii="Garamond" w:eastAsia="Calibri" w:hAnsi="Garamond"/>
      <w:i/>
      <w:sz w:val="20"/>
      <w:szCs w:val="20"/>
    </w:rPr>
  </w:style>
  <w:style w:type="paragraph" w:styleId="BalloonText">
    <w:name w:val="Balloon Text"/>
    <w:basedOn w:val="Normal"/>
    <w:link w:val="BalloonTextChar"/>
    <w:uiPriority w:val="99"/>
    <w:semiHidden/>
    <w:unhideWhenUsed/>
    <w:rsid w:val="00997170"/>
    <w:rPr>
      <w:rFonts w:ascii="Tahoma" w:hAnsi="Tahoma" w:cs="Tahoma"/>
      <w:sz w:val="16"/>
      <w:szCs w:val="16"/>
    </w:rPr>
  </w:style>
  <w:style w:type="character" w:customStyle="1" w:styleId="BalloonTextChar">
    <w:name w:val="Balloon Text Char"/>
    <w:basedOn w:val="DefaultParagraphFont"/>
    <w:link w:val="BalloonText"/>
    <w:uiPriority w:val="99"/>
    <w:semiHidden/>
    <w:rsid w:val="00997170"/>
    <w:rPr>
      <w:rFonts w:ascii="Tahoma" w:eastAsia="Times New Roman" w:hAnsi="Tahoma" w:cs="Tahoma"/>
      <w:sz w:val="16"/>
      <w:szCs w:val="16"/>
    </w:rPr>
  </w:style>
  <w:style w:type="paragraph" w:customStyle="1" w:styleId="Caption1">
    <w:name w:val="Caption1"/>
    <w:basedOn w:val="Normal"/>
    <w:rsid w:val="00063B81"/>
    <w:pPr>
      <w:jc w:val="center"/>
    </w:pPr>
    <w:rPr>
      <w:rFonts w:ascii="Arial" w:hAnsi="Arial"/>
      <w:i/>
      <w:iCs/>
      <w:sz w:val="22"/>
      <w:szCs w:val="20"/>
    </w:rPr>
  </w:style>
  <w:style w:type="character" w:customStyle="1" w:styleId="il">
    <w:name w:val="il"/>
    <w:basedOn w:val="DefaultParagraphFont"/>
    <w:rsid w:val="00D7399E"/>
  </w:style>
  <w:style w:type="paragraph" w:customStyle="1" w:styleId="StyleLatinLucidaConsole10ptLeft05After0ptLin">
    <w:name w:val="Style (Latin) Lucida Console 10 pt Left:  0.5&quot; After:  0 pt Lin..."/>
    <w:basedOn w:val="Normal"/>
    <w:rsid w:val="00F500DB"/>
    <w:pPr>
      <w:pBdr>
        <w:top w:val="single" w:sz="4" w:space="1" w:color="auto"/>
        <w:left w:val="single" w:sz="4" w:space="4" w:color="auto"/>
        <w:bottom w:val="single" w:sz="4" w:space="1" w:color="auto"/>
        <w:right w:val="single" w:sz="4" w:space="4" w:color="auto"/>
      </w:pBdr>
      <w:shd w:val="pct5" w:color="auto" w:fill="auto"/>
      <w:ind w:left="720" w:right="720"/>
    </w:pPr>
    <w:rPr>
      <w:rFonts w:ascii="Lucida Console" w:hAnsi="Lucida Console"/>
      <w:sz w:val="20"/>
      <w:szCs w:val="20"/>
    </w:rPr>
  </w:style>
  <w:style w:type="character" w:customStyle="1" w:styleId="Heading4Char">
    <w:name w:val="Heading 4 Char"/>
    <w:basedOn w:val="DefaultParagraphFont"/>
    <w:link w:val="Heading4"/>
    <w:uiPriority w:val="9"/>
    <w:semiHidden/>
    <w:rsid w:val="00F500DB"/>
    <w:rPr>
      <w:rFonts w:asciiTheme="majorHAnsi" w:eastAsiaTheme="majorEastAsia" w:hAnsiTheme="majorHAnsi" w:cstheme="majorBidi"/>
      <w:b/>
      <w:bCs/>
      <w:i/>
      <w:iCs/>
      <w:color w:val="4F81BD" w:themeColor="accent1"/>
      <w:sz w:val="24"/>
      <w:szCs w:val="24"/>
    </w:rPr>
  </w:style>
  <w:style w:type="character" w:customStyle="1" w:styleId="Heading3Char">
    <w:name w:val="Heading 3 Char"/>
    <w:basedOn w:val="DefaultParagraphFont"/>
    <w:link w:val="Heading3"/>
    <w:semiHidden/>
    <w:rsid w:val="00B96857"/>
    <w:rPr>
      <w:rFonts w:ascii="Cambria" w:eastAsia="Times New Roman" w:hAnsi="Cambria" w:cs="Times New Roman"/>
      <w:b/>
      <w:bCs/>
      <w:sz w:val="26"/>
      <w:szCs w:val="26"/>
    </w:rPr>
  </w:style>
  <w:style w:type="paragraph" w:customStyle="1" w:styleId="Heading10">
    <w:name w:val="Heading1"/>
    <w:basedOn w:val="Normal"/>
    <w:link w:val="Heading1Char0"/>
    <w:qFormat/>
    <w:rsid w:val="00A856E9"/>
    <w:pPr>
      <w:autoSpaceDE w:val="0"/>
      <w:autoSpaceDN w:val="0"/>
      <w:adjustRightInd w:val="0"/>
      <w:ind w:right="2794"/>
      <w:jc w:val="both"/>
    </w:pPr>
    <w:rPr>
      <w:rFonts w:ascii="Garamond" w:hAnsi="Garamond"/>
      <w:b/>
    </w:rPr>
  </w:style>
  <w:style w:type="character" w:customStyle="1" w:styleId="Heading1Char0">
    <w:name w:val="Heading1 Char"/>
    <w:basedOn w:val="DefaultParagraphFont"/>
    <w:link w:val="Heading10"/>
    <w:rsid w:val="00A856E9"/>
    <w:rPr>
      <w:rFonts w:ascii="Garamond" w:eastAsia="Times New Roman" w:hAnsi="Garamond" w:cs="Times New Roman"/>
      <w:b/>
      <w:sz w:val="24"/>
      <w:szCs w:val="24"/>
    </w:rPr>
  </w:style>
</w:styles>
</file>

<file path=word/webSettings.xml><?xml version="1.0" encoding="utf-8"?>
<w:webSettings xmlns:r="http://schemas.openxmlformats.org/officeDocument/2006/relationships" xmlns:w="http://schemas.openxmlformats.org/wordprocessingml/2006/main">
  <w:divs>
    <w:div w:id="697202283">
      <w:bodyDiv w:val="1"/>
      <w:marLeft w:val="0"/>
      <w:marRight w:val="0"/>
      <w:marTop w:val="0"/>
      <w:marBottom w:val="0"/>
      <w:divBdr>
        <w:top w:val="none" w:sz="0" w:space="0" w:color="auto"/>
        <w:left w:val="none" w:sz="0" w:space="0" w:color="auto"/>
        <w:bottom w:val="none" w:sz="0" w:space="0" w:color="auto"/>
        <w:right w:val="none" w:sz="0" w:space="0" w:color="auto"/>
      </w:divBdr>
      <w:divsChild>
        <w:div w:id="2946503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png"/><Relationship Id="rId42" Type="http://schemas.openxmlformats.org/officeDocument/2006/relationships/image" Target="http://usdigital.com/assets/images/galleries/usdweb_raw_0006.jpg" TargetMode="External"/><Relationship Id="rId47" Type="http://schemas.openxmlformats.org/officeDocument/2006/relationships/image" Target="http://www.legoeducation.us/sharedimages/product/Large/L_ServoControllerTETRIX.jpg" TargetMode="External"/><Relationship Id="rId63" Type="http://schemas.openxmlformats.org/officeDocument/2006/relationships/image" Target="media/image36.png"/><Relationship Id="rId68" Type="http://schemas.openxmlformats.org/officeDocument/2006/relationships/image" Target="media/image39.png"/><Relationship Id="rId84" Type="http://schemas.openxmlformats.org/officeDocument/2006/relationships/image" Target="media/image54.png"/><Relationship Id="rId89" Type="http://schemas.openxmlformats.org/officeDocument/2006/relationships/hyperlink" Target="http://www.legoeducation.us/store/detail.aspx?KeyWords=motor%20controller&amp;by=20&amp;ID=1648&amp;c=0&amp;t=0&amp;l=0" TargetMode="External"/><Relationship Id="rId112" Type="http://schemas.openxmlformats.org/officeDocument/2006/relationships/header" Target="header1.xml"/><Relationship Id="rId16" Type="http://schemas.openxmlformats.org/officeDocument/2006/relationships/hyperlink" Target="http://www.legoeducation.us/store/detail.aspx?KeyWords=motor%20controller&amp;by=20&amp;ID=1648&amp;c=0&amp;t=0&amp;l=0" TargetMode="External"/><Relationship Id="rId107" Type="http://schemas.openxmlformats.org/officeDocument/2006/relationships/hyperlink" Target="http://web.cecs.pdx.edu/~furnissj/robot_arm.wmv" TargetMode="Externa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image" Target="http://www.legoeducation.us/sharedimages/product/Large/L_DCmotorControllerTETRIX.jpg" TargetMode="External"/><Relationship Id="rId45" Type="http://schemas.openxmlformats.org/officeDocument/2006/relationships/hyperlink" Target="http://www.legoeducation.us/ImagePopup.aspx?reftype=1&amp;refid=1649&amp;defimg=9384&amp;pop=1" TargetMode="External"/><Relationship Id="rId53" Type="http://schemas.openxmlformats.org/officeDocument/2006/relationships/hyperlink" Target="http://www.RobotC.net" TargetMode="External"/><Relationship Id="rId58" Type="http://schemas.openxmlformats.org/officeDocument/2006/relationships/image" Target="media/image31.png"/><Relationship Id="rId66" Type="http://schemas.openxmlformats.org/officeDocument/2006/relationships/image" Target="media/image37.png"/><Relationship Id="rId74" Type="http://schemas.openxmlformats.org/officeDocument/2006/relationships/hyperlink" Target="http://www.legoeducation.us/sharedimages/resources/991520Elements.JPG" TargetMode="External"/><Relationship Id="rId79" Type="http://schemas.openxmlformats.org/officeDocument/2006/relationships/image" Target="media/image49.png"/><Relationship Id="rId87" Type="http://schemas.openxmlformats.org/officeDocument/2006/relationships/hyperlink" Target="http://www.legoeducation.us/store/detail.aspx?CategoryID=159&amp;by=9&amp;c=1&amp;ID=1713" TargetMode="External"/><Relationship Id="rId102" Type="http://schemas.openxmlformats.org/officeDocument/2006/relationships/hyperlink" Target="http://usdigital.com/products/encoders/incremental/rotary/kit/e4p/" TargetMode="External"/><Relationship Id="rId110" Type="http://schemas.openxmlformats.org/officeDocument/2006/relationships/image" Target="media/image58.pn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4.png"/><Relationship Id="rId82" Type="http://schemas.openxmlformats.org/officeDocument/2006/relationships/image" Target="media/image52.emf"/><Relationship Id="rId90" Type="http://schemas.openxmlformats.org/officeDocument/2006/relationships/hyperlink" Target="http://www.legoeducation.us/store/detail.aspx?KeyWords=brick&amp;by=20&amp;ID=1275&amp;c=0&amp;t=0&amp;l=0" TargetMode="External"/><Relationship Id="rId95" Type="http://schemas.openxmlformats.org/officeDocument/2006/relationships/hyperlink" Target="http://www.robotc.net/forums/viewtopic.php?f=46&amp;t=1839" TargetMode="External"/><Relationship Id="rId19" Type="http://schemas.openxmlformats.org/officeDocument/2006/relationships/hyperlink" Target="http://www.amazon.com/12V-7Ah-Battery-Charger-Combo/dp/B0006OBOFK" TargetMode="External"/><Relationship Id="rId14" Type="http://schemas.openxmlformats.org/officeDocument/2006/relationships/hyperlink" Target="http://www.legoeducation.us/store/detail.aspx?CategoryID=159&amp;by=9&amp;c=1&amp;ID=1713"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4.jpeg"/><Relationship Id="rId48" Type="http://schemas.openxmlformats.org/officeDocument/2006/relationships/image" Target="media/image26.emf"/><Relationship Id="rId56" Type="http://schemas.openxmlformats.org/officeDocument/2006/relationships/hyperlink" Target="http://mindstorms.lego.com/en-us/support/files/Driver.aspx" TargetMode="External"/><Relationship Id="rId64" Type="http://schemas.openxmlformats.org/officeDocument/2006/relationships/hyperlink" Target="http://www.mindsensors.com/index.php?module=documents&amp;JAS_DocumentManager_op=viewDocument&amp;JAS_Document_id=13" TargetMode="External"/><Relationship Id="rId69" Type="http://schemas.openxmlformats.org/officeDocument/2006/relationships/image" Target="media/image40.jpeg"/><Relationship Id="rId77" Type="http://schemas.openxmlformats.org/officeDocument/2006/relationships/image" Target="media/image47.png"/><Relationship Id="rId100" Type="http://schemas.openxmlformats.org/officeDocument/2006/relationships/hyperlink" Target="http://www.3dcontentcentral.com/Search.aspx?arg=tetrix" TargetMode="External"/><Relationship Id="rId105" Type="http://schemas.openxmlformats.org/officeDocument/2006/relationships/hyperlink" Target="http://web.cecs.pdx.edu/~furnissj/armjoystick.c" TargetMode="External"/><Relationship Id="rId113"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9.emf"/><Relationship Id="rId72" Type="http://schemas.openxmlformats.org/officeDocument/2006/relationships/image" Target="media/image43.emf"/><Relationship Id="rId80" Type="http://schemas.openxmlformats.org/officeDocument/2006/relationships/image" Target="media/image50.png"/><Relationship Id="rId85" Type="http://schemas.openxmlformats.org/officeDocument/2006/relationships/image" Target="media/image55.emf"/><Relationship Id="rId93" Type="http://schemas.openxmlformats.org/officeDocument/2006/relationships/hyperlink" Target="http://www.mindsensors.com/index.php?module=pagemaster&amp;PAGE_user_op=view_page&amp;PAGE_id=84" TargetMode="External"/><Relationship Id="rId98" Type="http://schemas.openxmlformats.org/officeDocument/2006/relationships/hyperlink" Target="http://rdpartyrobotcdr.sourceforge.net/documentation/files.htm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legoeducation.us/store/detail.aspx?KeyWords=brick&amp;by=20&amp;ID=1275&amp;c=0&amp;t=0&amp;l=0" TargetMode="Externa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http://www.legoeducation.us/sharedimages/product/Large/L_TETRIX152rpmMotor.jpg" TargetMode="External"/><Relationship Id="rId46" Type="http://schemas.openxmlformats.org/officeDocument/2006/relationships/image" Target="media/image25.jpeg"/><Relationship Id="rId59" Type="http://schemas.openxmlformats.org/officeDocument/2006/relationships/image" Target="media/image32.png"/><Relationship Id="rId67" Type="http://schemas.openxmlformats.org/officeDocument/2006/relationships/image" Target="media/image38.png"/><Relationship Id="rId103" Type="http://schemas.openxmlformats.org/officeDocument/2006/relationships/hyperlink" Target="http://usdigital.com/products/encoders/incremental/rotary/kit/e4p/" TargetMode="External"/><Relationship Id="rId108" Type="http://schemas.openxmlformats.org/officeDocument/2006/relationships/image" Target="media/image56.png"/><Relationship Id="rId20" Type="http://schemas.openxmlformats.org/officeDocument/2006/relationships/hyperlink" Target="http://www.mindsensors.com/index.php?module=pagemaster&amp;PAGE_user_op=view_page&amp;PAGE_id=84" TargetMode="External"/><Relationship Id="rId41" Type="http://schemas.openxmlformats.org/officeDocument/2006/relationships/image" Target="media/image23.jpeg"/><Relationship Id="rId54" Type="http://schemas.openxmlformats.org/officeDocument/2006/relationships/hyperlink" Target="http://www.robotc.net/forums/viewtopic.php?f=46&amp;t=1839" TargetMode="External"/><Relationship Id="rId62" Type="http://schemas.openxmlformats.org/officeDocument/2006/relationships/image" Target="media/image35.png"/><Relationship Id="rId70" Type="http://schemas.openxmlformats.org/officeDocument/2006/relationships/image" Target="media/image41.jpeg"/><Relationship Id="rId75" Type="http://schemas.openxmlformats.org/officeDocument/2006/relationships/image" Target="media/image45.jpeg"/><Relationship Id="rId83" Type="http://schemas.openxmlformats.org/officeDocument/2006/relationships/image" Target="media/image53.png"/><Relationship Id="rId88" Type="http://schemas.openxmlformats.org/officeDocument/2006/relationships/hyperlink" Target="http://www.onlinemetals.com/merchant.cfm?pid=13493&amp;step=4&amp;id=1003&amp;top_cat=0" TargetMode="External"/><Relationship Id="rId91" Type="http://schemas.openxmlformats.org/officeDocument/2006/relationships/hyperlink" Target="http://www.legoeducation.us/store/detail.aspx?CategoryID=159&amp;by=9&amp;c=1&amp;ID=1713" TargetMode="External"/><Relationship Id="rId96" Type="http://schemas.openxmlformats.org/officeDocument/2006/relationships/hyperlink" Target="http://mindstorms.lego.com/en-us/support/files/Driver.aspx" TargetMode="External"/><Relationship Id="rId111"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nlinemetals.com/merchant.cfm?pid=13493&amp;step=4&amp;id=1003&amp;top_cat=0"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http://cache.lego.com/images/shop/prod/9841-0000-xx-12-1.jpg" TargetMode="External"/><Relationship Id="rId49" Type="http://schemas.openxmlformats.org/officeDocument/2006/relationships/image" Target="media/image27.emf"/><Relationship Id="rId57" Type="http://schemas.openxmlformats.org/officeDocument/2006/relationships/hyperlink" Target="http://www.mindsensors.com/index.php?module=documents&amp;JAS_DocumentManager_op=viewDocument&amp;JAS_Document_id=13" TargetMode="External"/><Relationship Id="rId106" Type="http://schemas.openxmlformats.org/officeDocument/2006/relationships/hyperlink" Target="http://www.flickr.com/photos/furnissj/sets/72157622850565385/" TargetMode="External"/><Relationship Id="rId114"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16.png"/><Relationship Id="rId44" Type="http://schemas.openxmlformats.org/officeDocument/2006/relationships/image" Target="http://www.legoeducation.us/sharedimages/product/Large/L_TETRIXServo.jpg" TargetMode="External"/><Relationship Id="rId52" Type="http://schemas.openxmlformats.org/officeDocument/2006/relationships/image" Target="media/image30.emf"/><Relationship Id="rId60" Type="http://schemas.openxmlformats.org/officeDocument/2006/relationships/image" Target="media/image33.png"/><Relationship Id="rId65" Type="http://schemas.openxmlformats.org/officeDocument/2006/relationships/hyperlink" Target="http://rdpartyrobotcdr.sourceforge.net/documentation/files.html" TargetMode="External"/><Relationship Id="rId73" Type="http://schemas.openxmlformats.org/officeDocument/2006/relationships/image" Target="media/image44.jpe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hyperlink" Target="http://shop.pitsco.com/store/detail.aspx?ID=5407&amp;bhcp=1" TargetMode="External"/><Relationship Id="rId94" Type="http://schemas.openxmlformats.org/officeDocument/2006/relationships/hyperlink" Target="http://www.mindsensors.com/index.php?module=pagemaster&amp;PAGE_user_op=view_page&amp;PAGE_id=119" TargetMode="External"/><Relationship Id="rId99" Type="http://schemas.openxmlformats.org/officeDocument/2006/relationships/hyperlink" Target="http://web.cecs.pdx.edu/~furnissj/tetrix_models.zip" TargetMode="External"/><Relationship Id="rId101" Type="http://schemas.openxmlformats.org/officeDocument/2006/relationships/hyperlink" Target="http://web.cecs.pdx.edu/~furnissj/final_assembly.zip"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hop.pitsco.com/store/detail.aspx?ID=5407&amp;bhcp=1" TargetMode="External"/><Relationship Id="rId18" Type="http://schemas.openxmlformats.org/officeDocument/2006/relationships/hyperlink" Target="http://www.legoeducation.us/store/detail.aspx?CategoryID=159&amp;by=9&amp;c=1&amp;ID=1713" TargetMode="External"/><Relationship Id="rId39" Type="http://schemas.openxmlformats.org/officeDocument/2006/relationships/image" Target="media/image22.jpeg"/><Relationship Id="rId109" Type="http://schemas.openxmlformats.org/officeDocument/2006/relationships/image" Target="media/image57.png"/><Relationship Id="rId34" Type="http://schemas.openxmlformats.org/officeDocument/2006/relationships/image" Target="media/image19.png"/><Relationship Id="rId50" Type="http://schemas.openxmlformats.org/officeDocument/2006/relationships/image" Target="media/image28.png"/><Relationship Id="rId55" Type="http://schemas.openxmlformats.org/officeDocument/2006/relationships/hyperlink" Target="http://www.robotc.net/forums/viewtopic.php?f=46&amp;t=1839" TargetMode="External"/><Relationship Id="rId76" Type="http://schemas.openxmlformats.org/officeDocument/2006/relationships/image" Target="media/image46.png"/><Relationship Id="rId97" Type="http://schemas.openxmlformats.org/officeDocument/2006/relationships/hyperlink" Target="http://www.mindsensors.com/index.php?module=documents&amp;JAS_DocumentManager_op=viewDocument&amp;JAS_Document_id=13" TargetMode="External"/><Relationship Id="rId104" Type="http://schemas.openxmlformats.org/officeDocument/2006/relationships/hyperlink" Target="http://web.cecs.pdx.edu/~furnissj/Tetrix%20DC%20drive%20motor.pdf" TargetMode="External"/><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hyperlink" Target="http://www.amazon.com/12V-7Ah-Battery-Charger-Combo/dp/B0006OBOFK" TargetMode="External"/><Relationship Id="rId2" Type="http://schemas.openxmlformats.org/officeDocument/2006/relationships/numbering" Target="numbering.xml"/><Relationship Id="rId29"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57F30-DF24-47FE-BA66-511CF7D1D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89</Pages>
  <Words>16421</Words>
  <Characters>93601</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hamburgler</dc:creator>
  <cp:lastModifiedBy>the hamburgler</cp:lastModifiedBy>
  <cp:revision>7</cp:revision>
  <dcterms:created xsi:type="dcterms:W3CDTF">2009-12-15T04:02:00Z</dcterms:created>
  <dcterms:modified xsi:type="dcterms:W3CDTF">2009-12-15T06:15:00Z</dcterms:modified>
</cp:coreProperties>
</file>