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9C" w:rsidRDefault="00892C9C" w:rsidP="00892C9C">
      <w:pPr>
        <w:pStyle w:val="Heading2"/>
      </w:pPr>
      <w:r>
        <w:t xml:space="preserve">Example:  </w:t>
      </w:r>
      <w:r w:rsidR="009E47BC">
        <w:t>Two-way ANOVA on Laundry Detergent</w:t>
      </w:r>
      <w:r w:rsidR="00D45213">
        <w:t xml:space="preserve">, LRS </w:t>
      </w:r>
      <w:r>
        <w:t>pp.</w:t>
      </w:r>
      <w:r w:rsidR="009E47BC">
        <w:t>518</w:t>
      </w:r>
      <w:r>
        <w:t>-</w:t>
      </w:r>
      <w:r w:rsidR="009E47BC">
        <w:t>522</w:t>
      </w:r>
    </w:p>
    <w:p w:rsidR="00C87E34" w:rsidRPr="00C87E34" w:rsidRDefault="00C87E34" w:rsidP="00C87E34">
      <w:pPr>
        <w:pStyle w:val="Heading3"/>
      </w:pPr>
      <w:r>
        <w:t>Load the data</w:t>
      </w:r>
    </w:p>
    <w:p w:rsidR="00C87E34" w:rsidRDefault="00D45213" w:rsidP="0033688F">
      <w:pPr>
        <w:pStyle w:val="items"/>
      </w:pPr>
      <w:r>
        <w:t>1.</w:t>
      </w:r>
      <w:r>
        <w:tab/>
        <w:t xml:space="preserve">Open laundry2.txt. Don’t read first row as the </w:t>
      </w:r>
      <w:r w:rsidR="00C87E34">
        <w:t>header</w:t>
      </w:r>
      <w:r>
        <w:t>.</w:t>
      </w:r>
    </w:p>
    <w:p w:rsidR="00C87E34" w:rsidRDefault="00C87E34" w:rsidP="0033688F">
      <w:pPr>
        <w:pStyle w:val="items"/>
      </w:pPr>
      <w:r>
        <w:t>2.</w:t>
      </w:r>
      <w:r>
        <w:tab/>
        <w:t xml:space="preserve"> Label columns: C1: dirt_removed, C2: detergent, C3: temperature</w:t>
      </w:r>
    </w:p>
    <w:p w:rsidR="00C87E34" w:rsidRDefault="00C87E34" w:rsidP="00C87E34">
      <w:pPr>
        <w:pStyle w:val="Heading3"/>
      </w:pPr>
      <w:r>
        <w:t>Make BoxPlot</w:t>
      </w:r>
      <w:r w:rsidR="00E068F2">
        <w:t>s</w:t>
      </w:r>
    </w:p>
    <w:p w:rsidR="00C87E34" w:rsidRDefault="00C87E34" w:rsidP="0033688F">
      <w:pPr>
        <w:pStyle w:val="items"/>
      </w:pPr>
      <w:r>
        <w:t>1.</w:t>
      </w:r>
      <w:r>
        <w:tab/>
      </w:r>
      <w:r w:rsidR="00E75716" w:rsidRPr="006814CC">
        <w:rPr>
          <w:b/>
          <w:i/>
        </w:rPr>
        <w:t>Wrong way</w:t>
      </w:r>
      <w:r w:rsidR="00E75716">
        <w:t>:  Look at only Detergent</w:t>
      </w:r>
      <w:r w:rsidR="0033688F">
        <w:t xml:space="preserve"> brand</w:t>
      </w:r>
    </w:p>
    <w:p w:rsidR="006814CC" w:rsidRDefault="006814CC" w:rsidP="006814CC">
      <w:pPr>
        <w:pStyle w:val="graphic"/>
      </w:pPr>
      <w:r>
        <w:rPr>
          <w:noProof/>
        </w:rPr>
        <w:drawing>
          <wp:inline distT="0" distB="0" distL="0" distR="0">
            <wp:extent cx="1709738" cy="1524000"/>
            <wp:effectExtent l="19050" t="0" r="4762"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09738" cy="1524000"/>
                    </a:xfrm>
                    <a:prstGeom prst="rect">
                      <a:avLst/>
                    </a:prstGeom>
                    <a:noFill/>
                    <a:ln w="9525">
                      <a:noFill/>
                      <a:miter lim="800000"/>
                      <a:headEnd/>
                      <a:tailEnd/>
                    </a:ln>
                  </pic:spPr>
                </pic:pic>
              </a:graphicData>
            </a:graphic>
          </wp:inline>
        </w:drawing>
      </w:r>
      <w:r>
        <w:t xml:space="preserve">        </w:t>
      </w:r>
      <w:r>
        <w:rPr>
          <w:noProof/>
        </w:rPr>
        <w:drawing>
          <wp:inline distT="0" distB="0" distL="0" distR="0">
            <wp:extent cx="2481263" cy="1576388"/>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81263" cy="1576388"/>
                    </a:xfrm>
                    <a:prstGeom prst="rect">
                      <a:avLst/>
                    </a:prstGeom>
                    <a:noFill/>
                    <a:ln w="9525">
                      <a:noFill/>
                      <a:miter lim="800000"/>
                      <a:headEnd/>
                      <a:tailEnd/>
                    </a:ln>
                  </pic:spPr>
                </pic:pic>
              </a:graphicData>
            </a:graphic>
          </wp:inline>
        </w:drawing>
      </w:r>
    </w:p>
    <w:p w:rsidR="006814CC" w:rsidRPr="006814CC" w:rsidRDefault="006814CC" w:rsidP="006814CC">
      <w:pPr>
        <w:pStyle w:val="centercaption"/>
      </w:pPr>
      <w: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9" o:title=""/>
          </v:shape>
          <o:OLEObject Type="Embed" ProgID="MtbGraph.Document.15" ShapeID="_x0000_i1025" DrawAspect="Content" ObjectID="_1321097379" r:id="rId10"/>
        </w:object>
      </w:r>
    </w:p>
    <w:p w:rsidR="006814CC" w:rsidRDefault="006814CC">
      <w:pPr>
        <w:suppressAutoHyphens w:val="0"/>
      </w:pPr>
      <w:r>
        <w:br w:type="page"/>
      </w:r>
    </w:p>
    <w:p w:rsidR="006814CC" w:rsidRDefault="00C87E34" w:rsidP="0033688F">
      <w:pPr>
        <w:pStyle w:val="items"/>
      </w:pPr>
      <w:r>
        <w:lastRenderedPageBreak/>
        <w:t>2.</w:t>
      </w:r>
      <w:r>
        <w:tab/>
        <w:t xml:space="preserve"> </w:t>
      </w:r>
      <w:r w:rsidR="003266E0" w:rsidRPr="00E068F2">
        <w:rPr>
          <w:b/>
          <w:i/>
        </w:rPr>
        <w:t>Correct way</w:t>
      </w:r>
      <w:r w:rsidR="003266E0">
        <w:t xml:space="preserve">: </w:t>
      </w:r>
      <w:r w:rsidR="00D57D42">
        <w:t>Boxplot with s</w:t>
      </w:r>
      <w:r w:rsidR="006814CC">
        <w:t>eparate Factors</w:t>
      </w:r>
    </w:p>
    <w:p w:rsidR="00AF6D92" w:rsidRDefault="00AF6D92" w:rsidP="00AF6D92">
      <w:pPr>
        <w:pStyle w:val="graphic"/>
      </w:pPr>
      <w:r>
        <w:rPr>
          <w:noProof/>
        </w:rPr>
        <w:drawing>
          <wp:inline distT="0" distB="0" distL="0" distR="0">
            <wp:extent cx="1709738" cy="1524000"/>
            <wp:effectExtent l="19050" t="0" r="4762"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709738" cy="1524000"/>
                    </a:xfrm>
                    <a:prstGeom prst="rect">
                      <a:avLst/>
                    </a:prstGeom>
                    <a:noFill/>
                    <a:ln w="9525">
                      <a:noFill/>
                      <a:miter lim="800000"/>
                      <a:headEnd/>
                      <a:tailEnd/>
                    </a:ln>
                  </pic:spPr>
                </pic:pic>
              </a:graphicData>
            </a:graphic>
          </wp:inline>
        </w:drawing>
      </w:r>
      <w:r>
        <w:t xml:space="preserve">    </w:t>
      </w:r>
      <w:r w:rsidR="006B47F0">
        <w:rPr>
          <w:noProof/>
        </w:rPr>
        <w:drawing>
          <wp:inline distT="0" distB="0" distL="0" distR="0">
            <wp:extent cx="2481263" cy="1752600"/>
            <wp:effectExtent l="1905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2481263" cy="1752600"/>
                    </a:xfrm>
                    <a:prstGeom prst="rect">
                      <a:avLst/>
                    </a:prstGeom>
                    <a:noFill/>
                    <a:ln w="9525">
                      <a:noFill/>
                      <a:miter lim="800000"/>
                      <a:headEnd/>
                      <a:tailEnd/>
                    </a:ln>
                  </pic:spPr>
                </pic:pic>
              </a:graphicData>
            </a:graphic>
          </wp:inline>
        </w:drawing>
      </w:r>
    </w:p>
    <w:p w:rsidR="006B47F0" w:rsidRDefault="008F4B35" w:rsidP="006B47F0">
      <w:pPr>
        <w:pStyle w:val="graphic"/>
      </w:pPr>
      <w:r>
        <w:object w:dxaOrig="8640" w:dyaOrig="5760">
          <v:shape id="_x0000_i1026" type="#_x0000_t75" style="width:3in;height:2in" o:ole="">
            <v:imagedata r:id="rId13" o:title=""/>
          </v:shape>
          <o:OLEObject Type="Embed" ProgID="MtbGraph.Document.15" ShapeID="_x0000_i1026" DrawAspect="Content" ObjectID="_1321097380" r:id="rId14"/>
        </w:object>
      </w:r>
    </w:p>
    <w:p w:rsidR="00C87E34" w:rsidRDefault="004A795C" w:rsidP="004A795C">
      <w:pPr>
        <w:pStyle w:val="Heading3"/>
      </w:pPr>
      <w:r>
        <w:t>Two-way ANOVA</w:t>
      </w:r>
    </w:p>
    <w:p w:rsidR="003136D7" w:rsidRDefault="003136D7" w:rsidP="00692699">
      <w:pPr>
        <w:pStyle w:val="text"/>
      </w:pPr>
      <w:r>
        <w:t>The three hypotheses to test are</w:t>
      </w:r>
    </w:p>
    <w:p w:rsidR="003136D7" w:rsidRDefault="003136D7" w:rsidP="0033688F">
      <w:pPr>
        <w:pStyle w:val="items"/>
      </w:pPr>
      <w:r>
        <w:t>1.</w:t>
      </w:r>
      <w:r>
        <w:tab/>
        <w:t>There is no effect due to detergent</w:t>
      </w:r>
      <w:r w:rsidR="003266E0">
        <w:t xml:space="preserve"> brand. Let µ</w:t>
      </w:r>
      <w:r w:rsidR="003266E0" w:rsidRPr="003266E0">
        <w:rPr>
          <w:vertAlign w:val="subscript"/>
        </w:rPr>
        <w:t>A</w:t>
      </w:r>
      <w:r w:rsidR="003266E0">
        <w:t xml:space="preserve"> be the mean amount of dirt removed by brand A, and </w:t>
      </w:r>
      <w:r w:rsidR="003266E0" w:rsidRPr="003266E0">
        <w:t>µ</w:t>
      </w:r>
      <w:r w:rsidR="003266E0" w:rsidRPr="003266E0">
        <w:rPr>
          <w:vertAlign w:val="subscript"/>
        </w:rPr>
        <w:t>B</w:t>
      </w:r>
      <w:r w:rsidR="003266E0" w:rsidRPr="003266E0">
        <w:t xml:space="preserve"> be the </w:t>
      </w:r>
      <w:r w:rsidR="003266E0">
        <w:t>mean amount of dirt removed by brand B.</w:t>
      </w:r>
    </w:p>
    <w:p w:rsidR="00026114" w:rsidRDefault="00026114" w:rsidP="00692699">
      <w:pPr>
        <w:pStyle w:val="equation"/>
      </w:pPr>
      <w:r>
        <w:tab/>
      </w:r>
      <w:r>
        <w:tab/>
        <w:t>H</w:t>
      </w:r>
      <w:r w:rsidRPr="00026114">
        <w:rPr>
          <w:vertAlign w:val="subscript"/>
        </w:rPr>
        <w:t>0</w:t>
      </w:r>
      <w:r>
        <w:t>:</w:t>
      </w:r>
      <w:r w:rsidR="00D57D42">
        <w:t xml:space="preserve"> </w:t>
      </w:r>
      <w:r>
        <w:t xml:space="preserve"> µ</w:t>
      </w:r>
      <w:r w:rsidRPr="00026114">
        <w:rPr>
          <w:vertAlign w:val="subscript"/>
        </w:rPr>
        <w:t>A</w:t>
      </w:r>
      <w:r>
        <w:t xml:space="preserve"> = µ</w:t>
      </w:r>
      <w:r w:rsidRPr="00026114">
        <w:rPr>
          <w:vertAlign w:val="subscript"/>
        </w:rPr>
        <w:t>B</w:t>
      </w:r>
    </w:p>
    <w:p w:rsidR="00026114" w:rsidRDefault="00026114" w:rsidP="00692699">
      <w:pPr>
        <w:pStyle w:val="equation"/>
      </w:pPr>
      <w:r>
        <w:tab/>
      </w:r>
      <w:r>
        <w:tab/>
        <w:t>H</w:t>
      </w:r>
      <w:r w:rsidRPr="00026114">
        <w:rPr>
          <w:vertAlign w:val="subscript"/>
        </w:rPr>
        <w:t>1</w:t>
      </w:r>
      <w:r>
        <w:t>:</w:t>
      </w:r>
      <w:r w:rsidR="00D57D42">
        <w:t xml:space="preserve"> </w:t>
      </w:r>
      <w:r>
        <w:t xml:space="preserve"> </w:t>
      </w:r>
      <w:r w:rsidRPr="00026114">
        <w:t>µ</w:t>
      </w:r>
      <w:r w:rsidRPr="00026114">
        <w:rPr>
          <w:vertAlign w:val="subscript"/>
        </w:rPr>
        <w:t>A</w:t>
      </w:r>
      <w:r w:rsidRPr="00026114">
        <w:t xml:space="preserve"> </w:t>
      </w:r>
      <w:r>
        <w:t>≠</w:t>
      </w:r>
      <w:r w:rsidRPr="00026114">
        <w:t xml:space="preserve"> µ</w:t>
      </w:r>
      <w:r w:rsidRPr="00026114">
        <w:rPr>
          <w:vertAlign w:val="subscript"/>
        </w:rPr>
        <w:t>B</w:t>
      </w:r>
    </w:p>
    <w:p w:rsidR="003136D7" w:rsidRDefault="003136D7" w:rsidP="0033688F">
      <w:pPr>
        <w:pStyle w:val="items"/>
      </w:pPr>
      <w:r>
        <w:t>2.</w:t>
      </w:r>
      <w:r>
        <w:tab/>
        <w:t>There is no effect due to temperature</w:t>
      </w:r>
      <w:r w:rsidR="00385734">
        <w:t xml:space="preserve">. </w:t>
      </w:r>
      <w:r w:rsidR="00385734" w:rsidRPr="00385734">
        <w:t>Let µ</w:t>
      </w:r>
      <w:r w:rsidR="00385734" w:rsidRPr="00385734">
        <w:rPr>
          <w:vertAlign w:val="subscript"/>
        </w:rPr>
        <w:t>T1</w:t>
      </w:r>
      <w:r w:rsidR="00385734" w:rsidRPr="00385734">
        <w:t xml:space="preserve"> be the mean amount of dirt removed </w:t>
      </w:r>
      <w:r w:rsidR="00385734">
        <w:t>at</w:t>
      </w:r>
      <w:r w:rsidR="00385734" w:rsidRPr="00385734">
        <w:t xml:space="preserve"> </w:t>
      </w:r>
      <w:r w:rsidR="00385734">
        <w:t>temperature T</w:t>
      </w:r>
      <w:r w:rsidR="00385734" w:rsidRPr="00385734">
        <w:rPr>
          <w:vertAlign w:val="subscript"/>
        </w:rPr>
        <w:t>1</w:t>
      </w:r>
      <w:r w:rsidR="00385734" w:rsidRPr="00385734">
        <w:t>, and µ</w:t>
      </w:r>
      <w:r w:rsidR="00385734" w:rsidRPr="00385734">
        <w:rPr>
          <w:vertAlign w:val="subscript"/>
        </w:rPr>
        <w:t>T2</w:t>
      </w:r>
      <w:r w:rsidR="00385734" w:rsidRPr="00385734">
        <w:t xml:space="preserve"> be the mean amount of dirt removed </w:t>
      </w:r>
      <w:r w:rsidR="00385734">
        <w:t>at temperature T</w:t>
      </w:r>
      <w:r w:rsidR="00385734" w:rsidRPr="00385734">
        <w:rPr>
          <w:vertAlign w:val="subscript"/>
        </w:rPr>
        <w:t>2</w:t>
      </w:r>
      <w:r w:rsidR="00385734" w:rsidRPr="00385734">
        <w:t>.</w:t>
      </w:r>
    </w:p>
    <w:p w:rsidR="00026114" w:rsidRDefault="00026114" w:rsidP="00692699">
      <w:pPr>
        <w:pStyle w:val="text"/>
      </w:pPr>
      <w:r>
        <w:tab/>
      </w:r>
      <w:r>
        <w:tab/>
        <w:t>H</w:t>
      </w:r>
      <w:r w:rsidRPr="00026114">
        <w:rPr>
          <w:vertAlign w:val="subscript"/>
        </w:rPr>
        <w:t>0</w:t>
      </w:r>
      <w:r>
        <w:t>:</w:t>
      </w:r>
      <w:r w:rsidR="00D57D42">
        <w:t xml:space="preserve"> </w:t>
      </w:r>
      <w:r>
        <w:t xml:space="preserve"> µ</w:t>
      </w:r>
      <w:r w:rsidRPr="00026114">
        <w:rPr>
          <w:vertAlign w:val="subscript"/>
        </w:rPr>
        <w:t>T1</w:t>
      </w:r>
      <w:r>
        <w:t xml:space="preserve"> = µ</w:t>
      </w:r>
      <w:r w:rsidRPr="00026114">
        <w:rPr>
          <w:vertAlign w:val="subscript"/>
        </w:rPr>
        <w:t>T2</w:t>
      </w:r>
    </w:p>
    <w:p w:rsidR="00026114" w:rsidRDefault="00026114" w:rsidP="00692699">
      <w:pPr>
        <w:pStyle w:val="text"/>
      </w:pPr>
      <w:r>
        <w:tab/>
      </w:r>
      <w:r>
        <w:tab/>
        <w:t>H</w:t>
      </w:r>
      <w:r w:rsidRPr="00026114">
        <w:rPr>
          <w:vertAlign w:val="subscript"/>
        </w:rPr>
        <w:t>1</w:t>
      </w:r>
      <w:r>
        <w:t>:</w:t>
      </w:r>
      <w:r w:rsidR="00D57D42">
        <w:t xml:space="preserve"> </w:t>
      </w:r>
      <w:r>
        <w:t xml:space="preserve"> µ</w:t>
      </w:r>
      <w:r w:rsidRPr="00026114">
        <w:rPr>
          <w:vertAlign w:val="subscript"/>
        </w:rPr>
        <w:t>T1</w:t>
      </w:r>
      <w:r>
        <w:t xml:space="preserve"> ≠ µ</w:t>
      </w:r>
      <w:r w:rsidRPr="00026114">
        <w:rPr>
          <w:vertAlign w:val="subscript"/>
        </w:rPr>
        <w:t>T2</w:t>
      </w:r>
    </w:p>
    <w:p w:rsidR="003136D7" w:rsidRDefault="003136D7" w:rsidP="0033688F">
      <w:pPr>
        <w:pStyle w:val="items"/>
      </w:pPr>
      <w:r>
        <w:t>3.</w:t>
      </w:r>
      <w:r>
        <w:tab/>
        <w:t>There are no interactions.</w:t>
      </w:r>
    </w:p>
    <w:p w:rsidR="002F1C11" w:rsidRDefault="002F1C11" w:rsidP="00692699">
      <w:pPr>
        <w:pStyle w:val="text"/>
      </w:pPr>
      <w:r>
        <w:tab/>
      </w:r>
      <w:r>
        <w:tab/>
        <w:t>H</w:t>
      </w:r>
      <w:r w:rsidRPr="002F1C11">
        <w:rPr>
          <w:vertAlign w:val="subscript"/>
        </w:rPr>
        <w:t>0</w:t>
      </w:r>
      <w:r>
        <w:t>: Interaction of detergent and temperature is zero</w:t>
      </w:r>
    </w:p>
    <w:p w:rsidR="003136D7" w:rsidRDefault="002F1C11" w:rsidP="00692699">
      <w:pPr>
        <w:pStyle w:val="text"/>
      </w:pPr>
      <w:r>
        <w:tab/>
      </w:r>
      <w:r>
        <w:tab/>
        <w:t>H</w:t>
      </w:r>
      <w:r w:rsidRPr="002F1C11">
        <w:rPr>
          <w:vertAlign w:val="subscript"/>
        </w:rPr>
        <w:t>1</w:t>
      </w:r>
      <w:r>
        <w:t xml:space="preserve">: Interaction of detergent and temperature is </w:t>
      </w:r>
      <w:r w:rsidRPr="0075650C">
        <w:rPr>
          <w:i/>
        </w:rPr>
        <w:t>not</w:t>
      </w:r>
      <w:r>
        <w:t xml:space="preserve"> zero</w:t>
      </w:r>
    </w:p>
    <w:p w:rsidR="00912617" w:rsidRPr="003136D7" w:rsidRDefault="00912617" w:rsidP="00692699">
      <w:pPr>
        <w:pStyle w:val="text"/>
      </w:pPr>
      <w:r>
        <w:t xml:space="preserve">Choose significance </w:t>
      </w:r>
      <w:r w:rsidR="00C75198">
        <w:t>:</w:t>
      </w:r>
      <w:r>
        <w:t xml:space="preserve"> α = 0.05</w:t>
      </w:r>
    </w:p>
    <w:p w:rsidR="00334B26" w:rsidRDefault="00334B26">
      <w:pPr>
        <w:suppressAutoHyphens w:val="0"/>
      </w:pPr>
      <w:r>
        <w:br w:type="page"/>
      </w:r>
    </w:p>
    <w:p w:rsidR="00334B26" w:rsidRDefault="00334B26" w:rsidP="00AC7644">
      <w:pPr>
        <w:pStyle w:val="Heading3"/>
      </w:pPr>
      <w:r>
        <w:lastRenderedPageBreak/>
        <w:t>Use MINITAB to perform the two-way ANOVA</w:t>
      </w:r>
    </w:p>
    <w:p w:rsidR="004A795C" w:rsidRDefault="00D71742" w:rsidP="0033688F">
      <w:pPr>
        <w:pStyle w:val="items"/>
      </w:pPr>
      <w:r>
        <w:t>1.</w:t>
      </w:r>
      <w:r>
        <w:tab/>
        <w:t xml:space="preserve">Stat </w:t>
      </w:r>
      <w:r w:rsidR="00853ABF" w:rsidRPr="00853ABF">
        <w:t>→</w:t>
      </w:r>
      <w:r>
        <w:t xml:space="preserve"> ANOVA-two way</w:t>
      </w:r>
    </w:p>
    <w:p w:rsidR="00D71742" w:rsidRDefault="00D71742" w:rsidP="006C4D5A">
      <w:pPr>
        <w:pStyle w:val="items-sub"/>
        <w:rPr>
          <w:i/>
        </w:rPr>
      </w:pPr>
      <w:r>
        <w:t>a.</w:t>
      </w:r>
      <w:r>
        <w:tab/>
      </w:r>
      <w:r w:rsidR="00AE6D6F">
        <w:t xml:space="preserve">Click </w:t>
      </w:r>
      <w:r w:rsidRPr="00AE6D6F">
        <w:rPr>
          <w:i/>
        </w:rPr>
        <w:t>Graphs</w:t>
      </w:r>
      <w:r w:rsidR="00AE6D6F" w:rsidRPr="00AE6D6F">
        <w:rPr>
          <w:i/>
        </w:rPr>
        <w:t>…</w:t>
      </w:r>
      <w:r w:rsidR="00AE6D6F">
        <w:t>, then select</w:t>
      </w:r>
      <w:r>
        <w:t xml:space="preserve">  </w:t>
      </w:r>
      <w:r w:rsidRPr="00AE6D6F">
        <w:rPr>
          <w:i/>
        </w:rPr>
        <w:t>BoxPlot</w:t>
      </w:r>
      <w:r w:rsidR="004F3016" w:rsidRPr="00AE6D6F">
        <w:rPr>
          <w:i/>
        </w:rPr>
        <w:t>s of data</w:t>
      </w:r>
    </w:p>
    <w:p w:rsidR="006C4D5A" w:rsidRPr="006C4D5A" w:rsidRDefault="006C4D5A" w:rsidP="006C4D5A">
      <w:pPr>
        <w:pStyle w:val="items-sub"/>
      </w:pPr>
      <w:r w:rsidRPr="006C4D5A">
        <w:t>b.</w:t>
      </w:r>
      <w:r>
        <w:tab/>
        <w:t xml:space="preserve">Check </w:t>
      </w:r>
      <w:r w:rsidRPr="006C4D5A">
        <w:rPr>
          <w:i/>
        </w:rPr>
        <w:t>Display means</w:t>
      </w:r>
      <w:r>
        <w:t xml:space="preserve"> for both “detergent” and “temperature”</w:t>
      </w:r>
    </w:p>
    <w:p w:rsidR="006814CC" w:rsidRDefault="006C4D5A" w:rsidP="001C1017">
      <w:pPr>
        <w:pStyle w:val="graphic"/>
      </w:pPr>
      <w:r>
        <w:rPr>
          <w:noProof/>
        </w:rPr>
        <w:drawing>
          <wp:inline distT="0" distB="0" distL="0" distR="0">
            <wp:extent cx="2047875" cy="1443038"/>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2047875" cy="1443038"/>
                    </a:xfrm>
                    <a:prstGeom prst="rect">
                      <a:avLst/>
                    </a:prstGeom>
                    <a:noFill/>
                    <a:ln w="9525">
                      <a:noFill/>
                      <a:miter lim="800000"/>
                      <a:headEnd/>
                      <a:tailEnd/>
                    </a:ln>
                  </pic:spPr>
                </pic:pic>
              </a:graphicData>
            </a:graphic>
          </wp:inline>
        </w:drawing>
      </w:r>
      <w:r w:rsidR="003D0C2C">
        <w:t xml:space="preserve">   </w:t>
      </w:r>
      <w:r w:rsidR="003D0C2C">
        <w:object w:dxaOrig="8640" w:dyaOrig="5760">
          <v:shape id="_x0000_i1027" type="#_x0000_t75" style="width:3in;height:2in" o:ole="">
            <v:imagedata r:id="rId16" o:title=""/>
          </v:shape>
          <o:OLEObject Type="Embed" ProgID="MtbGraph.Document.15" ShapeID="_x0000_i1027" DrawAspect="Content" ObjectID="_1321097381" r:id="rId17"/>
        </w:object>
      </w:r>
    </w:p>
    <w:p w:rsidR="006814CC" w:rsidRDefault="006814CC" w:rsidP="001C1017">
      <w:pPr>
        <w:pStyle w:val="code"/>
      </w:pPr>
    </w:p>
    <w:p w:rsidR="001C1017" w:rsidRPr="001C1017" w:rsidRDefault="001C1017" w:rsidP="001C1017">
      <w:pPr>
        <w:pStyle w:val="code"/>
      </w:pPr>
      <w:r w:rsidRPr="001C1017">
        <w:t xml:space="preserve">Two-way ANOVA: dirt_removed versus detergent, temperature </w:t>
      </w:r>
    </w:p>
    <w:p w:rsidR="001C1017" w:rsidRPr="001C1017" w:rsidRDefault="001C1017" w:rsidP="001C1017">
      <w:pPr>
        <w:pStyle w:val="code"/>
      </w:pPr>
    </w:p>
    <w:p w:rsidR="001C1017" w:rsidRPr="001C1017" w:rsidRDefault="001C1017" w:rsidP="001C1017">
      <w:pPr>
        <w:pStyle w:val="code"/>
      </w:pPr>
      <w:r w:rsidRPr="001C1017">
        <w:t>Source       DF     SS    MS      F      P</w:t>
      </w:r>
    </w:p>
    <w:p w:rsidR="001C1017" w:rsidRPr="001C1017" w:rsidRDefault="001C1017" w:rsidP="001C1017">
      <w:pPr>
        <w:pStyle w:val="code"/>
      </w:pPr>
      <w:r w:rsidRPr="001C1017">
        <w:t>detergent     1   51.2  51.2  15.52  0.001</w:t>
      </w:r>
    </w:p>
    <w:p w:rsidR="001C1017" w:rsidRPr="001C1017" w:rsidRDefault="001C1017" w:rsidP="001C1017">
      <w:pPr>
        <w:pStyle w:val="code"/>
      </w:pPr>
      <w:r w:rsidRPr="001C1017">
        <w:t>temperature   1   39.2  39.2  11.88  0.003</w:t>
      </w:r>
    </w:p>
    <w:p w:rsidR="001C1017" w:rsidRPr="001C1017" w:rsidRDefault="001C1017" w:rsidP="001C1017">
      <w:pPr>
        <w:pStyle w:val="code"/>
      </w:pPr>
      <w:r w:rsidRPr="001C1017">
        <w:t>Interaction   1    5.0   5.0   1.52  0.236</w:t>
      </w:r>
    </w:p>
    <w:p w:rsidR="001C1017" w:rsidRPr="001C1017" w:rsidRDefault="001C1017" w:rsidP="001C1017">
      <w:pPr>
        <w:pStyle w:val="code"/>
      </w:pPr>
      <w:r w:rsidRPr="001C1017">
        <w:t>Error        16   52.8   3.3</w:t>
      </w:r>
    </w:p>
    <w:p w:rsidR="001C1017" w:rsidRPr="001C1017" w:rsidRDefault="001C1017" w:rsidP="001C1017">
      <w:pPr>
        <w:pStyle w:val="code"/>
      </w:pPr>
      <w:r w:rsidRPr="001C1017">
        <w:t>Total        19  148.2</w:t>
      </w:r>
    </w:p>
    <w:p w:rsidR="001C1017" w:rsidRPr="001C1017" w:rsidRDefault="001C1017" w:rsidP="001C1017">
      <w:pPr>
        <w:pStyle w:val="code"/>
      </w:pPr>
    </w:p>
    <w:p w:rsidR="001C1017" w:rsidRPr="001C1017" w:rsidRDefault="001C1017" w:rsidP="001C1017">
      <w:pPr>
        <w:pStyle w:val="code"/>
      </w:pPr>
      <w:r w:rsidRPr="001C1017">
        <w:t>S = 1.817   R-Sq = 64.37%   R-Sq(adj) = 57.69%</w:t>
      </w:r>
    </w:p>
    <w:p w:rsidR="001C1017" w:rsidRPr="001C1017" w:rsidRDefault="001C1017" w:rsidP="001C1017">
      <w:pPr>
        <w:pStyle w:val="code"/>
      </w:pPr>
    </w:p>
    <w:p w:rsidR="001C1017" w:rsidRPr="001C1017" w:rsidRDefault="001C1017" w:rsidP="001C1017">
      <w:pPr>
        <w:pStyle w:val="code"/>
      </w:pPr>
    </w:p>
    <w:p w:rsidR="001C1017" w:rsidRPr="001C1017" w:rsidRDefault="001C1017" w:rsidP="001C1017">
      <w:pPr>
        <w:pStyle w:val="code"/>
      </w:pPr>
      <w:r w:rsidRPr="001C1017">
        <w:t xml:space="preserve">                 Individual 95% CIs For Mean Based on</w:t>
      </w:r>
    </w:p>
    <w:p w:rsidR="001C1017" w:rsidRPr="001C1017" w:rsidRDefault="001C1017" w:rsidP="001C1017">
      <w:pPr>
        <w:pStyle w:val="code"/>
      </w:pPr>
      <w:r w:rsidRPr="001C1017">
        <w:t xml:space="preserve">                 Pooled StDev</w:t>
      </w:r>
    </w:p>
    <w:p w:rsidR="001C1017" w:rsidRPr="001C1017" w:rsidRDefault="001C1017" w:rsidP="001C1017">
      <w:pPr>
        <w:pStyle w:val="code"/>
      </w:pPr>
      <w:r w:rsidRPr="001C1017">
        <w:t>detergent  Mean  -------+---------+---------+---------+--</w:t>
      </w:r>
    </w:p>
    <w:p w:rsidR="001C1017" w:rsidRPr="001C1017" w:rsidRDefault="001C1017" w:rsidP="001C1017">
      <w:pPr>
        <w:pStyle w:val="code"/>
      </w:pPr>
      <w:r w:rsidRPr="001C1017">
        <w:t>X          16.7  (-------*-------)</w:t>
      </w:r>
    </w:p>
    <w:p w:rsidR="001C1017" w:rsidRPr="001C1017" w:rsidRDefault="001C1017" w:rsidP="001C1017">
      <w:pPr>
        <w:pStyle w:val="code"/>
      </w:pPr>
      <w:r w:rsidRPr="001C1017">
        <w:t>Y          19.9                        (-------*-------)</w:t>
      </w:r>
    </w:p>
    <w:p w:rsidR="001C1017" w:rsidRPr="001C1017" w:rsidRDefault="001C1017" w:rsidP="001C1017">
      <w:pPr>
        <w:pStyle w:val="code"/>
      </w:pPr>
      <w:r w:rsidRPr="001C1017">
        <w:t xml:space="preserve">                 -------+---------+---------+---------+--</w:t>
      </w:r>
    </w:p>
    <w:p w:rsidR="001C1017" w:rsidRPr="001C1017" w:rsidRDefault="001C1017" w:rsidP="001C1017">
      <w:pPr>
        <w:pStyle w:val="code"/>
      </w:pPr>
      <w:r w:rsidRPr="001C1017">
        <w:t xml:space="preserve">                     16.5      18.0      19.5      21.0</w:t>
      </w:r>
    </w:p>
    <w:p w:rsidR="001C1017" w:rsidRPr="001C1017" w:rsidRDefault="001C1017" w:rsidP="001C1017">
      <w:pPr>
        <w:pStyle w:val="code"/>
      </w:pPr>
    </w:p>
    <w:p w:rsidR="001C1017" w:rsidRPr="001C1017" w:rsidRDefault="001C1017" w:rsidP="001C1017">
      <w:pPr>
        <w:pStyle w:val="code"/>
      </w:pPr>
    </w:p>
    <w:p w:rsidR="001C1017" w:rsidRPr="001C1017" w:rsidRDefault="001C1017" w:rsidP="001C1017">
      <w:pPr>
        <w:pStyle w:val="code"/>
      </w:pPr>
      <w:r w:rsidRPr="001C1017">
        <w:t xml:space="preserve">                   Individual 95% CIs For Mean Based on</w:t>
      </w:r>
    </w:p>
    <w:p w:rsidR="001C1017" w:rsidRPr="001C1017" w:rsidRDefault="001C1017" w:rsidP="001C1017">
      <w:pPr>
        <w:pStyle w:val="code"/>
      </w:pPr>
      <w:r w:rsidRPr="001C1017">
        <w:t xml:space="preserve">                   Pooled StDev</w:t>
      </w:r>
    </w:p>
    <w:p w:rsidR="001C1017" w:rsidRPr="001C1017" w:rsidRDefault="001C1017" w:rsidP="001C1017">
      <w:pPr>
        <w:pStyle w:val="code"/>
      </w:pPr>
      <w:r w:rsidRPr="001C1017">
        <w:t>temperature  Mean  -----+---------+---------+---------+----</w:t>
      </w:r>
    </w:p>
    <w:p w:rsidR="001C1017" w:rsidRPr="001C1017" w:rsidRDefault="001C1017" w:rsidP="001C1017">
      <w:pPr>
        <w:pStyle w:val="code"/>
      </w:pPr>
      <w:r w:rsidRPr="001C1017">
        <w:t>Hot          19.7                    (-------*-------)</w:t>
      </w:r>
    </w:p>
    <w:p w:rsidR="001C1017" w:rsidRPr="001C1017" w:rsidRDefault="001C1017" w:rsidP="001C1017">
      <w:pPr>
        <w:pStyle w:val="code"/>
      </w:pPr>
      <w:r w:rsidRPr="001C1017">
        <w:t>Warm         16.9  (-------*-------)</w:t>
      </w:r>
    </w:p>
    <w:p w:rsidR="001C1017" w:rsidRPr="001C1017" w:rsidRDefault="001C1017" w:rsidP="001C1017">
      <w:pPr>
        <w:pStyle w:val="code"/>
      </w:pPr>
      <w:r w:rsidRPr="001C1017">
        <w:t xml:space="preserve">                   -----+---------+---------+---------+----</w:t>
      </w:r>
    </w:p>
    <w:p w:rsidR="001C1017" w:rsidRPr="001C1017" w:rsidRDefault="001C1017" w:rsidP="001C1017">
      <w:pPr>
        <w:pStyle w:val="code"/>
      </w:pPr>
      <w:r w:rsidRPr="001C1017">
        <w:t xml:space="preserve">                     16.5      18.0      19.5      21.0</w:t>
      </w:r>
    </w:p>
    <w:p w:rsidR="001C5177" w:rsidRDefault="001C5177" w:rsidP="001C1017">
      <w:pPr>
        <w:pStyle w:val="code"/>
      </w:pPr>
    </w:p>
    <w:p w:rsidR="001C5177" w:rsidRDefault="001C5177" w:rsidP="001C1017">
      <w:pPr>
        <w:pStyle w:val="code"/>
      </w:pPr>
    </w:p>
    <w:p w:rsidR="001C5177" w:rsidRDefault="001C5177" w:rsidP="00692699">
      <w:pPr>
        <w:pStyle w:val="text"/>
      </w:pPr>
    </w:p>
    <w:p w:rsidR="001C5177" w:rsidRDefault="001C5177">
      <w:pPr>
        <w:suppressAutoHyphens w:val="0"/>
      </w:pPr>
      <w:r>
        <w:br w:type="page"/>
      </w:r>
    </w:p>
    <w:p w:rsidR="005672B9" w:rsidRDefault="005672B9" w:rsidP="005672B9">
      <w:pPr>
        <w:pStyle w:val="Heading3"/>
      </w:pPr>
      <w:r>
        <w:lastRenderedPageBreak/>
        <w:t>Hypothesis 1: There is no effect of detergent</w:t>
      </w:r>
    </w:p>
    <w:p w:rsidR="005672B9" w:rsidRDefault="0033688F" w:rsidP="00692699">
      <w:pPr>
        <w:pStyle w:val="equation"/>
      </w:pPr>
      <w:r>
        <w:tab/>
      </w:r>
      <w:r w:rsidR="005672B9" w:rsidRPr="005672B9">
        <w:tab/>
        <w:t>F</w:t>
      </w:r>
      <w:r w:rsidR="00A10A3F" w:rsidRPr="00A10A3F">
        <w:rPr>
          <w:vertAlign w:val="subscript"/>
        </w:rPr>
        <w:t>A</w:t>
      </w:r>
      <w:r w:rsidR="005672B9" w:rsidRPr="005672B9">
        <w:t xml:space="preserve"> = MSA/MSE = 15.52,   dfn = 1;  dfd = 16</w:t>
      </w:r>
      <w:r w:rsidR="00806ED2">
        <w:t>,   p = 0.001</w:t>
      </w:r>
    </w:p>
    <w:p w:rsidR="00806ED2" w:rsidRDefault="00806ED2" w:rsidP="00692699">
      <w:pPr>
        <w:pStyle w:val="text"/>
      </w:pPr>
      <w:r>
        <w:t>S</w:t>
      </w:r>
      <w:r w:rsidRPr="00806ED2">
        <w:t>ince p</w:t>
      </w:r>
      <w:r>
        <w:t> ≈ </w:t>
      </w:r>
      <w:r w:rsidRPr="00806ED2">
        <w:t>0.001, the observed F is not with the region of acceptance. We reject the null hypothesis</w:t>
      </w:r>
      <w:r>
        <w:t>: t</w:t>
      </w:r>
      <w:r w:rsidRPr="00806ED2">
        <w:t xml:space="preserve">here is </w:t>
      </w:r>
      <w:r>
        <w:t xml:space="preserve">strong evidence (at </w:t>
      </w:r>
      <w:r w:rsidRPr="00806ED2">
        <w:t>p ≈ 0.001</w:t>
      </w:r>
      <w:r>
        <w:t>) that the kind of detergent has an</w:t>
      </w:r>
      <w:r w:rsidRPr="00806ED2">
        <w:t xml:space="preserve"> effect </w:t>
      </w:r>
      <w:r>
        <w:t>on the amount of dirt removed</w:t>
      </w:r>
      <w:r w:rsidRPr="00806ED2">
        <w:t xml:space="preserve">. Or, we can say: there is a </w:t>
      </w:r>
      <w:r>
        <w:t>roughly</w:t>
      </w:r>
      <w:r w:rsidRPr="00806ED2">
        <w:t xml:space="preserve"> 1/</w:t>
      </w:r>
      <w:r>
        <w:t>10</w:t>
      </w:r>
      <w:r w:rsidRPr="00806ED2">
        <w:t xml:space="preserve">00 chance that the choice of detergent has </w:t>
      </w:r>
      <w:r w:rsidRPr="00806ED2">
        <w:rPr>
          <w:i/>
        </w:rPr>
        <w:t>no</w:t>
      </w:r>
      <w:r w:rsidRPr="00806ED2">
        <w:t xml:space="preserve"> effect.</w:t>
      </w:r>
    </w:p>
    <w:p w:rsidR="005672B9" w:rsidRPr="00692699" w:rsidRDefault="0033688F" w:rsidP="00692699">
      <w:pPr>
        <w:pStyle w:val="text"/>
      </w:pPr>
      <w:r w:rsidRPr="00692699">
        <w:tab/>
      </w:r>
      <w:r w:rsidR="00806ED2" w:rsidRPr="00692699">
        <w:t>How would you c</w:t>
      </w:r>
      <w:r w:rsidR="005672B9" w:rsidRPr="00692699">
        <w:t>ompute p-val</w:t>
      </w:r>
      <w:r w:rsidR="00806ED2" w:rsidRPr="00692699">
        <w:t>ue for the observed F statistic if it was not included in the ANOVA report in the Session Window?</w:t>
      </w:r>
    </w:p>
    <w:p w:rsidR="005813ED" w:rsidRDefault="005813ED" w:rsidP="0033688F">
      <w:pPr>
        <w:pStyle w:val="items"/>
      </w:pPr>
      <w:r>
        <w:t>1.</w:t>
      </w:r>
      <w:r>
        <w:tab/>
        <w:t xml:space="preserve">Calc </w:t>
      </w:r>
      <w:r w:rsidR="00853ABF">
        <w:t>→</w:t>
      </w:r>
      <w:r>
        <w:t xml:space="preserve"> Probability Distributions </w:t>
      </w:r>
      <w:r w:rsidR="00853ABF" w:rsidRPr="00853ABF">
        <w:t>→</w:t>
      </w:r>
      <w:r>
        <w:t xml:space="preserve"> F…</w:t>
      </w:r>
    </w:p>
    <w:p w:rsidR="00011F6E" w:rsidRDefault="00011F6E" w:rsidP="0033688F">
      <w:pPr>
        <w:pStyle w:val="items"/>
      </w:pPr>
      <w:r>
        <w:t>2.</w:t>
      </w:r>
      <w:r>
        <w:tab/>
        <w:t xml:space="preserve">Select </w:t>
      </w:r>
      <w:r w:rsidRPr="00011F6E">
        <w:t>Cumulative probability</w:t>
      </w:r>
      <w:r>
        <w:t xml:space="preserve">, leave </w:t>
      </w:r>
      <w:r w:rsidRPr="00011F6E">
        <w:t>Noncentrality parameter</w:t>
      </w:r>
      <w:r>
        <w:t xml:space="preserve"> equal to 0</w:t>
      </w:r>
    </w:p>
    <w:p w:rsidR="00011F6E" w:rsidRDefault="00011F6E" w:rsidP="0033688F">
      <w:pPr>
        <w:pStyle w:val="items"/>
      </w:pPr>
      <w:r>
        <w:t>3.</w:t>
      </w:r>
      <w:r>
        <w:tab/>
      </w:r>
      <w:r w:rsidRPr="00011F6E">
        <w:t>Numerator degrees of freedom</w:t>
      </w:r>
      <w:r>
        <w:t>: 1</w:t>
      </w:r>
    </w:p>
    <w:p w:rsidR="00011F6E" w:rsidRDefault="00011F6E" w:rsidP="0033688F">
      <w:pPr>
        <w:pStyle w:val="items"/>
      </w:pPr>
      <w:r>
        <w:t>4.</w:t>
      </w:r>
      <w:r>
        <w:tab/>
      </w:r>
      <w:r w:rsidRPr="00011F6E">
        <w:t>Denominator degrees of freedom</w:t>
      </w:r>
      <w:r>
        <w:t>: 16</w:t>
      </w:r>
    </w:p>
    <w:p w:rsidR="00011F6E" w:rsidRDefault="00011F6E" w:rsidP="0033688F">
      <w:pPr>
        <w:pStyle w:val="items"/>
      </w:pPr>
      <w:r>
        <w:t>5.</w:t>
      </w:r>
      <w:r>
        <w:tab/>
      </w:r>
      <w:r w:rsidRPr="00011F6E">
        <w:t>Input constant</w:t>
      </w:r>
      <w:r>
        <w:t>: 15.52</w:t>
      </w:r>
    </w:p>
    <w:p w:rsidR="00011F6E" w:rsidRDefault="00011F6E" w:rsidP="0033688F">
      <w:pPr>
        <w:pStyle w:val="items"/>
      </w:pPr>
    </w:p>
    <w:p w:rsidR="00A411E6" w:rsidRPr="00A411E6" w:rsidRDefault="00A411E6" w:rsidP="00A411E6">
      <w:pPr>
        <w:pStyle w:val="code"/>
      </w:pPr>
      <w:r w:rsidRPr="00A411E6">
        <w:t xml:space="preserve">Cumulative Distribution Function </w:t>
      </w:r>
    </w:p>
    <w:p w:rsidR="00A411E6" w:rsidRPr="00A411E6" w:rsidRDefault="00A411E6" w:rsidP="00A411E6">
      <w:pPr>
        <w:pStyle w:val="code"/>
      </w:pPr>
    </w:p>
    <w:p w:rsidR="00A411E6" w:rsidRPr="00A411E6" w:rsidRDefault="00A411E6" w:rsidP="00A411E6">
      <w:pPr>
        <w:pStyle w:val="code"/>
      </w:pPr>
      <w:r w:rsidRPr="00A411E6">
        <w:t>F distribution with 1 DF in numerator and 16 DF in denominator</w:t>
      </w:r>
    </w:p>
    <w:p w:rsidR="00A411E6" w:rsidRPr="00A411E6" w:rsidRDefault="00A411E6" w:rsidP="00A411E6">
      <w:pPr>
        <w:pStyle w:val="code"/>
      </w:pPr>
    </w:p>
    <w:p w:rsidR="00A411E6" w:rsidRPr="00A411E6" w:rsidRDefault="00A411E6" w:rsidP="00A411E6">
      <w:pPr>
        <w:pStyle w:val="code"/>
      </w:pPr>
      <w:r w:rsidRPr="00A411E6">
        <w:t xml:space="preserve">    x  P( X &lt;= x )</w:t>
      </w:r>
    </w:p>
    <w:p w:rsidR="00A411E6" w:rsidRPr="00A411E6" w:rsidRDefault="00A411E6" w:rsidP="00A411E6">
      <w:pPr>
        <w:pStyle w:val="code"/>
      </w:pPr>
      <w:r w:rsidRPr="00A411E6">
        <w:t>15.52     0.998828</w:t>
      </w:r>
    </w:p>
    <w:p w:rsidR="007F7FE2" w:rsidRDefault="007F7FE2" w:rsidP="00692699">
      <w:pPr>
        <w:pStyle w:val="text"/>
      </w:pPr>
      <w:r>
        <w:t>P is the cumulative distribution, so t</w:t>
      </w:r>
      <w:r w:rsidR="00A411E6" w:rsidRPr="007F7FE2">
        <w:t xml:space="preserve">he </w:t>
      </w:r>
      <w:r w:rsidR="00A411E6" w:rsidRPr="007F7FE2">
        <w:rPr>
          <w:i/>
        </w:rPr>
        <w:t>p</w:t>
      </w:r>
      <w:r w:rsidR="00A411E6" w:rsidRPr="007F7FE2">
        <w:t>-value is</w:t>
      </w:r>
    </w:p>
    <w:p w:rsidR="00AD733B" w:rsidRPr="006D7E45" w:rsidRDefault="007F7FE2" w:rsidP="00692699">
      <w:pPr>
        <w:pStyle w:val="equation"/>
      </w:pPr>
      <w:r w:rsidRPr="006D7E45">
        <w:tab/>
      </w:r>
      <w:r w:rsidRPr="006D7E45">
        <w:tab/>
      </w:r>
      <w:r w:rsidR="00A411E6" w:rsidRPr="006D7E45">
        <w:t>1</w:t>
      </w:r>
      <w:r w:rsidRPr="006D7E45">
        <w:t xml:space="preserve"> </w:t>
      </w:r>
      <w:r w:rsidR="00A411E6" w:rsidRPr="006D7E45">
        <w:t>-</w:t>
      </w:r>
      <w:r w:rsidRPr="006D7E45">
        <w:t xml:space="preserve"> </w:t>
      </w:r>
      <w:r w:rsidR="00A411E6" w:rsidRPr="006D7E45">
        <w:t>P</w:t>
      </w:r>
      <w:r w:rsidRPr="006D7E45">
        <w:t>(X &lt;= x)</w:t>
      </w:r>
      <w:r w:rsidR="00A411E6" w:rsidRPr="006D7E45">
        <w:t xml:space="preserve"> = 1 – 0.9988</w:t>
      </w:r>
      <w:r w:rsidR="002E6110" w:rsidRPr="006D7E45">
        <w:t xml:space="preserve"> = 0.0011</w:t>
      </w:r>
      <w:r w:rsidRPr="006D7E45">
        <w:t>2</w:t>
      </w:r>
    </w:p>
    <w:p w:rsidR="00011F6E" w:rsidRDefault="00011F6E" w:rsidP="00692699">
      <w:pPr>
        <w:pStyle w:val="text"/>
      </w:pPr>
    </w:p>
    <w:p w:rsidR="006C6997" w:rsidRDefault="006C6997" w:rsidP="006B28F1">
      <w:pPr>
        <w:pStyle w:val="Heading3"/>
      </w:pPr>
      <w:r w:rsidRPr="006C6997">
        <w:t xml:space="preserve">Hypothesis </w:t>
      </w:r>
      <w:r w:rsidR="00FD62F7">
        <w:t>2</w:t>
      </w:r>
      <w:r w:rsidRPr="006C6997">
        <w:t xml:space="preserve">: There is no effect of </w:t>
      </w:r>
      <w:r w:rsidR="00FD62F7">
        <w:t>temperature</w:t>
      </w:r>
    </w:p>
    <w:p w:rsidR="006B28F1" w:rsidRDefault="006B28F1" w:rsidP="00692699">
      <w:pPr>
        <w:pStyle w:val="equation"/>
      </w:pPr>
      <w:r w:rsidRPr="006B28F1">
        <w:tab/>
        <w:t>F</w:t>
      </w:r>
      <w:r w:rsidR="00A10A3F" w:rsidRPr="00A10A3F">
        <w:rPr>
          <w:vertAlign w:val="subscript"/>
        </w:rPr>
        <w:t>B</w:t>
      </w:r>
      <w:r w:rsidRPr="006B28F1">
        <w:t xml:space="preserve"> = MSB/MSE = 11.88,   dfn = 1;  dfd = 16</w:t>
      </w:r>
      <w:r w:rsidR="00FF7A73">
        <w:t>,  p = 0.003</w:t>
      </w:r>
    </w:p>
    <w:p w:rsidR="00117A5B" w:rsidRDefault="00FF7A73" w:rsidP="00692699">
      <w:pPr>
        <w:pStyle w:val="text"/>
      </w:pPr>
      <w:r>
        <w:t>S</w:t>
      </w:r>
      <w:r w:rsidR="00117A5B">
        <w:t>ince p</w:t>
      </w:r>
      <w:r>
        <w:t> = </w:t>
      </w:r>
      <w:r w:rsidR="00117A5B">
        <w:t>0.00</w:t>
      </w:r>
      <w:r>
        <w:t>3</w:t>
      </w:r>
      <w:r w:rsidR="00117A5B">
        <w:t>, the observed F is not with the region of acceptance. We reject the null hypothesis</w:t>
      </w:r>
      <w:r>
        <w:t>. T</w:t>
      </w:r>
      <w:r w:rsidR="00117A5B">
        <w:t xml:space="preserve">here is </w:t>
      </w:r>
      <w:r>
        <w:t>strong evidence (at p</w:t>
      </w:r>
      <w:r w:rsidRPr="00FF7A73">
        <w:t> = 0.003</w:t>
      </w:r>
      <w:r>
        <w:t>) that the temperature has an effect on the amount of dirt removed</w:t>
      </w:r>
      <w:r w:rsidR="00117A5B">
        <w:t xml:space="preserve">. Or, we can say: there is a </w:t>
      </w:r>
      <w:r>
        <w:t>roughly</w:t>
      </w:r>
      <w:r w:rsidR="00117A5B">
        <w:t xml:space="preserve"> </w:t>
      </w:r>
      <w:r>
        <w:t>3</w:t>
      </w:r>
      <w:r w:rsidR="007E0387">
        <w:t>/1000</w:t>
      </w:r>
      <w:r w:rsidR="00117A5B">
        <w:t xml:space="preserve"> chance that the choice of temperature has </w:t>
      </w:r>
      <w:r w:rsidR="00117A5B" w:rsidRPr="00FF7A73">
        <w:rPr>
          <w:i/>
        </w:rPr>
        <w:t>no</w:t>
      </w:r>
      <w:r w:rsidR="00117A5B">
        <w:t xml:space="preserve"> effect.</w:t>
      </w:r>
    </w:p>
    <w:p w:rsidR="00D82278" w:rsidRDefault="00D82278" w:rsidP="00692699">
      <w:pPr>
        <w:pStyle w:val="text"/>
      </w:pPr>
    </w:p>
    <w:p w:rsidR="00D82278" w:rsidRDefault="00D82278" w:rsidP="00D82278">
      <w:pPr>
        <w:pStyle w:val="Heading3"/>
      </w:pPr>
      <w:r>
        <w:t>Hypothesis 3: There is no interaction</w:t>
      </w:r>
    </w:p>
    <w:p w:rsidR="00D82278" w:rsidRDefault="00053371" w:rsidP="00692699">
      <w:pPr>
        <w:pStyle w:val="equation"/>
      </w:pPr>
      <w:r w:rsidRPr="00053371">
        <w:tab/>
        <w:t>F</w:t>
      </w:r>
      <w:r w:rsidR="00A10A3F" w:rsidRPr="00A10A3F">
        <w:rPr>
          <w:vertAlign w:val="subscript"/>
        </w:rPr>
        <w:t>AB</w:t>
      </w:r>
      <w:r w:rsidRPr="00053371">
        <w:t xml:space="preserve"> = MSAB/MSE = 1.52,   dfn = 1;  dfd = 16</w:t>
      </w:r>
      <w:r w:rsidR="006D7E45">
        <w:t>,   p = 0.236</w:t>
      </w:r>
    </w:p>
    <w:p w:rsidR="00D82278" w:rsidRDefault="006D7E45" w:rsidP="00692699">
      <w:pPr>
        <w:pStyle w:val="text"/>
      </w:pPr>
      <w:r>
        <w:t>S</w:t>
      </w:r>
      <w:r w:rsidR="00D82278">
        <w:t>ince p</w:t>
      </w:r>
      <w:r w:rsidR="003F1C9D">
        <w:t>&gt;</w:t>
      </w:r>
      <w:r w:rsidR="00D82278">
        <w:t>0.0</w:t>
      </w:r>
      <w:r w:rsidR="003F1C9D">
        <w:t>5</w:t>
      </w:r>
      <w:r w:rsidR="00D82278">
        <w:t xml:space="preserve">, the observed F is </w:t>
      </w:r>
      <w:r w:rsidR="00FA2B91">
        <w:t>in</w:t>
      </w:r>
      <w:r w:rsidR="00D82278">
        <w:t xml:space="preserve"> the region of acceptance. We </w:t>
      </w:r>
      <w:r w:rsidR="00FA2B91">
        <w:t xml:space="preserve">do not </w:t>
      </w:r>
      <w:r w:rsidR="00D82278">
        <w:t>reject the null hypothesis</w:t>
      </w:r>
      <w:r>
        <w:t>. There is no evidence</w:t>
      </w:r>
      <w:r w:rsidR="00D82278">
        <w:t xml:space="preserve"> that there is </w:t>
      </w:r>
      <w:r>
        <w:t>an</w:t>
      </w:r>
      <w:r w:rsidR="00D82278">
        <w:t xml:space="preserve"> </w:t>
      </w:r>
      <w:r w:rsidR="00FA2B91">
        <w:t>interaction</w:t>
      </w:r>
      <w:r>
        <w:t xml:space="preserve"> between temperature and brand</w:t>
      </w:r>
      <w:r w:rsidR="00FA2B91">
        <w:t xml:space="preserve">. Or, we can say: the </w:t>
      </w:r>
      <w:r>
        <w:t>small</w:t>
      </w:r>
      <w:r w:rsidR="00FA2B91">
        <w:t xml:space="preserve"> effect of interaction between detergent </w:t>
      </w:r>
      <w:r>
        <w:t xml:space="preserve">brand </w:t>
      </w:r>
      <w:r w:rsidR="00FA2B91">
        <w:t xml:space="preserve">and temperature is </w:t>
      </w:r>
      <w:r w:rsidR="00A35133">
        <w:t>likely due to chance</w:t>
      </w:r>
      <w:r w:rsidR="00D82278">
        <w:t>.</w:t>
      </w:r>
    </w:p>
    <w:p w:rsidR="00704502" w:rsidRDefault="00704502">
      <w:pPr>
        <w:suppressAutoHyphens w:val="0"/>
      </w:pPr>
      <w:r>
        <w:br w:type="page"/>
      </w:r>
    </w:p>
    <w:p w:rsidR="00704502" w:rsidRDefault="00704502" w:rsidP="00704502">
      <w:pPr>
        <w:pStyle w:val="Heading3"/>
      </w:pPr>
      <w:r>
        <w:lastRenderedPageBreak/>
        <w:t>Interaction Plots</w:t>
      </w:r>
    </w:p>
    <w:p w:rsidR="00704502" w:rsidRDefault="00607B88" w:rsidP="0033688F">
      <w:pPr>
        <w:pStyle w:val="items"/>
      </w:pPr>
      <w:r>
        <w:t>1.</w:t>
      </w:r>
      <w:r>
        <w:tab/>
      </w:r>
      <w:r w:rsidR="00704502">
        <w:t xml:space="preserve">Stat </w:t>
      </w:r>
      <w:r w:rsidR="00704502" w:rsidRPr="00704502">
        <w:t>→</w:t>
      </w:r>
      <w:r w:rsidR="00704502">
        <w:t xml:space="preserve"> ANOVA </w:t>
      </w:r>
      <w:r w:rsidR="00704502" w:rsidRPr="00704502">
        <w:t>→</w:t>
      </w:r>
      <w:r w:rsidR="00704502">
        <w:t xml:space="preserve"> Interaction Plots</w:t>
      </w:r>
    </w:p>
    <w:p w:rsidR="00607B88" w:rsidRDefault="00607B88" w:rsidP="0033688F">
      <w:pPr>
        <w:pStyle w:val="items"/>
      </w:pPr>
      <w:r>
        <w:t>2.</w:t>
      </w:r>
      <w:r>
        <w:tab/>
      </w:r>
      <w:r w:rsidR="00826002">
        <w:t>Responses: dirt_removed</w:t>
      </w:r>
    </w:p>
    <w:p w:rsidR="00826002" w:rsidRDefault="00826002" w:rsidP="0033688F">
      <w:pPr>
        <w:pStyle w:val="items"/>
      </w:pPr>
      <w:r>
        <w:t>3.</w:t>
      </w:r>
      <w:r>
        <w:tab/>
        <w:t>Factors: detergent and temperature</w:t>
      </w:r>
    </w:p>
    <w:p w:rsidR="00826002" w:rsidRDefault="00826002" w:rsidP="00826002">
      <w:pPr>
        <w:pStyle w:val="items-sub"/>
      </w:pPr>
      <w:r>
        <w:t>a.</w:t>
      </w:r>
      <w:r>
        <w:tab/>
        <w:t xml:space="preserve">Click in the empty </w:t>
      </w:r>
      <w:r w:rsidRPr="00826002">
        <w:rPr>
          <w:i/>
        </w:rPr>
        <w:t>Factors</w:t>
      </w:r>
      <w:r>
        <w:t xml:space="preserve"> box</w:t>
      </w:r>
    </w:p>
    <w:p w:rsidR="00826002" w:rsidRDefault="00826002" w:rsidP="00826002">
      <w:pPr>
        <w:pStyle w:val="items-sub"/>
      </w:pPr>
      <w:r>
        <w:t>b.</w:t>
      </w:r>
      <w:r>
        <w:tab/>
        <w:t xml:space="preserve">Select  </w:t>
      </w:r>
      <w:r w:rsidRPr="0049043F">
        <w:rPr>
          <w:i/>
        </w:rPr>
        <w:t xml:space="preserve">C2: detergent </w:t>
      </w:r>
      <w:r>
        <w:t xml:space="preserve">and </w:t>
      </w:r>
      <w:r w:rsidRPr="0049043F">
        <w:rPr>
          <w:i/>
        </w:rPr>
        <w:t>C3: temperature</w:t>
      </w:r>
      <w:r>
        <w:t xml:space="preserve"> in the larger box on the left</w:t>
      </w:r>
    </w:p>
    <w:p w:rsidR="00826002" w:rsidRDefault="00826002" w:rsidP="00826002">
      <w:pPr>
        <w:pStyle w:val="items-sub"/>
      </w:pPr>
      <w:r>
        <w:t>c.</w:t>
      </w:r>
      <w:r>
        <w:tab/>
        <w:t xml:space="preserve">Click the </w:t>
      </w:r>
      <w:r w:rsidRPr="0049043F">
        <w:rPr>
          <w:i/>
        </w:rPr>
        <w:t>Select</w:t>
      </w:r>
      <w:r>
        <w:t xml:space="preserve"> button</w:t>
      </w:r>
    </w:p>
    <w:p w:rsidR="00D07B90" w:rsidRDefault="00CA59E2" w:rsidP="00CA59E2">
      <w:pPr>
        <w:pStyle w:val="graphic"/>
      </w:pPr>
      <w:r>
        <w:rPr>
          <w:noProof/>
        </w:rPr>
        <w:drawing>
          <wp:inline distT="0" distB="0" distL="0" distR="0">
            <wp:extent cx="2124075" cy="128587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2124075" cy="1285875"/>
                    </a:xfrm>
                    <a:prstGeom prst="rect">
                      <a:avLst/>
                    </a:prstGeom>
                    <a:noFill/>
                    <a:ln w="9525">
                      <a:noFill/>
                      <a:miter lim="800000"/>
                      <a:headEnd/>
                      <a:tailEnd/>
                    </a:ln>
                  </pic:spPr>
                </pic:pic>
              </a:graphicData>
            </a:graphic>
          </wp:inline>
        </w:drawing>
      </w:r>
      <w:r>
        <w:t xml:space="preserve"> </w:t>
      </w:r>
      <w:r w:rsidR="00DC5D2F">
        <w:t xml:space="preserve">   </w:t>
      </w:r>
      <w:r>
        <w:t xml:space="preserve">  </w:t>
      </w:r>
      <w:r>
        <w:object w:dxaOrig="8640" w:dyaOrig="5760">
          <v:shape id="_x0000_i1028" type="#_x0000_t75" style="width:3in;height:2in" o:ole="">
            <v:imagedata r:id="rId19" o:title=""/>
          </v:shape>
          <o:OLEObject Type="Embed" ProgID="MtbGraph.Document.15" ShapeID="_x0000_i1028" DrawAspect="Content" ObjectID="_1321097382" r:id="rId20"/>
        </w:object>
      </w:r>
    </w:p>
    <w:p w:rsidR="00D07B90" w:rsidRDefault="00D07B90" w:rsidP="00692699">
      <w:pPr>
        <w:pStyle w:val="text"/>
      </w:pPr>
    </w:p>
    <w:p w:rsidR="00704502" w:rsidRDefault="00704502">
      <w:pPr>
        <w:suppressAutoHyphens w:val="0"/>
      </w:pPr>
      <w:r>
        <w:br w:type="page"/>
      </w:r>
    </w:p>
    <w:p w:rsidR="0023469B" w:rsidRDefault="0014346D" w:rsidP="00704502">
      <w:pPr>
        <w:pStyle w:val="Heading2"/>
      </w:pPr>
      <w:r>
        <w:lastRenderedPageBreak/>
        <w:t xml:space="preserve">Example:  Two-level, </w:t>
      </w:r>
      <w:r w:rsidR="004D5768">
        <w:t>Three</w:t>
      </w:r>
      <w:r w:rsidR="00704502" w:rsidRPr="00704502">
        <w:t>-</w:t>
      </w:r>
      <w:r>
        <w:t>factor</w:t>
      </w:r>
      <w:r w:rsidR="00704502" w:rsidRPr="00704502">
        <w:t xml:space="preserve"> ANOVA on Laundry Detergent</w:t>
      </w:r>
      <w:r w:rsidR="00D45213">
        <w:t xml:space="preserve">, </w:t>
      </w:r>
      <w:r w:rsidR="00704502" w:rsidRPr="00704502">
        <w:t>pp.5</w:t>
      </w:r>
      <w:r w:rsidR="004D5768">
        <w:t>25</w:t>
      </w:r>
      <w:r w:rsidR="00704502" w:rsidRPr="00704502">
        <w:t>-5</w:t>
      </w:r>
      <w:r w:rsidR="004D5768">
        <w:t>31</w:t>
      </w:r>
    </w:p>
    <w:p w:rsidR="00557625" w:rsidRDefault="009F55E6" w:rsidP="00692699">
      <w:pPr>
        <w:pStyle w:val="text"/>
      </w:pPr>
      <w:r>
        <w:t>The data set</w:t>
      </w:r>
      <w:r w:rsidR="0014346D">
        <w:t xml:space="preserve"> laundry3.txt contains data on a two-level, three factor experiment. The levels are fixed, so there are 2</w:t>
      </w:r>
      <w:r w:rsidR="0014346D" w:rsidRPr="0014346D">
        <w:rPr>
          <w:vertAlign w:val="superscript"/>
        </w:rPr>
        <w:t>3</w:t>
      </w:r>
      <w:r w:rsidR="0014346D">
        <w:t xml:space="preserve"> = 8 experimental conditions. Each condition is replicated twice, giv</w:t>
      </w:r>
      <w:r w:rsidR="00E403B7">
        <w:t>ing</w:t>
      </w:r>
      <w:r w:rsidR="0014346D">
        <w:t xml:space="preserve"> 16 experimental observations.</w:t>
      </w:r>
    </w:p>
    <w:p w:rsidR="00557625" w:rsidRDefault="00557625" w:rsidP="00692699">
      <w:pPr>
        <w:pStyle w:val="text"/>
      </w:pPr>
      <w:r>
        <w:tab/>
      </w:r>
      <w:r>
        <w:tab/>
        <w:t xml:space="preserve">The response is the amount of dirt removed. The factors are detergent brand (X or Y), detergent type (powder or liquid), and washing temperature (hot or warm). </w:t>
      </w:r>
      <w:r w:rsidRPr="00557625">
        <w:t>T</w:t>
      </w:r>
      <w:r>
        <w:t>herefore, there are three</w:t>
      </w:r>
      <w:r w:rsidRPr="00557625">
        <w:t xml:space="preserve"> main effects</w:t>
      </w:r>
      <w:r>
        <w:t xml:space="preserve"> — brand, type and temperature </w:t>
      </w:r>
      <w:r w:rsidRPr="00557625">
        <w:t>—</w:t>
      </w:r>
      <w:r>
        <w:t xml:space="preserve"> and three possible</w:t>
      </w:r>
      <w:r w:rsidRPr="00557625">
        <w:t xml:space="preserve"> interactions</w:t>
      </w:r>
      <w:r>
        <w:t xml:space="preserve"> </w:t>
      </w:r>
      <w:r w:rsidRPr="00557625">
        <w:t>—</w:t>
      </w:r>
      <w:r>
        <w:t xml:space="preserve"> brand × type, brand </w:t>
      </w:r>
      <w:r w:rsidR="0033688F" w:rsidRPr="0033688F">
        <w:t>×</w:t>
      </w:r>
      <w:r>
        <w:t xml:space="preserve"> temperature, and type </w:t>
      </w:r>
      <w:r w:rsidR="0033688F" w:rsidRPr="0033688F">
        <w:t>×</w:t>
      </w:r>
      <w:r>
        <w:t xml:space="preserve"> temperature. This leads to</w:t>
      </w:r>
      <w:r w:rsidRPr="00557625">
        <w:t xml:space="preserve"> six </w:t>
      </w:r>
      <w:r>
        <w:t>F tests</w:t>
      </w:r>
      <w:r w:rsidR="0033688F">
        <w:t xml:space="preserve"> for six null hypotheses. The significance is chosen to be α = 0.5</w:t>
      </w:r>
      <w:r>
        <w:t>.</w:t>
      </w:r>
    </w:p>
    <w:p w:rsidR="004E3065" w:rsidRDefault="004E3065" w:rsidP="004E3065">
      <w:pPr>
        <w:pStyle w:val="Heading3"/>
      </w:pPr>
      <w:r>
        <w:t>Load the data</w:t>
      </w:r>
    </w:p>
    <w:p w:rsidR="004E3065" w:rsidRPr="0033688F" w:rsidRDefault="004E3065" w:rsidP="0033688F">
      <w:pPr>
        <w:pStyle w:val="items"/>
      </w:pPr>
      <w:r w:rsidRPr="0033688F">
        <w:t>1.</w:t>
      </w:r>
      <w:r w:rsidRPr="0033688F">
        <w:tab/>
        <w:t>Open laundry3.tx</w:t>
      </w:r>
      <w:r w:rsidR="00D45213" w:rsidRPr="0033688F">
        <w:t xml:space="preserve"> t. Don’t read first row as the header.</w:t>
      </w:r>
    </w:p>
    <w:p w:rsidR="002C7387" w:rsidRPr="0033688F" w:rsidRDefault="004E3065" w:rsidP="0033688F">
      <w:pPr>
        <w:pStyle w:val="items"/>
      </w:pPr>
      <w:r w:rsidRPr="0033688F">
        <w:t>2.</w:t>
      </w:r>
      <w:r w:rsidRPr="0033688F">
        <w:tab/>
        <w:t xml:space="preserve"> Label columns: C1: </w:t>
      </w:r>
      <w:r w:rsidR="000F3552" w:rsidRPr="0033688F">
        <w:t>brand</w:t>
      </w:r>
      <w:r w:rsidRPr="0033688F">
        <w:t xml:space="preserve">, C2: </w:t>
      </w:r>
      <w:r w:rsidR="00351A6E" w:rsidRPr="0033688F">
        <w:t>temperature</w:t>
      </w:r>
      <w:r w:rsidRPr="0033688F">
        <w:t xml:space="preserve">, C3: </w:t>
      </w:r>
      <w:r w:rsidR="00351A6E" w:rsidRPr="0033688F">
        <w:t>type, C4: dirt_removed</w:t>
      </w:r>
    </w:p>
    <w:p w:rsidR="004E3065" w:rsidRDefault="00A65A4B" w:rsidP="00A65A4B">
      <w:pPr>
        <w:pStyle w:val="Heading3"/>
      </w:pPr>
      <w:r>
        <w:t xml:space="preserve">Use </w:t>
      </w:r>
      <w:r w:rsidR="009F55E6">
        <w:t>Balanced ANOVA</w:t>
      </w:r>
    </w:p>
    <w:p w:rsidR="00D45213" w:rsidRDefault="00D45213" w:rsidP="0033688F">
      <w:pPr>
        <w:pStyle w:val="items"/>
      </w:pPr>
      <w:r w:rsidRPr="00D45213">
        <w:t>1.</w:t>
      </w:r>
      <w:r w:rsidRPr="00D45213">
        <w:tab/>
        <w:t xml:space="preserve">Stat → ANOVA → </w:t>
      </w:r>
      <w:r w:rsidR="009F55E6">
        <w:t>Balanced ANOVA</w:t>
      </w:r>
    </w:p>
    <w:p w:rsidR="00E403B7" w:rsidRDefault="00E403B7" w:rsidP="0033688F">
      <w:pPr>
        <w:pStyle w:val="items"/>
      </w:pPr>
      <w:r>
        <w:t>2.</w:t>
      </w:r>
      <w:r>
        <w:tab/>
      </w:r>
      <w:r w:rsidR="008964FF">
        <w:t>Make the following selections i</w:t>
      </w:r>
      <w:r>
        <w:t xml:space="preserve">n the </w:t>
      </w:r>
      <w:r w:rsidR="00380C2E" w:rsidRPr="008964FF">
        <w:rPr>
          <w:i/>
        </w:rPr>
        <w:t>Balance Analysis of Variance</w:t>
      </w:r>
      <w:r w:rsidR="00380C2E">
        <w:t xml:space="preserve"> dialog box</w:t>
      </w:r>
    </w:p>
    <w:p w:rsidR="00380C2E" w:rsidRDefault="00380C2E" w:rsidP="00E930FF">
      <w:pPr>
        <w:pStyle w:val="items-sub"/>
      </w:pPr>
      <w:r>
        <w:t>a.</w:t>
      </w:r>
      <w:r>
        <w:tab/>
      </w:r>
      <w:r w:rsidR="00FF6A2E">
        <w:t xml:space="preserve">In the </w:t>
      </w:r>
      <w:r w:rsidRPr="00FF6A2E">
        <w:rPr>
          <w:i/>
        </w:rPr>
        <w:t>Responses</w:t>
      </w:r>
      <w:r w:rsidR="00FF6A2E">
        <w:t xml:space="preserve"> box enter</w:t>
      </w:r>
      <w:r>
        <w:t xml:space="preserve"> </w:t>
      </w:r>
      <w:r w:rsidRPr="00FF6A2E">
        <w:rPr>
          <w:rFonts w:ascii="Helvetica" w:hAnsi="Helvetica"/>
          <w:sz w:val="20"/>
        </w:rPr>
        <w:t>dirt_rem</w:t>
      </w:r>
      <w:r w:rsidR="00FF6A2E" w:rsidRPr="00FF6A2E">
        <w:rPr>
          <w:rFonts w:ascii="Helvetica" w:hAnsi="Helvetica"/>
          <w:sz w:val="20"/>
        </w:rPr>
        <w:t>o</w:t>
      </w:r>
      <w:r w:rsidRPr="00FF6A2E">
        <w:rPr>
          <w:rFonts w:ascii="Helvetica" w:hAnsi="Helvetica"/>
          <w:sz w:val="20"/>
        </w:rPr>
        <w:t>ved</w:t>
      </w:r>
    </w:p>
    <w:p w:rsidR="00E930FF" w:rsidRDefault="00380C2E" w:rsidP="00E930FF">
      <w:pPr>
        <w:pStyle w:val="items-sub"/>
      </w:pPr>
      <w:r>
        <w:t>b.</w:t>
      </w:r>
      <w:r>
        <w:tab/>
      </w:r>
      <w:r w:rsidR="00FF6A2E">
        <w:t xml:space="preserve">In the </w:t>
      </w:r>
      <w:r w:rsidRPr="00FF6A2E">
        <w:rPr>
          <w:i/>
        </w:rPr>
        <w:t>Model</w:t>
      </w:r>
      <w:r w:rsidR="00FF6A2E">
        <w:t xml:space="preserve"> box enter</w:t>
      </w:r>
      <w:r>
        <w:t xml:space="preserve">: </w:t>
      </w:r>
      <w:r w:rsidRPr="00FF6A2E">
        <w:rPr>
          <w:rFonts w:ascii="Helvetica" w:hAnsi="Helvetica"/>
          <w:sz w:val="20"/>
        </w:rPr>
        <w:t>brand temperature type</w:t>
      </w:r>
      <w:r w:rsidR="00E930FF" w:rsidRPr="00FF6A2E">
        <w:rPr>
          <w:rFonts w:ascii="Helvetica" w:hAnsi="Helvetica"/>
          <w:sz w:val="20"/>
        </w:rPr>
        <w:t xml:space="preserve"> brand*temperature brand*type temperature*type</w:t>
      </w:r>
    </w:p>
    <w:p w:rsidR="00FF6A2E" w:rsidRDefault="00FF6A2E" w:rsidP="00FF6A2E">
      <w:pPr>
        <w:pStyle w:val="graphic"/>
      </w:pPr>
      <w:r w:rsidRPr="00FF6A2E">
        <w:rPr>
          <w:noProof/>
        </w:rPr>
        <w:drawing>
          <wp:inline distT="0" distB="0" distL="0" distR="0">
            <wp:extent cx="2761298" cy="2055495"/>
            <wp:effectExtent l="19050" t="0" r="952"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761298" cy="2055495"/>
                    </a:xfrm>
                    <a:prstGeom prst="rect">
                      <a:avLst/>
                    </a:prstGeom>
                    <a:noFill/>
                    <a:ln w="9525">
                      <a:noFill/>
                      <a:miter lim="800000"/>
                      <a:headEnd/>
                      <a:tailEnd/>
                    </a:ln>
                  </pic:spPr>
                </pic:pic>
              </a:graphicData>
            </a:graphic>
          </wp:inline>
        </w:drawing>
      </w:r>
    </w:p>
    <w:p w:rsidR="00E930FF" w:rsidRDefault="00FF6A2E" w:rsidP="00FF6A2E">
      <w:pPr>
        <w:pStyle w:val="items"/>
      </w:pPr>
      <w:r w:rsidRPr="00FF6A2E">
        <w:t>3</w:t>
      </w:r>
      <w:r w:rsidRPr="00FF6A2E">
        <w:tab/>
        <w:t>Click OK</w:t>
      </w:r>
    </w:p>
    <w:p w:rsidR="00E930FF" w:rsidRDefault="00E930FF">
      <w:pPr>
        <w:suppressAutoHyphens w:val="0"/>
      </w:pPr>
      <w:r>
        <w:br w:type="page"/>
      </w:r>
    </w:p>
    <w:p w:rsidR="004E3065" w:rsidRDefault="004E3065" w:rsidP="00692699">
      <w:pPr>
        <w:pStyle w:val="text"/>
      </w:pPr>
    </w:p>
    <w:p w:rsidR="00A65A4B" w:rsidRDefault="00A65A4B" w:rsidP="00E930FF">
      <w:pPr>
        <w:pStyle w:val="code"/>
      </w:pPr>
    </w:p>
    <w:p w:rsidR="00E930FF" w:rsidRDefault="00E930FF" w:rsidP="00E930FF">
      <w:pPr>
        <w:pStyle w:val="code"/>
      </w:pPr>
      <w:r>
        <w:t xml:space="preserve">ANOVA: dirt_removed versus brand, temperature, type </w:t>
      </w:r>
    </w:p>
    <w:p w:rsidR="00E930FF" w:rsidRDefault="00E930FF" w:rsidP="00E930FF">
      <w:pPr>
        <w:pStyle w:val="code"/>
      </w:pPr>
    </w:p>
    <w:p w:rsidR="00E930FF" w:rsidRDefault="00E930FF" w:rsidP="00E930FF">
      <w:pPr>
        <w:pStyle w:val="code"/>
      </w:pPr>
      <w:r>
        <w:t>Factor       Type   Levels  Values</w:t>
      </w:r>
    </w:p>
    <w:p w:rsidR="00E930FF" w:rsidRDefault="00E930FF" w:rsidP="00E930FF">
      <w:pPr>
        <w:pStyle w:val="code"/>
      </w:pPr>
      <w:r>
        <w:t>brand        fixed       2  X, Y</w:t>
      </w:r>
    </w:p>
    <w:p w:rsidR="00E930FF" w:rsidRDefault="00E930FF" w:rsidP="00E930FF">
      <w:pPr>
        <w:pStyle w:val="code"/>
      </w:pPr>
      <w:r>
        <w:t>temperature  fixed       2  Hot, Warm</w:t>
      </w:r>
    </w:p>
    <w:p w:rsidR="00E930FF" w:rsidRDefault="00E930FF" w:rsidP="00E930FF">
      <w:pPr>
        <w:pStyle w:val="code"/>
      </w:pPr>
      <w:r>
        <w:t>type         fixed       2  Liquid, Powder</w:t>
      </w:r>
    </w:p>
    <w:p w:rsidR="00E930FF" w:rsidRDefault="00E930FF" w:rsidP="00E930FF">
      <w:pPr>
        <w:pStyle w:val="code"/>
      </w:pPr>
    </w:p>
    <w:p w:rsidR="00E930FF" w:rsidRDefault="00E930FF" w:rsidP="00E930FF">
      <w:pPr>
        <w:pStyle w:val="code"/>
      </w:pPr>
    </w:p>
    <w:p w:rsidR="00E930FF" w:rsidRDefault="00E930FF" w:rsidP="00E930FF">
      <w:pPr>
        <w:pStyle w:val="code"/>
      </w:pPr>
      <w:r>
        <w:t>Analysis of Variance for dirt_removed</w:t>
      </w:r>
    </w:p>
    <w:p w:rsidR="00E930FF" w:rsidRDefault="00E930FF" w:rsidP="00E930FF">
      <w:pPr>
        <w:pStyle w:val="code"/>
      </w:pPr>
    </w:p>
    <w:p w:rsidR="00E930FF" w:rsidRDefault="00E930FF" w:rsidP="00E930FF">
      <w:pPr>
        <w:pStyle w:val="code"/>
      </w:pPr>
      <w:r>
        <w:t>Source             DF       SS      MS       F      P</w:t>
      </w:r>
    </w:p>
    <w:p w:rsidR="00E930FF" w:rsidRDefault="00E930FF" w:rsidP="00E930FF">
      <w:pPr>
        <w:pStyle w:val="code"/>
      </w:pPr>
      <w:r>
        <w:t>brand               1   22.090  22.090  156.54  0.000</w:t>
      </w:r>
    </w:p>
    <w:p w:rsidR="00E930FF" w:rsidRDefault="00E930FF" w:rsidP="00E930FF">
      <w:pPr>
        <w:pStyle w:val="code"/>
      </w:pPr>
      <w:r>
        <w:t>temperature         1   27.040  27.040  191.62  0.000</w:t>
      </w:r>
    </w:p>
    <w:p w:rsidR="00E930FF" w:rsidRDefault="00E930FF" w:rsidP="00E930FF">
      <w:pPr>
        <w:pStyle w:val="code"/>
      </w:pPr>
      <w:r>
        <w:t>type                1   67.240  67.240  476.50  0.000</w:t>
      </w:r>
    </w:p>
    <w:p w:rsidR="00E930FF" w:rsidRDefault="00E930FF" w:rsidP="00E930FF">
      <w:pPr>
        <w:pStyle w:val="code"/>
      </w:pPr>
      <w:r>
        <w:t>brand*temperature   1    0.490   0.490    3.47  0.095</w:t>
      </w:r>
    </w:p>
    <w:p w:rsidR="00E930FF" w:rsidRDefault="00E930FF" w:rsidP="00E930FF">
      <w:pPr>
        <w:pStyle w:val="code"/>
      </w:pPr>
      <w:r>
        <w:t>brand*type          1    3.610   3.610   25.58  0.001</w:t>
      </w:r>
    </w:p>
    <w:p w:rsidR="00E930FF" w:rsidRDefault="00E930FF" w:rsidP="00E930FF">
      <w:pPr>
        <w:pStyle w:val="code"/>
      </w:pPr>
      <w:r>
        <w:t>temperature*type    1    0.040   0.040    0.28  0.607</w:t>
      </w:r>
    </w:p>
    <w:p w:rsidR="00E930FF" w:rsidRDefault="00E930FF" w:rsidP="00E930FF">
      <w:pPr>
        <w:pStyle w:val="code"/>
      </w:pPr>
      <w:r>
        <w:t>Error               9    1.270   0.141</w:t>
      </w:r>
    </w:p>
    <w:p w:rsidR="00E930FF" w:rsidRDefault="00E930FF" w:rsidP="00E930FF">
      <w:pPr>
        <w:pStyle w:val="code"/>
      </w:pPr>
      <w:r>
        <w:t>Total              15  121.780</w:t>
      </w:r>
    </w:p>
    <w:p w:rsidR="00E930FF" w:rsidRDefault="00E930FF" w:rsidP="00E930FF">
      <w:pPr>
        <w:pStyle w:val="code"/>
      </w:pPr>
    </w:p>
    <w:p w:rsidR="00E930FF" w:rsidRDefault="00E930FF" w:rsidP="00E930FF">
      <w:pPr>
        <w:pStyle w:val="code"/>
      </w:pPr>
    </w:p>
    <w:p w:rsidR="00E930FF" w:rsidRDefault="00E930FF" w:rsidP="00E930FF">
      <w:pPr>
        <w:pStyle w:val="code"/>
      </w:pPr>
      <w:r>
        <w:t>S = 0.375648   R-Sq = 98.96%   R-Sq(adj) = 98.26%</w:t>
      </w:r>
    </w:p>
    <w:p w:rsidR="00E930FF" w:rsidRDefault="00E930FF" w:rsidP="00E930FF">
      <w:pPr>
        <w:pStyle w:val="code"/>
      </w:pPr>
    </w:p>
    <w:p w:rsidR="00E930FF" w:rsidRDefault="00E930FF" w:rsidP="00E930FF">
      <w:pPr>
        <w:pStyle w:val="text"/>
      </w:pPr>
    </w:p>
    <w:p w:rsidR="00A7471B" w:rsidRDefault="00F3143A" w:rsidP="00F3143A">
      <w:pPr>
        <w:pStyle w:val="Heading3"/>
      </w:pPr>
      <w:r>
        <w:t>Show plots of Main Effects</w:t>
      </w:r>
    </w:p>
    <w:p w:rsidR="00F3143A" w:rsidRDefault="000F0866" w:rsidP="00F3143A">
      <w:pPr>
        <w:pStyle w:val="items"/>
      </w:pPr>
      <w:r>
        <w:t>1.</w:t>
      </w:r>
      <w:r>
        <w:tab/>
      </w:r>
      <w:r w:rsidR="00F3143A" w:rsidRPr="00F3143A">
        <w:t>Stat →ANOVA → Main Effects Plot</w:t>
      </w:r>
    </w:p>
    <w:p w:rsidR="000F0866" w:rsidRDefault="000F0866" w:rsidP="000F0866">
      <w:pPr>
        <w:pStyle w:val="items-sub"/>
      </w:pPr>
      <w:r>
        <w:t>a.</w:t>
      </w:r>
      <w:r>
        <w:tab/>
        <w:t xml:space="preserve">In the Responses box enter </w:t>
      </w:r>
      <w:r w:rsidRPr="000F0866">
        <w:rPr>
          <w:rFonts w:ascii="Helvetica" w:hAnsi="Helvetica"/>
          <w:sz w:val="20"/>
        </w:rPr>
        <w:t>dirt_removed</w:t>
      </w:r>
    </w:p>
    <w:p w:rsidR="000F0866" w:rsidRDefault="000F0866" w:rsidP="000F0866">
      <w:pPr>
        <w:pStyle w:val="items-sub"/>
        <w:rPr>
          <w:rFonts w:ascii="Helvetica" w:hAnsi="Helvetica"/>
          <w:sz w:val="20"/>
        </w:rPr>
      </w:pPr>
      <w:r>
        <w:t>b.</w:t>
      </w:r>
      <w:r>
        <w:tab/>
        <w:t xml:space="preserve">In the Factors box enter </w:t>
      </w:r>
      <w:r w:rsidRPr="000F0866">
        <w:rPr>
          <w:rFonts w:ascii="Helvetica" w:hAnsi="Helvetica"/>
          <w:sz w:val="20"/>
        </w:rPr>
        <w:t>brand temperature type</w:t>
      </w:r>
    </w:p>
    <w:p w:rsidR="000F0866" w:rsidRPr="00F3143A" w:rsidRDefault="000F0866" w:rsidP="000F0866">
      <w:pPr>
        <w:pStyle w:val="graphic"/>
      </w:pPr>
      <w:r>
        <w:object w:dxaOrig="8640" w:dyaOrig="5760">
          <v:shape id="_x0000_i1029" type="#_x0000_t75" style="width:259.5pt;height:172.5pt" o:ole="">
            <v:imagedata r:id="rId22" o:title=""/>
          </v:shape>
          <o:OLEObject Type="Embed" ProgID="MtbGraph.Document.15" ShapeID="_x0000_i1029" DrawAspect="Content" ObjectID="_1321097383" r:id="rId23"/>
        </w:object>
      </w:r>
    </w:p>
    <w:p w:rsidR="00677CBB" w:rsidRDefault="00677CBB">
      <w:pPr>
        <w:suppressAutoHyphens w:val="0"/>
      </w:pPr>
      <w:r>
        <w:br w:type="page"/>
      </w:r>
    </w:p>
    <w:p w:rsidR="00A7471B" w:rsidRDefault="000F0866" w:rsidP="000F0866">
      <w:pPr>
        <w:pStyle w:val="items"/>
      </w:pPr>
      <w:r>
        <w:lastRenderedPageBreak/>
        <w:t>2.</w:t>
      </w:r>
      <w:r>
        <w:tab/>
        <w:t>You can change the alignment so that all three factors are on the same row, which makes visual comparison of the response easier. This step is optional</w:t>
      </w:r>
    </w:p>
    <w:p w:rsidR="000F0866" w:rsidRDefault="000F0866" w:rsidP="00677CBB">
      <w:pPr>
        <w:pStyle w:val="items-sub"/>
      </w:pPr>
      <w:r>
        <w:t>a.</w:t>
      </w:r>
      <w:r>
        <w:tab/>
      </w:r>
      <w:r w:rsidR="00677CBB">
        <w:t>With the plot in the foreground, select Editor</w:t>
      </w:r>
      <w:r w:rsidR="00677CBB" w:rsidRPr="00677CBB">
        <w:t xml:space="preserve"> →</w:t>
      </w:r>
      <w:r w:rsidR="00677CBB">
        <w:t xml:space="preserve"> Panel…</w:t>
      </w:r>
    </w:p>
    <w:p w:rsidR="00677CBB" w:rsidRDefault="00677CBB" w:rsidP="00677CBB">
      <w:pPr>
        <w:pStyle w:val="items-sub"/>
      </w:pPr>
      <w:r>
        <w:t>b.</w:t>
      </w:r>
      <w:r>
        <w:tab/>
        <w:t xml:space="preserve">In the Arrangement tab, select the </w:t>
      </w:r>
      <w:r w:rsidRPr="00677CBB">
        <w:rPr>
          <w:i/>
        </w:rPr>
        <w:t>Custom</w:t>
      </w:r>
      <w:r>
        <w:t xml:space="preserve"> radio button in the </w:t>
      </w:r>
      <w:r w:rsidRPr="00677CBB">
        <w:rPr>
          <w:i/>
        </w:rPr>
        <w:t>Rows and Columns</w:t>
      </w:r>
      <w:r>
        <w:t xml:space="preserve"> region. Set the display to 1 </w:t>
      </w:r>
      <w:r w:rsidRPr="00677CBB">
        <w:rPr>
          <w:i/>
        </w:rPr>
        <w:t>Rows</w:t>
      </w:r>
      <w:r>
        <w:t xml:space="preserve"> and 3 </w:t>
      </w:r>
      <w:r w:rsidRPr="00677CBB">
        <w:rPr>
          <w:i/>
        </w:rPr>
        <w:t>Columns</w:t>
      </w:r>
    </w:p>
    <w:p w:rsidR="00677CBB" w:rsidRDefault="00677CBB" w:rsidP="00F3143A">
      <w:pPr>
        <w:pStyle w:val="graphic"/>
      </w:pPr>
      <w:r>
        <w:rPr>
          <w:noProof/>
        </w:rPr>
        <w:drawing>
          <wp:inline distT="0" distB="0" distL="0" distR="0">
            <wp:extent cx="2468880" cy="2131695"/>
            <wp:effectExtent l="19050" t="0" r="7620" b="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2468880" cy="2131695"/>
                    </a:xfrm>
                    <a:prstGeom prst="rect">
                      <a:avLst/>
                    </a:prstGeom>
                    <a:noFill/>
                    <a:ln w="9525">
                      <a:noFill/>
                      <a:miter lim="800000"/>
                      <a:headEnd/>
                      <a:tailEnd/>
                    </a:ln>
                  </pic:spPr>
                </pic:pic>
              </a:graphicData>
            </a:graphic>
          </wp:inline>
        </w:drawing>
      </w:r>
    </w:p>
    <w:p w:rsidR="00677CBB" w:rsidRDefault="00677CBB" w:rsidP="00F3143A">
      <w:pPr>
        <w:pStyle w:val="graphic"/>
      </w:pPr>
    </w:p>
    <w:p w:rsidR="00F3143A" w:rsidRDefault="00677CBB" w:rsidP="00F3143A">
      <w:pPr>
        <w:pStyle w:val="graphic"/>
      </w:pPr>
      <w:r>
        <w:object w:dxaOrig="8640" w:dyaOrig="5760">
          <v:shape id="_x0000_i1030" type="#_x0000_t75" style="width:259.5pt;height:172.5pt" o:ole="">
            <v:imagedata r:id="rId25" o:title=""/>
          </v:shape>
          <o:OLEObject Type="Embed" ProgID="MtbGraph.Document.15" ShapeID="_x0000_i1030" DrawAspect="Content" ObjectID="_1321097384" r:id="rId26"/>
        </w:object>
      </w:r>
    </w:p>
    <w:p w:rsidR="00A7471B" w:rsidRDefault="00A7471B">
      <w:pPr>
        <w:suppressAutoHyphens w:val="0"/>
      </w:pPr>
      <w:r>
        <w:br w:type="page"/>
      </w:r>
    </w:p>
    <w:p w:rsidR="00677CBB" w:rsidRDefault="00677CBB" w:rsidP="00677CBB">
      <w:pPr>
        <w:pStyle w:val="Heading3"/>
      </w:pPr>
      <w:r w:rsidRPr="00677CBB">
        <w:lastRenderedPageBreak/>
        <w:t xml:space="preserve">Show plots of </w:t>
      </w:r>
      <w:r>
        <w:t>Interaction</w:t>
      </w:r>
      <w:r w:rsidRPr="00677CBB">
        <w:t>s</w:t>
      </w:r>
    </w:p>
    <w:p w:rsidR="00A7471B" w:rsidRPr="002C5E1D" w:rsidRDefault="002C5E1D" w:rsidP="002C5E1D">
      <w:pPr>
        <w:pStyle w:val="items"/>
      </w:pPr>
      <w:r>
        <w:t>1.</w:t>
      </w:r>
      <w:r>
        <w:tab/>
      </w:r>
      <w:r w:rsidR="00A7471B" w:rsidRPr="002C5E1D">
        <w:t xml:space="preserve">Stat </w:t>
      </w:r>
      <w:r w:rsidRPr="002C5E1D">
        <w:t>→</w:t>
      </w:r>
      <w:r w:rsidR="00A7471B" w:rsidRPr="002C5E1D">
        <w:t xml:space="preserve"> ANOVA </w:t>
      </w:r>
      <w:r w:rsidRPr="002C5E1D">
        <w:t>→</w:t>
      </w:r>
      <w:r w:rsidR="00A7471B" w:rsidRPr="002C5E1D">
        <w:t xml:space="preserve"> Interaction Plots</w:t>
      </w:r>
    </w:p>
    <w:p w:rsidR="007C2034" w:rsidRDefault="00EC16C1" w:rsidP="00EC2AD0">
      <w:pPr>
        <w:pStyle w:val="items-sub"/>
      </w:pPr>
      <w:r>
        <w:t>a.</w:t>
      </w:r>
      <w:r>
        <w:tab/>
      </w:r>
      <w:r w:rsidR="007C2034">
        <w:t xml:space="preserve">Response: </w:t>
      </w:r>
      <w:r w:rsidR="007C2034" w:rsidRPr="00D64B60">
        <w:rPr>
          <w:rFonts w:ascii="Helvetica" w:hAnsi="Helvetica"/>
          <w:sz w:val="20"/>
        </w:rPr>
        <w:t>dirt_removed</w:t>
      </w:r>
    </w:p>
    <w:p w:rsidR="007C2034" w:rsidRDefault="00EC16C1" w:rsidP="00EC2AD0">
      <w:pPr>
        <w:pStyle w:val="items-sub"/>
        <w:rPr>
          <w:rFonts w:ascii="Helvetica" w:hAnsi="Helvetica"/>
          <w:sz w:val="20"/>
        </w:rPr>
      </w:pPr>
      <w:r>
        <w:t>b.</w:t>
      </w:r>
      <w:r>
        <w:tab/>
      </w:r>
      <w:r w:rsidR="007C2034">
        <w:t xml:space="preserve">Factors: </w:t>
      </w:r>
      <w:r w:rsidR="007C2034" w:rsidRPr="00D64B60">
        <w:rPr>
          <w:rFonts w:ascii="Helvetica" w:hAnsi="Helvetica"/>
          <w:sz w:val="20"/>
        </w:rPr>
        <w:t>brand temperature type</w:t>
      </w:r>
    </w:p>
    <w:p w:rsidR="00D64B60" w:rsidRDefault="00D64B60" w:rsidP="00EC2AD0">
      <w:pPr>
        <w:pStyle w:val="items-sub"/>
      </w:pPr>
      <w:r w:rsidRPr="00604EEA">
        <w:rPr>
          <w:szCs w:val="24"/>
        </w:rPr>
        <w:t>c.</w:t>
      </w:r>
      <w:r w:rsidRPr="00604EEA">
        <w:rPr>
          <w:szCs w:val="24"/>
        </w:rPr>
        <w:tab/>
        <w:t xml:space="preserve">Check: </w:t>
      </w:r>
      <w:r>
        <w:rPr>
          <w:rFonts w:ascii="Helvetica" w:hAnsi="Helvetica"/>
          <w:sz w:val="20"/>
        </w:rPr>
        <w:t>Display full interaction plot matrix</w:t>
      </w:r>
    </w:p>
    <w:p w:rsidR="00A7471B" w:rsidRPr="00A7471B" w:rsidRDefault="00A7471B" w:rsidP="00A7471B">
      <w:pPr>
        <w:pStyle w:val="text"/>
      </w:pPr>
    </w:p>
    <w:p w:rsidR="00A65A4B" w:rsidRDefault="00405164" w:rsidP="00A65A4B">
      <w:pPr>
        <w:pStyle w:val="graphic"/>
      </w:pPr>
      <w:r>
        <w:object w:dxaOrig="8640" w:dyaOrig="5760">
          <v:shape id="_x0000_i1031" type="#_x0000_t75" style="width:324pt;height:3in" o:ole="">
            <v:imagedata r:id="rId27" o:title=""/>
          </v:shape>
          <o:OLEObject Type="Embed" ProgID="MtbGraph.Document.15" ShapeID="_x0000_i1031" DrawAspect="Content" ObjectID="_1321097385" r:id="rId28"/>
        </w:object>
      </w:r>
    </w:p>
    <w:p w:rsidR="004E13DB" w:rsidRDefault="004E13DB" w:rsidP="00692699">
      <w:pPr>
        <w:pStyle w:val="text"/>
      </w:pPr>
    </w:p>
    <w:p w:rsidR="00466117" w:rsidRDefault="00466117" w:rsidP="00692699">
      <w:pPr>
        <w:pStyle w:val="text"/>
      </w:pPr>
      <w:r>
        <w:t>Interactions are evident when the response lines are not parallel. From the plots in the upper right corner and lower left corner, we suspect that there is an interaction between brand and type.</w:t>
      </w:r>
      <w:r w:rsidR="00F049B4">
        <w:t xml:space="preserve"> The plots are consistent with the ANOVA which suggests that we reject the null hypotheses for the brand/type interaction at p=0.001.</w:t>
      </w:r>
    </w:p>
    <w:p w:rsidR="00CA6F5F" w:rsidRDefault="00CA6F5F" w:rsidP="00692699">
      <w:pPr>
        <w:pStyle w:val="text"/>
      </w:pPr>
    </w:p>
    <w:p w:rsidR="008964FF" w:rsidRDefault="008964FF" w:rsidP="00692699">
      <w:pPr>
        <w:pStyle w:val="text"/>
      </w:pPr>
    </w:p>
    <w:p w:rsidR="00CA6F5F" w:rsidRDefault="00CA6F5F" w:rsidP="008964FF">
      <w:pPr>
        <w:pStyle w:val="Heading3"/>
      </w:pPr>
      <w:r>
        <w:t>Including the Higher Order Interaction Term</w:t>
      </w:r>
    </w:p>
    <w:p w:rsidR="008964FF" w:rsidRDefault="008964FF" w:rsidP="008964FF">
      <w:pPr>
        <w:pStyle w:val="text"/>
      </w:pPr>
      <w:r>
        <w:t>The preceding analysis did not include the three-way interaction between brand, temperature and type. What can we expect if that interaction is included?</w:t>
      </w:r>
    </w:p>
    <w:p w:rsidR="008964FF" w:rsidRDefault="008964FF" w:rsidP="008964FF">
      <w:pPr>
        <w:pStyle w:val="text"/>
      </w:pPr>
      <w:r>
        <w:t>Adding the interaction to the model allows for more of the variance to be explained by factors under control of the person who designs the experiment. The variation is already present in the result.</w:t>
      </w:r>
    </w:p>
    <w:p w:rsidR="008964FF" w:rsidRDefault="008964FF" w:rsidP="008964FF">
      <w:pPr>
        <w:pStyle w:val="text"/>
      </w:pPr>
      <w:r>
        <w:t>Add the three-way interaction and re-run the analysis.</w:t>
      </w:r>
    </w:p>
    <w:p w:rsidR="008964FF" w:rsidRDefault="008964FF" w:rsidP="008964FF">
      <w:pPr>
        <w:pStyle w:val="items"/>
      </w:pPr>
      <w:r>
        <w:t>1.</w:t>
      </w:r>
      <w:r>
        <w:tab/>
        <w:t>Stat → ANOVA → Balanced ANOVA</w:t>
      </w:r>
    </w:p>
    <w:p w:rsidR="008964FF" w:rsidRDefault="008964FF" w:rsidP="008964FF">
      <w:pPr>
        <w:pStyle w:val="items"/>
      </w:pPr>
      <w:r>
        <w:t>2.</w:t>
      </w:r>
      <w:r>
        <w:tab/>
      </w:r>
      <w:r w:rsidRPr="008964FF">
        <w:t>Make the following selections i</w:t>
      </w:r>
      <w:r>
        <w:t xml:space="preserve">n the </w:t>
      </w:r>
      <w:r w:rsidRPr="008964FF">
        <w:rPr>
          <w:i/>
        </w:rPr>
        <w:t>Balance Analysis of Variance</w:t>
      </w:r>
      <w:r>
        <w:t xml:space="preserve"> dialog box</w:t>
      </w:r>
    </w:p>
    <w:p w:rsidR="008964FF" w:rsidRDefault="008964FF" w:rsidP="008964FF">
      <w:pPr>
        <w:pStyle w:val="items-sub"/>
      </w:pPr>
      <w:r>
        <w:t>a.</w:t>
      </w:r>
      <w:r>
        <w:tab/>
        <w:t xml:space="preserve">In the </w:t>
      </w:r>
      <w:r w:rsidRPr="008964FF">
        <w:rPr>
          <w:i/>
        </w:rPr>
        <w:t>Model</w:t>
      </w:r>
      <w:r>
        <w:t xml:space="preserve"> box add the interaction: brand*temperature*type</w:t>
      </w:r>
    </w:p>
    <w:p w:rsidR="008964FF" w:rsidRDefault="008964FF" w:rsidP="008964FF">
      <w:pPr>
        <w:pStyle w:val="items-sub"/>
      </w:pPr>
    </w:p>
    <w:p w:rsidR="008964FF" w:rsidRDefault="008964FF" w:rsidP="008964FF">
      <w:pPr>
        <w:pStyle w:val="graphic"/>
      </w:pPr>
      <w:r>
        <w:rPr>
          <w:noProof/>
        </w:rPr>
        <w:drawing>
          <wp:inline distT="0" distB="0" distL="0" distR="0">
            <wp:extent cx="2548890" cy="189738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srcRect/>
                    <a:stretch>
                      <a:fillRect/>
                    </a:stretch>
                  </pic:blipFill>
                  <pic:spPr bwMode="auto">
                    <a:xfrm>
                      <a:off x="0" y="0"/>
                      <a:ext cx="2548890" cy="1897380"/>
                    </a:xfrm>
                    <a:prstGeom prst="rect">
                      <a:avLst/>
                    </a:prstGeom>
                    <a:noFill/>
                    <a:ln w="9525">
                      <a:noFill/>
                      <a:miter lim="800000"/>
                      <a:headEnd/>
                      <a:tailEnd/>
                    </a:ln>
                  </pic:spPr>
                </pic:pic>
              </a:graphicData>
            </a:graphic>
          </wp:inline>
        </w:drawing>
      </w:r>
      <w:r>
        <w:tab/>
      </w:r>
    </w:p>
    <w:p w:rsidR="008964FF" w:rsidRDefault="008964FF" w:rsidP="008964FF">
      <w:pPr>
        <w:pStyle w:val="items"/>
      </w:pPr>
    </w:p>
    <w:p w:rsidR="008964FF" w:rsidRDefault="008964FF" w:rsidP="008964FF">
      <w:pPr>
        <w:pStyle w:val="items"/>
      </w:pPr>
      <w:r>
        <w:t>3. Click OK</w:t>
      </w:r>
    </w:p>
    <w:p w:rsidR="008964FF" w:rsidRDefault="008964FF" w:rsidP="008964FF">
      <w:pPr>
        <w:pStyle w:val="items"/>
      </w:pPr>
    </w:p>
    <w:p w:rsidR="008964FF" w:rsidRPr="008964FF" w:rsidRDefault="008964FF" w:rsidP="008964FF">
      <w:pPr>
        <w:pStyle w:val="code"/>
      </w:pPr>
      <w:r w:rsidRPr="008964FF">
        <w:t xml:space="preserve">ANOVA: dirt_removed versus brand, temperature, type </w:t>
      </w:r>
    </w:p>
    <w:p w:rsidR="008964FF" w:rsidRPr="008964FF" w:rsidRDefault="008964FF" w:rsidP="008964FF">
      <w:pPr>
        <w:pStyle w:val="code"/>
      </w:pPr>
    </w:p>
    <w:p w:rsidR="008964FF" w:rsidRPr="008964FF" w:rsidRDefault="008964FF" w:rsidP="008964FF">
      <w:pPr>
        <w:pStyle w:val="code"/>
      </w:pPr>
      <w:r w:rsidRPr="008964FF">
        <w:t>Factor       Type   Levels  Values</w:t>
      </w:r>
    </w:p>
    <w:p w:rsidR="008964FF" w:rsidRPr="008964FF" w:rsidRDefault="008964FF" w:rsidP="008964FF">
      <w:pPr>
        <w:pStyle w:val="code"/>
      </w:pPr>
      <w:r w:rsidRPr="008964FF">
        <w:t>brand        fixed       2  X, Y</w:t>
      </w:r>
    </w:p>
    <w:p w:rsidR="008964FF" w:rsidRPr="008964FF" w:rsidRDefault="008964FF" w:rsidP="008964FF">
      <w:pPr>
        <w:pStyle w:val="code"/>
      </w:pPr>
      <w:r w:rsidRPr="008964FF">
        <w:t>temperature  fixed       2  Hot, Warm</w:t>
      </w:r>
    </w:p>
    <w:p w:rsidR="008964FF" w:rsidRPr="008964FF" w:rsidRDefault="008964FF" w:rsidP="008964FF">
      <w:pPr>
        <w:pStyle w:val="code"/>
      </w:pPr>
      <w:r w:rsidRPr="008964FF">
        <w:t>type         fixed       2  Liquid, Powder</w:t>
      </w:r>
    </w:p>
    <w:p w:rsidR="008964FF" w:rsidRPr="008964FF" w:rsidRDefault="008964FF" w:rsidP="008964FF">
      <w:pPr>
        <w:pStyle w:val="code"/>
      </w:pPr>
    </w:p>
    <w:p w:rsidR="008964FF" w:rsidRPr="008964FF" w:rsidRDefault="008964FF" w:rsidP="008964FF">
      <w:pPr>
        <w:pStyle w:val="code"/>
      </w:pPr>
    </w:p>
    <w:p w:rsidR="008964FF" w:rsidRPr="008964FF" w:rsidRDefault="008964FF" w:rsidP="008964FF">
      <w:pPr>
        <w:pStyle w:val="code"/>
      </w:pPr>
      <w:r w:rsidRPr="008964FF">
        <w:t>Analysis of Variance for dirt_removed</w:t>
      </w:r>
    </w:p>
    <w:p w:rsidR="008964FF" w:rsidRPr="008964FF" w:rsidRDefault="008964FF" w:rsidP="008964FF">
      <w:pPr>
        <w:pStyle w:val="code"/>
      </w:pPr>
    </w:p>
    <w:p w:rsidR="008964FF" w:rsidRPr="008964FF" w:rsidRDefault="008964FF" w:rsidP="008964FF">
      <w:pPr>
        <w:pStyle w:val="code"/>
      </w:pPr>
      <w:r w:rsidRPr="008964FF">
        <w:t>Source                  DF       SS      MS       F      P</w:t>
      </w:r>
    </w:p>
    <w:p w:rsidR="008964FF" w:rsidRPr="008964FF" w:rsidRDefault="008964FF" w:rsidP="008964FF">
      <w:pPr>
        <w:pStyle w:val="code"/>
      </w:pPr>
      <w:r w:rsidRPr="008964FF">
        <w:t>brand                    1   22.090  22.090  140.25  0.000</w:t>
      </w:r>
    </w:p>
    <w:p w:rsidR="008964FF" w:rsidRPr="008964FF" w:rsidRDefault="008964FF" w:rsidP="008964FF">
      <w:pPr>
        <w:pStyle w:val="code"/>
      </w:pPr>
      <w:r w:rsidRPr="008964FF">
        <w:t>temperature              1   27.040  27.040  171.68  0.000</w:t>
      </w:r>
    </w:p>
    <w:p w:rsidR="008964FF" w:rsidRPr="008964FF" w:rsidRDefault="008964FF" w:rsidP="008964FF">
      <w:pPr>
        <w:pStyle w:val="code"/>
      </w:pPr>
      <w:r w:rsidRPr="008964FF">
        <w:t>type                     1   67.240  67.240  426.92  0.000</w:t>
      </w:r>
    </w:p>
    <w:p w:rsidR="008964FF" w:rsidRPr="008964FF" w:rsidRDefault="008964FF" w:rsidP="008964FF">
      <w:pPr>
        <w:pStyle w:val="code"/>
      </w:pPr>
      <w:r w:rsidRPr="008964FF">
        <w:t>brand*temperature        1    0.490   0.490    3.11  0.116</w:t>
      </w:r>
    </w:p>
    <w:p w:rsidR="008964FF" w:rsidRPr="008964FF" w:rsidRDefault="008964FF" w:rsidP="008964FF">
      <w:pPr>
        <w:pStyle w:val="code"/>
      </w:pPr>
      <w:r w:rsidRPr="008964FF">
        <w:t>brand*type               1    3.610   3.610   22.92  0.001</w:t>
      </w:r>
    </w:p>
    <w:p w:rsidR="008964FF" w:rsidRPr="008964FF" w:rsidRDefault="008964FF" w:rsidP="008964FF">
      <w:pPr>
        <w:pStyle w:val="code"/>
      </w:pPr>
      <w:r w:rsidRPr="008964FF">
        <w:t>temperature*type         1    0.040   0.040    0.25  0.628</w:t>
      </w:r>
    </w:p>
    <w:p w:rsidR="008964FF" w:rsidRPr="008964FF" w:rsidRDefault="008964FF" w:rsidP="008964FF">
      <w:pPr>
        <w:pStyle w:val="code"/>
      </w:pPr>
      <w:r w:rsidRPr="008964FF">
        <w:t>brand*temperature*type   1    0.010   0.010    0.06  0.807</w:t>
      </w:r>
    </w:p>
    <w:p w:rsidR="008964FF" w:rsidRPr="008964FF" w:rsidRDefault="008964FF" w:rsidP="008964FF">
      <w:pPr>
        <w:pStyle w:val="code"/>
      </w:pPr>
      <w:r w:rsidRPr="008964FF">
        <w:t>Error                    8    1.260   0.157</w:t>
      </w:r>
    </w:p>
    <w:p w:rsidR="008964FF" w:rsidRPr="008964FF" w:rsidRDefault="008964FF" w:rsidP="008964FF">
      <w:pPr>
        <w:pStyle w:val="code"/>
      </w:pPr>
      <w:r w:rsidRPr="008964FF">
        <w:t>Total                   15  121.780</w:t>
      </w:r>
    </w:p>
    <w:p w:rsidR="008964FF" w:rsidRPr="008964FF" w:rsidRDefault="008964FF" w:rsidP="008964FF">
      <w:pPr>
        <w:pStyle w:val="code"/>
      </w:pPr>
    </w:p>
    <w:p w:rsidR="008964FF" w:rsidRPr="008964FF" w:rsidRDefault="008964FF" w:rsidP="008964FF">
      <w:pPr>
        <w:pStyle w:val="code"/>
      </w:pPr>
    </w:p>
    <w:p w:rsidR="008964FF" w:rsidRPr="008964FF" w:rsidRDefault="008964FF" w:rsidP="008964FF">
      <w:pPr>
        <w:pStyle w:val="code"/>
      </w:pPr>
      <w:r w:rsidRPr="008964FF">
        <w:t>S = 0.396863   R-Sq = 98.97%   R-Sq(adj) = 98.06%</w:t>
      </w:r>
    </w:p>
    <w:p w:rsidR="008964FF" w:rsidRDefault="008964FF" w:rsidP="008964FF">
      <w:pPr>
        <w:pStyle w:val="items"/>
      </w:pPr>
    </w:p>
    <w:p w:rsidR="00F50120" w:rsidRDefault="00F50120" w:rsidP="008964FF">
      <w:pPr>
        <w:pStyle w:val="items"/>
      </w:pPr>
    </w:p>
    <w:p w:rsidR="00F50120" w:rsidRDefault="00F50120">
      <w:pPr>
        <w:suppressAutoHyphens w:val="0"/>
      </w:pPr>
      <w:r>
        <w:br w:type="page"/>
      </w:r>
    </w:p>
    <w:p w:rsidR="008964FF" w:rsidRDefault="00056C0F" w:rsidP="00056C0F">
      <w:pPr>
        <w:pStyle w:val="text"/>
      </w:pPr>
      <w:r>
        <w:lastRenderedPageBreak/>
        <w:t>T</w:t>
      </w:r>
      <w:r w:rsidR="008964FF">
        <w:t xml:space="preserve">he following </w:t>
      </w:r>
      <w:r>
        <w:t xml:space="preserve">exerpts from the MINITAB output show the </w:t>
      </w:r>
      <w:r w:rsidR="008964FF">
        <w:t>differences with the analysis without</w:t>
      </w:r>
      <w:r w:rsidR="00F50120">
        <w:t xml:space="preserve"> the three way interaction term:</w:t>
      </w:r>
    </w:p>
    <w:p w:rsidR="00F50120" w:rsidRDefault="00F50120" w:rsidP="00F50120">
      <w:pPr>
        <w:pStyle w:val="Heading4"/>
        <w:spacing w:before="160" w:after="40"/>
        <w:ind w:left="907"/>
      </w:pPr>
      <w:r>
        <w:t>Without the three way interaction: (partial results)</w:t>
      </w:r>
    </w:p>
    <w:p w:rsidR="00F50120" w:rsidRDefault="00F50120" w:rsidP="00F50120">
      <w:pPr>
        <w:pStyle w:val="code"/>
      </w:pPr>
      <w:r>
        <w:t>brand*type          1    3.610   3.610   25.58  0.001</w:t>
      </w:r>
    </w:p>
    <w:p w:rsidR="00F50120" w:rsidRDefault="00F50120" w:rsidP="00F50120">
      <w:pPr>
        <w:pStyle w:val="code"/>
      </w:pPr>
      <w:r>
        <w:t>temperature*type    1    0.040   0.040    0.28  0.607</w:t>
      </w:r>
    </w:p>
    <w:p w:rsidR="00F50120" w:rsidRDefault="00F50120" w:rsidP="00F50120">
      <w:pPr>
        <w:pStyle w:val="code"/>
      </w:pPr>
      <w:r>
        <w:t>Error               9    1.270   0.141</w:t>
      </w:r>
    </w:p>
    <w:p w:rsidR="00F50120" w:rsidRDefault="00F50120" w:rsidP="00F50120">
      <w:pPr>
        <w:pStyle w:val="code"/>
      </w:pPr>
      <w:r>
        <w:t>Total              15  121.780</w:t>
      </w:r>
    </w:p>
    <w:p w:rsidR="00F50120" w:rsidRDefault="00F50120" w:rsidP="008964FF">
      <w:pPr>
        <w:pStyle w:val="items"/>
      </w:pPr>
    </w:p>
    <w:p w:rsidR="00F50120" w:rsidRPr="00F50120" w:rsidRDefault="00F50120" w:rsidP="00F50120">
      <w:pPr>
        <w:pStyle w:val="Heading4"/>
      </w:pPr>
      <w:r w:rsidRPr="00F50120">
        <w:t>With the three way interaction: (partial results)</w:t>
      </w:r>
    </w:p>
    <w:p w:rsidR="001205A5" w:rsidRDefault="00F50120" w:rsidP="00F50120">
      <w:pPr>
        <w:pStyle w:val="code"/>
      </w:pPr>
      <w:r w:rsidRPr="00F50120">
        <w:t>brand*type               1    3.610   3.610   22.92  0.001</w:t>
      </w:r>
    </w:p>
    <w:p w:rsidR="00F50120" w:rsidRDefault="00F50120" w:rsidP="00F50120">
      <w:pPr>
        <w:pStyle w:val="code"/>
      </w:pPr>
      <w:r>
        <w:t>temperature*type         1    0.040   0.040    0.25  0.628</w:t>
      </w:r>
    </w:p>
    <w:p w:rsidR="00F50120" w:rsidRDefault="00F50120" w:rsidP="00F50120">
      <w:pPr>
        <w:pStyle w:val="code"/>
      </w:pPr>
      <w:r>
        <w:t>brand*temperature*type   1    0.010   0.010    0.06  0.807</w:t>
      </w:r>
    </w:p>
    <w:p w:rsidR="00F50120" w:rsidRDefault="00F50120" w:rsidP="00F50120">
      <w:pPr>
        <w:pStyle w:val="code"/>
      </w:pPr>
      <w:r>
        <w:t>Error                    8    1.260   0.157</w:t>
      </w:r>
    </w:p>
    <w:p w:rsidR="00056C0F" w:rsidRDefault="00F50120" w:rsidP="00F50120">
      <w:pPr>
        <w:pStyle w:val="code"/>
      </w:pPr>
      <w:r>
        <w:t>Total                   15  121.780</w:t>
      </w:r>
    </w:p>
    <w:p w:rsidR="00056C0F" w:rsidRDefault="00056C0F" w:rsidP="00056C0F">
      <w:pPr>
        <w:pStyle w:val="items"/>
      </w:pPr>
    </w:p>
    <w:p w:rsidR="00056C0F" w:rsidRDefault="001205A5" w:rsidP="001205A5">
      <w:pPr>
        <w:pStyle w:val="text"/>
      </w:pPr>
      <w:r>
        <w:t>The sum of squares (SS)</w:t>
      </w:r>
      <w:r w:rsidR="005A1751">
        <w:t xml:space="preserve"> and</w:t>
      </w:r>
      <w:r>
        <w:t xml:space="preserve"> mean sum of squares (MS) for the main effects and the two-way interactions are unchanged. </w:t>
      </w:r>
      <w:r w:rsidR="005A1751">
        <w:t>Adding the three way interaction creates a row with values for</w:t>
      </w:r>
      <w:r>
        <w:t xml:space="preserve"> SS, MS, F, and p values </w:t>
      </w:r>
      <w:r w:rsidR="005A1751">
        <w:t>of</w:t>
      </w:r>
      <w:r>
        <w:t xml:space="preserve"> the </w:t>
      </w:r>
      <w:r w:rsidR="005A1751">
        <w:t xml:space="preserve">three way interaction. Also changed is </w:t>
      </w:r>
      <w:r>
        <w:t>the magnitude of SSE</w:t>
      </w:r>
      <w:r w:rsidR="005A1751">
        <w:t>, which</w:t>
      </w:r>
      <w:r>
        <w:t xml:space="preserve"> has decreased</w:t>
      </w:r>
      <w:r w:rsidR="005A1751">
        <w:t>, and the magnitude of MSE, which has increased</w:t>
      </w:r>
      <w:r>
        <w:t>.</w:t>
      </w:r>
      <w:r w:rsidR="005A1751">
        <w:t xml:space="preserve"> The value</w:t>
      </w:r>
      <w:r w:rsidR="00232D17">
        <w:t xml:space="preserve"> of SSE </w:t>
      </w:r>
      <w:r w:rsidR="005A1751">
        <w:t>is decreased exactly by the amount</w:t>
      </w:r>
      <w:r w:rsidR="00232D17">
        <w:t xml:space="preserve"> of the SS </w:t>
      </w:r>
      <w:r w:rsidR="005A1751">
        <w:t>attributed to</w:t>
      </w:r>
      <w:r w:rsidR="00232D17">
        <w:t xml:space="preserve"> the three-way interaction.</w:t>
      </w:r>
      <w:r w:rsidR="005A1751">
        <w:t xml:space="preserve"> The value of MSE increases because the number of degrees of freedom for MSE decreases. In this case the decrease in SSE is more than offset by the decrease in the number of degrees of freedom: (1.26/8) &gt; (1.27/9).</w:t>
      </w:r>
    </w:p>
    <w:p w:rsidR="005A1751" w:rsidRDefault="00232D17" w:rsidP="001205A5">
      <w:pPr>
        <w:pStyle w:val="text"/>
      </w:pPr>
      <w:r>
        <w:t xml:space="preserve">This </w:t>
      </w:r>
      <w:r w:rsidR="005A1751">
        <w:t>example</w:t>
      </w:r>
      <w:r>
        <w:t xml:space="preserve"> shows that by explicitly including more terms in the </w:t>
      </w:r>
      <w:r w:rsidR="005A1751">
        <w:t>model for the variance</w:t>
      </w:r>
      <w:r>
        <w:t>, the amount of unexplained error (attributed to SSE) is decreased</w:t>
      </w:r>
      <w:r w:rsidR="005A1751">
        <w:t>. Note that changing MSE will change the F and p values for the main effects because the F statistic in those terms has MSE in the denominator.</w:t>
      </w:r>
    </w:p>
    <w:p w:rsidR="00056C0F" w:rsidRPr="008964FF" w:rsidRDefault="00056C0F" w:rsidP="00E43C70">
      <w:pPr>
        <w:pStyle w:val="text"/>
      </w:pPr>
    </w:p>
    <w:sectPr w:rsidR="00056C0F" w:rsidRPr="008964FF" w:rsidSect="000038E9">
      <w:headerReference w:type="even" r:id="rId30"/>
      <w:headerReference w:type="default" r:id="rId31"/>
      <w:footerReference w:type="default" r:id="rId32"/>
      <w:footnotePr>
        <w:pos w:val="beneathText"/>
      </w:footnotePr>
      <w:pgSz w:w="12240" w:h="15840" w:code="1"/>
      <w:pgMar w:top="1440" w:right="1440" w:bottom="144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F5F" w:rsidRDefault="00CA6F5F">
      <w:r>
        <w:separator/>
      </w:r>
    </w:p>
  </w:endnote>
  <w:endnote w:type="continuationSeparator" w:id="0">
    <w:p w:rsidR="00CA6F5F" w:rsidRDefault="00CA6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HG Mincho Light J">
    <w:altName w:val="Times New Roman"/>
    <w:charset w:val="00"/>
    <w:family w:val="auto"/>
    <w:pitch w:val="variable"/>
    <w:sig w:usb0="00000000" w:usb1="00000000" w:usb2="00000000" w:usb3="00000000" w:csb0="00000000" w:csb1="00000000"/>
  </w:font>
  <w:font w:name="Helvetica">
    <w:panose1 w:val="020B0604020202020204"/>
    <w:charset w:val="00"/>
    <w:family w:val="swiss"/>
    <w:pitch w:val="variable"/>
    <w:sig w:usb0="20002A87" w:usb1="00000000" w:usb2="00000000" w:usb3="00000000" w:csb0="000001FF" w:csb1="00000000"/>
  </w:font>
  <w:font w:name="Albany">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5F" w:rsidRPr="00CF1B49" w:rsidRDefault="00CA6F5F">
    <w:pPr>
      <w:pStyle w:val="Footer"/>
      <w:rPr>
        <w:rFonts w:ascii="Helvetica" w:hAnsi="Helvetica"/>
        <w:sz w:val="18"/>
        <w:szCs w:val="18"/>
      </w:rPr>
    </w:pPr>
    <w:r w:rsidRPr="00CF1B49">
      <w:rPr>
        <w:rFonts w:ascii="Helvetica" w:hAnsi="Helvetica"/>
        <w:sz w:val="18"/>
        <w:szCs w:val="18"/>
      </w:rPr>
      <w:t>ME 488: Lecture 9</w:t>
    </w:r>
    <w:r w:rsidRPr="00CF1B49">
      <w:rPr>
        <w:rFonts w:ascii="Helvetica" w:hAnsi="Helvetica"/>
        <w:sz w:val="18"/>
        <w:szCs w:val="18"/>
      </w:rPr>
      <w:tab/>
      <w:t>Fall 2009</w:t>
    </w:r>
    <w:r w:rsidRPr="00CF1B49">
      <w:rPr>
        <w:rFonts w:ascii="Helvetica" w:hAnsi="Helvetica"/>
        <w:sz w:val="18"/>
        <w:szCs w:val="18"/>
      </w:rPr>
      <w:tab/>
    </w:r>
    <w:r w:rsidR="00F51465" w:rsidRPr="00CF1B49">
      <w:rPr>
        <w:rFonts w:ascii="Helvetica" w:hAnsi="Helvetica"/>
        <w:sz w:val="18"/>
        <w:szCs w:val="18"/>
      </w:rPr>
      <w:fldChar w:fldCharType="begin"/>
    </w:r>
    <w:r w:rsidRPr="00CF1B49">
      <w:rPr>
        <w:rFonts w:ascii="Helvetica" w:hAnsi="Helvetica"/>
        <w:sz w:val="18"/>
        <w:szCs w:val="18"/>
      </w:rPr>
      <w:instrText xml:space="preserve"> PAGE   \* MERGEFORMAT </w:instrText>
    </w:r>
    <w:r w:rsidR="00F51465" w:rsidRPr="00CF1B49">
      <w:rPr>
        <w:rFonts w:ascii="Helvetica" w:hAnsi="Helvetica"/>
        <w:sz w:val="18"/>
        <w:szCs w:val="18"/>
      </w:rPr>
      <w:fldChar w:fldCharType="separate"/>
    </w:r>
    <w:r w:rsidR="005A1751">
      <w:rPr>
        <w:rFonts w:ascii="Helvetica" w:hAnsi="Helvetica"/>
        <w:noProof/>
        <w:sz w:val="18"/>
        <w:szCs w:val="18"/>
      </w:rPr>
      <w:t>11</w:t>
    </w:r>
    <w:r w:rsidR="00F51465" w:rsidRPr="00CF1B49">
      <w:rPr>
        <w:rFonts w:ascii="Helvetica" w:hAnsi="Helvetic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F5F" w:rsidRDefault="00CA6F5F">
      <w:r>
        <w:separator/>
      </w:r>
    </w:p>
  </w:footnote>
  <w:footnote w:type="continuationSeparator" w:id="0">
    <w:p w:rsidR="00CA6F5F" w:rsidRDefault="00CA6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5F" w:rsidRDefault="00CA6F5F">
    <w:pPr>
      <w:pStyle w:val="Header"/>
      <w:tabs>
        <w:tab w:val="clear" w:pos="8640"/>
        <w:tab w:val="right" w:pos="9348"/>
      </w:tabs>
    </w:pPr>
    <w:r>
      <w:tab/>
    </w:r>
    <w:r>
      <w:tab/>
    </w:r>
    <w:fldSimple w:instr=" PAGE ">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5F" w:rsidRDefault="00CA6F5F">
    <w:pPr>
      <w:pStyle w:val="Header"/>
      <w:tabs>
        <w:tab w:val="clear" w:pos="8640"/>
        <w:tab w:val="right" w:pos="9348"/>
      </w:tabs>
    </w:pPr>
    <w:r>
      <w:tab/>
    </w:r>
    <w:r>
      <w:tab/>
    </w:r>
    <w:fldSimple w:instr=" PAGE ">
      <w:r w:rsidR="005A1751">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8FA40C6"/>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pos w:val="beneathText"/>
    <w:footnote w:id="-1"/>
    <w:footnote w:id="0"/>
  </w:footnotePr>
  <w:endnotePr>
    <w:endnote w:id="-1"/>
    <w:endnote w:id="0"/>
  </w:endnotePr>
  <w:compat/>
  <w:rsids>
    <w:rsidRoot w:val="00CD2347"/>
    <w:rsid w:val="000038E9"/>
    <w:rsid w:val="00011F6E"/>
    <w:rsid w:val="00026114"/>
    <w:rsid w:val="00053371"/>
    <w:rsid w:val="00056C0F"/>
    <w:rsid w:val="000F0866"/>
    <w:rsid w:val="000F169D"/>
    <w:rsid w:val="000F3552"/>
    <w:rsid w:val="00117A5B"/>
    <w:rsid w:val="001205A5"/>
    <w:rsid w:val="0014346D"/>
    <w:rsid w:val="001C1017"/>
    <w:rsid w:val="001C5177"/>
    <w:rsid w:val="001F5601"/>
    <w:rsid w:val="00232D17"/>
    <w:rsid w:val="0023469B"/>
    <w:rsid w:val="0026426B"/>
    <w:rsid w:val="002C5E1D"/>
    <w:rsid w:val="002C7387"/>
    <w:rsid w:val="002E6110"/>
    <w:rsid w:val="002F1C11"/>
    <w:rsid w:val="003136D7"/>
    <w:rsid w:val="003266E0"/>
    <w:rsid w:val="00334B26"/>
    <w:rsid w:val="0033688F"/>
    <w:rsid w:val="00351A6E"/>
    <w:rsid w:val="00380C2E"/>
    <w:rsid w:val="00385734"/>
    <w:rsid w:val="003D0C2C"/>
    <w:rsid w:val="003D77A0"/>
    <w:rsid w:val="003F1C9D"/>
    <w:rsid w:val="00405164"/>
    <w:rsid w:val="00466117"/>
    <w:rsid w:val="0049043F"/>
    <w:rsid w:val="004A2969"/>
    <w:rsid w:val="004A795C"/>
    <w:rsid w:val="004D5768"/>
    <w:rsid w:val="004E13DB"/>
    <w:rsid w:val="004E3065"/>
    <w:rsid w:val="004F3016"/>
    <w:rsid w:val="00554383"/>
    <w:rsid w:val="00557625"/>
    <w:rsid w:val="005672B9"/>
    <w:rsid w:val="005813ED"/>
    <w:rsid w:val="005A1751"/>
    <w:rsid w:val="005D5D0C"/>
    <w:rsid w:val="005D7F82"/>
    <w:rsid w:val="00604566"/>
    <w:rsid w:val="00604EEA"/>
    <w:rsid w:val="00607B88"/>
    <w:rsid w:val="0063360E"/>
    <w:rsid w:val="00650189"/>
    <w:rsid w:val="00677CBB"/>
    <w:rsid w:val="006814CC"/>
    <w:rsid w:val="00692699"/>
    <w:rsid w:val="006B28F1"/>
    <w:rsid w:val="006B47F0"/>
    <w:rsid w:val="006C4D5A"/>
    <w:rsid w:val="006C6997"/>
    <w:rsid w:val="006D7E45"/>
    <w:rsid w:val="006E62A3"/>
    <w:rsid w:val="00704502"/>
    <w:rsid w:val="00714923"/>
    <w:rsid w:val="00730A60"/>
    <w:rsid w:val="007361E1"/>
    <w:rsid w:val="0075650C"/>
    <w:rsid w:val="007B14A6"/>
    <w:rsid w:val="007C2034"/>
    <w:rsid w:val="007E0387"/>
    <w:rsid w:val="007F7FE2"/>
    <w:rsid w:val="00806ED2"/>
    <w:rsid w:val="008075D4"/>
    <w:rsid w:val="00826002"/>
    <w:rsid w:val="00853ABF"/>
    <w:rsid w:val="00886386"/>
    <w:rsid w:val="00892C9C"/>
    <w:rsid w:val="008964FF"/>
    <w:rsid w:val="008F4B35"/>
    <w:rsid w:val="00907820"/>
    <w:rsid w:val="00912617"/>
    <w:rsid w:val="009561E7"/>
    <w:rsid w:val="009562E1"/>
    <w:rsid w:val="0095740E"/>
    <w:rsid w:val="009E47BC"/>
    <w:rsid w:val="009F55E6"/>
    <w:rsid w:val="00A10A3F"/>
    <w:rsid w:val="00A35133"/>
    <w:rsid w:val="00A411E6"/>
    <w:rsid w:val="00A65A4B"/>
    <w:rsid w:val="00A7471B"/>
    <w:rsid w:val="00A82D5A"/>
    <w:rsid w:val="00AC7644"/>
    <w:rsid w:val="00AD733B"/>
    <w:rsid w:val="00AE6D6F"/>
    <w:rsid w:val="00AF6D92"/>
    <w:rsid w:val="00BA2369"/>
    <w:rsid w:val="00BE6B10"/>
    <w:rsid w:val="00BF6B4C"/>
    <w:rsid w:val="00C51582"/>
    <w:rsid w:val="00C75198"/>
    <w:rsid w:val="00C87E34"/>
    <w:rsid w:val="00CA59E2"/>
    <w:rsid w:val="00CA6F5F"/>
    <w:rsid w:val="00CD2347"/>
    <w:rsid w:val="00CF1B49"/>
    <w:rsid w:val="00D07B90"/>
    <w:rsid w:val="00D45213"/>
    <w:rsid w:val="00D57D42"/>
    <w:rsid w:val="00D64B60"/>
    <w:rsid w:val="00D71742"/>
    <w:rsid w:val="00D82278"/>
    <w:rsid w:val="00DA31A5"/>
    <w:rsid w:val="00DA460E"/>
    <w:rsid w:val="00DC5D2F"/>
    <w:rsid w:val="00E068F2"/>
    <w:rsid w:val="00E403B7"/>
    <w:rsid w:val="00E43C70"/>
    <w:rsid w:val="00E75716"/>
    <w:rsid w:val="00E930FF"/>
    <w:rsid w:val="00EB28FC"/>
    <w:rsid w:val="00EC16C1"/>
    <w:rsid w:val="00EC2AD0"/>
    <w:rsid w:val="00EC4ABC"/>
    <w:rsid w:val="00F049B4"/>
    <w:rsid w:val="00F3143A"/>
    <w:rsid w:val="00F50120"/>
    <w:rsid w:val="00F51465"/>
    <w:rsid w:val="00F64F31"/>
    <w:rsid w:val="00FA2B91"/>
    <w:rsid w:val="00FD62F7"/>
    <w:rsid w:val="00FE4770"/>
    <w:rsid w:val="00FF6A2E"/>
    <w:rsid w:val="00FF7A7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54383"/>
    <w:pPr>
      <w:suppressAutoHyphens/>
    </w:pPr>
    <w:rPr>
      <w:rFonts w:ascii="Times" w:eastAsia="HG Mincho Light J" w:hAnsi="Times"/>
      <w:sz w:val="24"/>
    </w:rPr>
  </w:style>
  <w:style w:type="paragraph" w:styleId="Heading1">
    <w:name w:val="heading 1"/>
    <w:basedOn w:val="Normal"/>
    <w:next w:val="text"/>
    <w:qFormat/>
    <w:rsid w:val="008908AB"/>
    <w:pPr>
      <w:keepNext/>
      <w:numPr>
        <w:numId w:val="1"/>
      </w:numPr>
      <w:tabs>
        <w:tab w:val="right" w:pos="9360"/>
      </w:tabs>
      <w:spacing w:before="85"/>
      <w:outlineLvl w:val="0"/>
    </w:pPr>
    <w:rPr>
      <w:rFonts w:ascii="Helvetica" w:hAnsi="Helvetica"/>
      <w:b/>
      <w:sz w:val="28"/>
    </w:rPr>
  </w:style>
  <w:style w:type="paragraph" w:styleId="Heading2">
    <w:name w:val="heading 2"/>
    <w:basedOn w:val="Normal"/>
    <w:next w:val="text"/>
    <w:qFormat/>
    <w:rsid w:val="00554383"/>
    <w:pPr>
      <w:keepNext/>
      <w:spacing w:before="160" w:after="80"/>
      <w:outlineLvl w:val="1"/>
    </w:pPr>
    <w:rPr>
      <w:rFonts w:ascii="Helvetica" w:hAnsi="Helvetica"/>
      <w:b/>
    </w:rPr>
  </w:style>
  <w:style w:type="paragraph" w:styleId="Heading3">
    <w:name w:val="heading 3"/>
    <w:basedOn w:val="Normal"/>
    <w:next w:val="text"/>
    <w:qFormat/>
    <w:rsid w:val="00554383"/>
    <w:pPr>
      <w:keepNext/>
      <w:spacing w:before="120" w:line="360" w:lineRule="atLeast"/>
      <w:outlineLvl w:val="2"/>
    </w:pPr>
    <w:rPr>
      <w:rFonts w:ascii="Helvetica" w:hAnsi="Helvetica"/>
    </w:rPr>
  </w:style>
  <w:style w:type="paragraph" w:styleId="Heading4">
    <w:name w:val="heading 4"/>
    <w:basedOn w:val="Normal"/>
    <w:next w:val="Normal"/>
    <w:qFormat/>
    <w:rsid w:val="00F50120"/>
    <w:pPr>
      <w:keepNext/>
      <w:numPr>
        <w:ilvl w:val="3"/>
        <w:numId w:val="1"/>
      </w:numPr>
      <w:spacing w:before="120"/>
      <w:ind w:left="900" w:hanging="360"/>
      <w:outlineLvl w:val="3"/>
    </w:pPr>
    <w:rPr>
      <w:rFonts w:ascii="Helvetica" w:hAnsi="Helvetica"/>
      <w:i/>
      <w:sz w:val="22"/>
    </w:rPr>
  </w:style>
  <w:style w:type="paragraph" w:styleId="Heading5">
    <w:name w:val="heading 5"/>
    <w:basedOn w:val="Normal"/>
    <w:next w:val="Normal"/>
    <w:qFormat/>
    <w:rsid w:val="00554383"/>
    <w:pPr>
      <w:spacing w:before="80" w:after="40"/>
      <w:ind w:left="2160" w:hanging="360"/>
      <w:outlineLvl w:val="4"/>
    </w:pPr>
  </w:style>
  <w:style w:type="paragraph" w:styleId="Heading6">
    <w:name w:val="heading 6"/>
    <w:basedOn w:val="Normal"/>
    <w:next w:val="Normal"/>
    <w:qFormat/>
    <w:rsid w:val="00554383"/>
    <w:pPr>
      <w:ind w:left="2520" w:hanging="360"/>
      <w:outlineLvl w:val="5"/>
    </w:pPr>
    <w:rPr>
      <w:rFonts w:ascii="Helvetica" w:hAnsi="Helvetic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554383"/>
  </w:style>
  <w:style w:type="character" w:styleId="PageNumber">
    <w:name w:val="page number"/>
    <w:basedOn w:val="WW-DefaultParagraphFont"/>
    <w:rsid w:val="00554383"/>
  </w:style>
  <w:style w:type="paragraph" w:customStyle="1" w:styleId="Heading">
    <w:name w:val="Heading"/>
    <w:basedOn w:val="Normal"/>
    <w:next w:val="BodyText"/>
    <w:rsid w:val="00554383"/>
    <w:pPr>
      <w:keepNext/>
      <w:spacing w:before="240" w:after="120"/>
    </w:pPr>
    <w:rPr>
      <w:rFonts w:ascii="Albany" w:hAnsi="Albany"/>
      <w:sz w:val="28"/>
    </w:rPr>
  </w:style>
  <w:style w:type="paragraph" w:styleId="BodyText">
    <w:name w:val="Body Text"/>
    <w:basedOn w:val="Normal"/>
    <w:rsid w:val="00554383"/>
    <w:pPr>
      <w:spacing w:after="120"/>
    </w:pPr>
  </w:style>
  <w:style w:type="paragraph" w:customStyle="1" w:styleId="text">
    <w:name w:val="text"/>
    <w:basedOn w:val="Normal"/>
    <w:rsid w:val="00692699"/>
    <w:pPr>
      <w:tabs>
        <w:tab w:val="left" w:pos="720"/>
        <w:tab w:val="center" w:pos="4680"/>
        <w:tab w:val="right" w:pos="9360"/>
      </w:tabs>
      <w:spacing w:before="80" w:line="280" w:lineRule="exact"/>
      <w:ind w:left="360"/>
    </w:pPr>
  </w:style>
  <w:style w:type="paragraph" w:customStyle="1" w:styleId="Index">
    <w:name w:val="Index"/>
    <w:basedOn w:val="Normal"/>
    <w:rsid w:val="00554383"/>
    <w:pPr>
      <w:suppressLineNumbers/>
    </w:pPr>
  </w:style>
  <w:style w:type="paragraph" w:styleId="TOC4">
    <w:name w:val="toc 4"/>
    <w:basedOn w:val="Normal"/>
    <w:next w:val="Normal"/>
    <w:semiHidden/>
    <w:rsid w:val="00554383"/>
    <w:pPr>
      <w:tabs>
        <w:tab w:val="left" w:leader="dot" w:pos="8460"/>
        <w:tab w:val="right" w:pos="8820"/>
      </w:tabs>
      <w:ind w:left="1800" w:hanging="360"/>
    </w:pPr>
  </w:style>
  <w:style w:type="paragraph" w:styleId="TOC3">
    <w:name w:val="toc 3"/>
    <w:basedOn w:val="Normal"/>
    <w:next w:val="Normal"/>
    <w:semiHidden/>
    <w:rsid w:val="00554383"/>
    <w:pPr>
      <w:tabs>
        <w:tab w:val="left" w:leader="dot" w:pos="8460"/>
        <w:tab w:val="right" w:pos="8820"/>
      </w:tabs>
      <w:ind w:left="1800" w:hanging="460"/>
    </w:pPr>
  </w:style>
  <w:style w:type="paragraph" w:styleId="TOC2">
    <w:name w:val="toc 2"/>
    <w:basedOn w:val="Normal"/>
    <w:next w:val="Normal"/>
    <w:semiHidden/>
    <w:rsid w:val="00554383"/>
    <w:pPr>
      <w:tabs>
        <w:tab w:val="left" w:leader="dot" w:pos="8460"/>
        <w:tab w:val="right" w:pos="8820"/>
      </w:tabs>
      <w:spacing w:before="60"/>
      <w:ind w:left="980" w:hanging="360"/>
    </w:pPr>
  </w:style>
  <w:style w:type="paragraph" w:styleId="TOC1">
    <w:name w:val="toc 1"/>
    <w:basedOn w:val="Normal"/>
    <w:next w:val="Normal"/>
    <w:semiHidden/>
    <w:rsid w:val="00554383"/>
    <w:pPr>
      <w:tabs>
        <w:tab w:val="left" w:leader="dot" w:pos="8460"/>
        <w:tab w:val="right" w:pos="8820"/>
      </w:tabs>
      <w:spacing w:before="80"/>
      <w:ind w:left="440" w:hanging="440"/>
    </w:pPr>
  </w:style>
  <w:style w:type="paragraph" w:styleId="Footer">
    <w:name w:val="footer"/>
    <w:basedOn w:val="Normal"/>
    <w:rsid w:val="00554383"/>
    <w:pPr>
      <w:tabs>
        <w:tab w:val="center" w:pos="4320"/>
        <w:tab w:val="right" w:pos="9360"/>
      </w:tabs>
    </w:pPr>
  </w:style>
  <w:style w:type="paragraph" w:styleId="Header">
    <w:name w:val="header"/>
    <w:basedOn w:val="Normal"/>
    <w:rsid w:val="006C04BD"/>
    <w:pPr>
      <w:tabs>
        <w:tab w:val="center" w:pos="4320"/>
        <w:tab w:val="right" w:pos="8640"/>
      </w:tabs>
    </w:pPr>
    <w:rPr>
      <w:rFonts w:ascii="Arial" w:hAnsi="Arial"/>
      <w:sz w:val="20"/>
    </w:rPr>
  </w:style>
  <w:style w:type="paragraph" w:customStyle="1" w:styleId="Letter">
    <w:name w:val="Letter"/>
    <w:basedOn w:val="Normal"/>
    <w:rsid w:val="00554383"/>
    <w:pPr>
      <w:tabs>
        <w:tab w:val="left" w:pos="540"/>
        <w:tab w:val="left" w:pos="5400"/>
      </w:tabs>
    </w:pPr>
    <w:rPr>
      <w:rFonts w:ascii="Palatino" w:hAnsi="Palatino"/>
    </w:rPr>
  </w:style>
  <w:style w:type="paragraph" w:customStyle="1" w:styleId="memo">
    <w:name w:val="memo"/>
    <w:basedOn w:val="Normal"/>
    <w:rsid w:val="00554383"/>
    <w:pPr>
      <w:tabs>
        <w:tab w:val="left" w:pos="1080"/>
      </w:tabs>
    </w:pPr>
    <w:rPr>
      <w:rFonts w:ascii="New York" w:hAnsi="New York"/>
    </w:rPr>
  </w:style>
  <w:style w:type="paragraph" w:customStyle="1" w:styleId="comment">
    <w:name w:val="comment"/>
    <w:basedOn w:val="text"/>
    <w:rsid w:val="00554383"/>
    <w:pPr>
      <w:tabs>
        <w:tab w:val="left" w:pos="1350"/>
        <w:tab w:val="center" w:pos="5580"/>
        <w:tab w:val="right" w:pos="10260"/>
      </w:tabs>
      <w:ind w:left="900" w:firstLine="1"/>
    </w:pPr>
  </w:style>
  <w:style w:type="paragraph" w:styleId="Title">
    <w:name w:val="Title"/>
    <w:basedOn w:val="Heading1"/>
    <w:next w:val="Subtitle"/>
    <w:qFormat/>
    <w:rsid w:val="00554383"/>
    <w:pPr>
      <w:spacing w:before="120" w:after="120" w:line="320" w:lineRule="atLeast"/>
      <w:jc w:val="center"/>
    </w:pPr>
  </w:style>
  <w:style w:type="paragraph" w:styleId="Subtitle">
    <w:name w:val="Subtitle"/>
    <w:basedOn w:val="Heading"/>
    <w:next w:val="BodyText"/>
    <w:qFormat/>
    <w:rsid w:val="00554383"/>
    <w:pPr>
      <w:jc w:val="center"/>
    </w:pPr>
    <w:rPr>
      <w:i/>
    </w:rPr>
  </w:style>
  <w:style w:type="paragraph" w:customStyle="1" w:styleId="maintopic">
    <w:name w:val="main topic"/>
    <w:basedOn w:val="Normal"/>
    <w:rsid w:val="00554383"/>
    <w:pPr>
      <w:keepNext/>
      <w:spacing w:before="80" w:after="80"/>
    </w:pPr>
  </w:style>
  <w:style w:type="paragraph" w:customStyle="1" w:styleId="text-important">
    <w:name w:val="text-important"/>
    <w:basedOn w:val="text"/>
    <w:rsid w:val="00554383"/>
    <w:pPr>
      <w:pBdr>
        <w:top w:val="single" w:sz="1" w:space="8" w:color="000000"/>
        <w:bottom w:val="single" w:sz="1" w:space="8" w:color="000000"/>
      </w:pBdr>
      <w:tabs>
        <w:tab w:val="left" w:pos="1530"/>
        <w:tab w:val="left" w:pos="2880"/>
        <w:tab w:val="center" w:pos="5760"/>
      </w:tabs>
      <w:spacing w:line="240" w:lineRule="auto"/>
      <w:ind w:left="1080" w:right="1440" w:firstLine="1"/>
      <w:jc w:val="center"/>
    </w:pPr>
    <w:rPr>
      <w:rFonts w:ascii="Helvetica" w:hAnsi="Helvetica"/>
      <w:sz w:val="28"/>
    </w:rPr>
  </w:style>
  <w:style w:type="paragraph" w:customStyle="1" w:styleId="code">
    <w:name w:val="code"/>
    <w:basedOn w:val="Normal"/>
    <w:rsid w:val="00FF6A2E"/>
    <w:pPr>
      <w:pBdr>
        <w:top w:val="single" w:sz="4" w:space="1" w:color="auto"/>
        <w:left w:val="single" w:sz="4" w:space="4" w:color="auto"/>
        <w:bottom w:val="single" w:sz="4" w:space="1" w:color="auto"/>
        <w:right w:val="single" w:sz="4" w:space="4" w:color="auto"/>
      </w:pBdr>
      <w:ind w:left="720" w:right="720"/>
    </w:pPr>
    <w:rPr>
      <w:rFonts w:ascii="Courier New" w:hAnsi="Courier New"/>
      <w:b/>
      <w:sz w:val="18"/>
    </w:rPr>
  </w:style>
  <w:style w:type="paragraph" w:customStyle="1" w:styleId="graphic">
    <w:name w:val="graphic"/>
    <w:next w:val="centercaption"/>
    <w:rsid w:val="00FF6A2E"/>
    <w:pPr>
      <w:keepNext/>
      <w:suppressAutoHyphens/>
      <w:spacing w:before="240" w:after="160" w:line="320" w:lineRule="atLeast"/>
      <w:jc w:val="center"/>
    </w:pPr>
    <w:rPr>
      <w:rFonts w:ascii="Palatino" w:eastAsia="HG Mincho Light J" w:hAnsi="Palatino"/>
      <w:sz w:val="24"/>
    </w:rPr>
  </w:style>
  <w:style w:type="paragraph" w:customStyle="1" w:styleId="centercaption">
    <w:name w:val="center caption"/>
    <w:basedOn w:val="graphic"/>
    <w:rsid w:val="00554383"/>
    <w:pPr>
      <w:keepNext w:val="0"/>
      <w:spacing w:before="120" w:line="280" w:lineRule="atLeast"/>
      <w:ind w:left="2880" w:right="1440" w:hanging="1080"/>
      <w:jc w:val="left"/>
    </w:pPr>
    <w:rPr>
      <w:rFonts w:ascii="Times" w:hAnsi="Times"/>
    </w:rPr>
  </w:style>
  <w:style w:type="paragraph" w:customStyle="1" w:styleId="objectives">
    <w:name w:val="objectives"/>
    <w:basedOn w:val="Normal"/>
    <w:rsid w:val="00554383"/>
    <w:pPr>
      <w:spacing w:line="320" w:lineRule="atLeast"/>
      <w:ind w:left="1080" w:hanging="360"/>
    </w:pPr>
  </w:style>
  <w:style w:type="paragraph" w:customStyle="1" w:styleId="items">
    <w:name w:val="items"/>
    <w:basedOn w:val="objectives"/>
    <w:rsid w:val="0033688F"/>
    <w:pPr>
      <w:spacing w:before="80"/>
    </w:pPr>
  </w:style>
  <w:style w:type="paragraph" w:customStyle="1" w:styleId="objectives-sub1">
    <w:name w:val="objectives-sub1"/>
    <w:basedOn w:val="objectives"/>
    <w:rsid w:val="00554383"/>
    <w:pPr>
      <w:spacing w:before="160" w:line="240" w:lineRule="auto"/>
      <w:ind w:left="1800"/>
    </w:pPr>
    <w:rPr>
      <w:sz w:val="28"/>
    </w:rPr>
  </w:style>
  <w:style w:type="paragraph" w:customStyle="1" w:styleId="references">
    <w:name w:val="references"/>
    <w:basedOn w:val="Normal"/>
    <w:rsid w:val="00554383"/>
    <w:pPr>
      <w:spacing w:before="120" w:after="80"/>
      <w:ind w:left="540" w:hanging="540"/>
    </w:pPr>
  </w:style>
  <w:style w:type="paragraph" w:customStyle="1" w:styleId="equation">
    <w:name w:val="equation"/>
    <w:basedOn w:val="text"/>
    <w:rsid w:val="00554383"/>
    <w:pPr>
      <w:spacing w:before="79" w:after="79" w:line="240" w:lineRule="auto"/>
    </w:pPr>
  </w:style>
  <w:style w:type="paragraph" w:customStyle="1" w:styleId="items-sub">
    <w:name w:val="items-sub"/>
    <w:basedOn w:val="objectives-sub1"/>
    <w:rsid w:val="00554383"/>
    <w:pPr>
      <w:spacing w:before="40"/>
      <w:ind w:left="1440"/>
    </w:pPr>
    <w:rPr>
      <w:sz w:val="24"/>
    </w:rPr>
  </w:style>
  <w:style w:type="paragraph" w:customStyle="1" w:styleId="centeredcaption">
    <w:name w:val="centered caption"/>
    <w:basedOn w:val="graphic"/>
    <w:rsid w:val="00554383"/>
    <w:pPr>
      <w:spacing w:before="160"/>
      <w:ind w:left="1980" w:right="720" w:hanging="1260"/>
    </w:pPr>
  </w:style>
  <w:style w:type="paragraph" w:customStyle="1" w:styleId="leftcaption">
    <w:name w:val="left caption"/>
    <w:basedOn w:val="centeredcaption"/>
    <w:rsid w:val="00554383"/>
    <w:pPr>
      <w:jc w:val="left"/>
    </w:pPr>
  </w:style>
  <w:style w:type="paragraph" w:customStyle="1" w:styleId="centerwidecaption">
    <w:name w:val="center wide caption"/>
    <w:basedOn w:val="centercaption"/>
    <w:rsid w:val="00554383"/>
    <w:pPr>
      <w:ind w:left="1800"/>
    </w:pPr>
  </w:style>
  <w:style w:type="paragraph" w:customStyle="1" w:styleId="items-indent">
    <w:name w:val="items-indent"/>
    <w:basedOn w:val="items"/>
    <w:rsid w:val="00554383"/>
    <w:pPr>
      <w:ind w:left="1440"/>
    </w:pPr>
  </w:style>
  <w:style w:type="character" w:styleId="Hyperlink">
    <w:name w:val="Hyperlink"/>
    <w:basedOn w:val="DefaultParagraphFont"/>
    <w:uiPriority w:val="99"/>
    <w:semiHidden/>
    <w:unhideWhenUsed/>
    <w:rsid w:val="006D01A7"/>
    <w:rPr>
      <w:color w:val="0000FF"/>
      <w:u w:val="single"/>
    </w:rPr>
  </w:style>
  <w:style w:type="paragraph" w:styleId="BalloonText">
    <w:name w:val="Balloon Text"/>
    <w:basedOn w:val="Normal"/>
    <w:link w:val="BalloonTextChar"/>
    <w:rsid w:val="006814CC"/>
    <w:rPr>
      <w:rFonts w:ascii="Tahoma" w:hAnsi="Tahoma" w:cs="Tahoma"/>
      <w:sz w:val="16"/>
      <w:szCs w:val="16"/>
    </w:rPr>
  </w:style>
  <w:style w:type="character" w:customStyle="1" w:styleId="BalloonTextChar">
    <w:name w:val="Balloon Text Char"/>
    <w:basedOn w:val="DefaultParagraphFont"/>
    <w:link w:val="BalloonText"/>
    <w:rsid w:val="006814CC"/>
    <w:rPr>
      <w:rFonts w:ascii="Tahoma" w:eastAsia="HG Mincho Light J" w:hAnsi="Tahoma" w:cs="Tahoma"/>
      <w:sz w:val="16"/>
      <w:szCs w:val="16"/>
    </w:rPr>
  </w:style>
  <w:style w:type="table" w:styleId="TableGrid">
    <w:name w:val="Table Grid"/>
    <w:basedOn w:val="TableNormal"/>
    <w:rsid w:val="00D45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5A17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image" Target="media/image14.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4.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5.bin"/><Relationship Id="rId28"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11</Pages>
  <Words>1800</Words>
  <Characters>8659</Characters>
  <Application>Microsoft Office Word</Application>
  <DocSecurity>0</DocSecurity>
  <Lines>309</Lines>
  <Paragraphs>232</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Recktenwald</dc:creator>
  <cp:keywords/>
  <dc:description/>
  <cp:lastModifiedBy>Gerald Recktenwald</cp:lastModifiedBy>
  <cp:revision>153</cp:revision>
  <cp:lastPrinted>2009-11-23T23:22:00Z</cp:lastPrinted>
  <dcterms:created xsi:type="dcterms:W3CDTF">2009-11-23T22:02:00Z</dcterms:created>
  <dcterms:modified xsi:type="dcterms:W3CDTF">2009-11-30T22:42:00Z</dcterms:modified>
</cp:coreProperties>
</file>