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rPr>
        <w:id w:val="659738088"/>
        <w:docPartObj>
          <w:docPartGallery w:val="Cover Pages"/>
          <w:docPartUnique/>
        </w:docPartObj>
      </w:sdtPr>
      <w:sdtContent>
        <w:p w:rsidR="0016286D" w:rsidRPr="00D83848" w:rsidRDefault="00AD6772">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2" o:spid="_x0000_s1026" type="#_x0000_t202" style="position:absolute;margin-left:306.3pt;margin-top:-50.5pt;width:232.05pt;height:94.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" fillcolor="#9bbb59 [3206]" stroked="f">
                <v:textbox style="mso-fit-shape-to-text:t">
                  <w:txbxContent>
                    <w:p w:rsidR="002A308D" w:rsidRPr="00D9068C" w:rsidRDefault="002A308D" w:rsidP="00D9068C">
                      <w:pPr>
                        <w:jc w:val="center"/>
                        <w:rPr>
                          <w:b/>
                          <w:color w:val="FFFFFF" w:themeColor="background1"/>
                          <w:sz w:val="48"/>
                          <w:szCs w:val="48"/>
                        </w:rPr>
                      </w:pPr>
                      <w:r>
                        <w:rPr>
                          <w:b/>
                          <w:color w:val="FFFFFF" w:themeColor="background1"/>
                          <w:sz w:val="48"/>
                          <w:szCs w:val="48"/>
                        </w:rPr>
                        <w:t>Capstone</w:t>
                      </w:r>
                    </w:p>
                    <w:p w:rsidR="002A308D" w:rsidRPr="00D9068C" w:rsidRDefault="002A308D" w:rsidP="00D9068C">
                      <w:pPr>
                        <w:jc w:val="center"/>
                        <w:rPr>
                          <w:b/>
                          <w:color w:val="FFFFFF" w:themeColor="background1"/>
                          <w:sz w:val="48"/>
                          <w:szCs w:val="48"/>
                        </w:rPr>
                      </w:pPr>
                      <w:r w:rsidRPr="00D9068C">
                        <w:rPr>
                          <w:b/>
                          <w:color w:val="FFFFFF" w:themeColor="background1"/>
                          <w:sz w:val="48"/>
                          <w:szCs w:val="48"/>
                        </w:rPr>
                        <w:t>2012</w:t>
                      </w:r>
                    </w:p>
                  </w:txbxContent>
                </v:textbox>
              </v:shape>
            </w:pict>
          </w:r>
          <w:r w:rsidR="0016286D" w:rsidRPr="00D83848">
            <w:rPr>
              <w:rFonts w:ascii="Times New Roman" w:hAnsi="Times New Roman" w:cs="Times New Roman"/>
              <w:noProof/>
              <w:color w:val="1122CC"/>
              <w:sz w:val="27"/>
              <w:szCs w:val="27"/>
            </w:rPr>
            <w:drawing>
              <wp:anchor distT="0" distB="0" distL="114300" distR="114300" simplePos="0" relativeHeight="251667456" behindDoc="0" locked="0" layoutInCell="1" allowOverlap="1">
                <wp:simplePos x="0" y="0"/>
                <wp:positionH relativeFrom="column">
                  <wp:posOffset>1044575</wp:posOffset>
                </wp:positionH>
                <wp:positionV relativeFrom="paragraph">
                  <wp:posOffset>-783590</wp:posOffset>
                </wp:positionV>
                <wp:extent cx="2280285" cy="760095"/>
                <wp:effectExtent l="0" t="0" r="5715" b="1905"/>
                <wp:wrapNone/>
                <wp:docPr id="3" name="Picture 3" descr="https://encrypted-tbn1.google.com/images?q=tbn:ANd9GcTDbZleBhYfdRrjphWXDwGO37YjMbhCQ7xjxDYaO7OY5HLg2C4Rtw">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DbZleBhYfdRrjphWXDwGO37YjMbhCQ7xjxDYaO7OY5HLg2C4Rtw">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80285" cy="760095"/>
                        </a:xfrm>
                        <a:prstGeom prst="rect">
                          <a:avLst/>
                        </a:prstGeom>
                        <a:noFill/>
                        <a:ln>
                          <a:noFill/>
                        </a:ln>
                      </pic:spPr>
                    </pic:pic>
                  </a:graphicData>
                </a:graphic>
              </wp:anchor>
            </w:drawing>
          </w:r>
          <w:r w:rsidR="0016286D" w:rsidRPr="00D83848">
            <w:rPr>
              <w:rFonts w:ascii="Times New Roman" w:hAnsi="Times New Roman" w:cs="Times New Roman"/>
              <w:noProof/>
              <w:color w:val="1122CC"/>
              <w:sz w:val="27"/>
              <w:szCs w:val="27"/>
              <w:shd w:val="clear" w:color="auto" w:fill="CCCCCC"/>
            </w:rPr>
            <w:drawing>
              <wp:anchor distT="0" distB="0" distL="114300" distR="114300" simplePos="0" relativeHeight="251666432" behindDoc="0" locked="0" layoutInCell="1" allowOverlap="1">
                <wp:simplePos x="0" y="0"/>
                <wp:positionH relativeFrom="column">
                  <wp:posOffset>-510540</wp:posOffset>
                </wp:positionH>
                <wp:positionV relativeFrom="paragraph">
                  <wp:posOffset>-782955</wp:posOffset>
                </wp:positionV>
                <wp:extent cx="1175385" cy="774065"/>
                <wp:effectExtent l="0" t="0" r="5715" b="6985"/>
                <wp:wrapNone/>
                <wp:docPr id="2" name="Picture 2" descr="https://encrypted-tbn0.google.com/images?q=tbn:ANd9GcTTt5SW5CmGSAf5NowgZneo9U6uYWs4P8i4uun8g2jTjtpNJqL3v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oogle.com/images?q=tbn:ANd9GcTTt5SW5CmGSAf5NowgZneo9U6uYWs4P8i4uun8g2jTjtpNJqL3vg">
                          <a:hlinkClick r:id="rId10"/>
                        </pic:cNvPr>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75385" cy="774065"/>
                        </a:xfrm>
                        <a:prstGeom prst="rect">
                          <a:avLst/>
                        </a:prstGeom>
                        <a:noFill/>
                        <a:ln>
                          <a:noFill/>
                        </a:ln>
                      </pic:spPr>
                    </pic:pic>
                  </a:graphicData>
                </a:graphic>
              </wp:anchor>
            </w:drawing>
          </w:r>
          <w:r>
            <w:rPr>
              <w:rFonts w:ascii="Times New Roman" w:hAnsi="Times New Roman" w:cs="Times New Roman"/>
              <w:noProof/>
            </w:rPr>
            <w:pict>
              <v:shape id="_x0000_s1027" type="#_x0000_t202" style="position:absolute;margin-left:-72.1pt;margin-top:-1.8pt;width:367.45pt;height:4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" stroked="f">
                <v:textbox>
                  <w:txbxContent>
                    <w:p w:rsidR="002A308D" w:rsidRPr="0016286D" w:rsidRDefault="002A308D" w:rsidP="0016286D">
                      <w:pPr>
                        <w:jc w:val="center"/>
                        <w:rPr>
                          <w:b/>
                        </w:rPr>
                      </w:pPr>
                      <w:r w:rsidRPr="0016286D">
                        <w:rPr>
                          <w:b/>
                        </w:rPr>
                        <w:t>Portland State University</w:t>
                      </w:r>
                    </w:p>
                    <w:p w:rsidR="002A308D" w:rsidRPr="0016286D" w:rsidRDefault="002A308D" w:rsidP="0016286D">
                      <w:pPr>
                        <w:jc w:val="center"/>
                        <w:rPr>
                          <w:b/>
                        </w:rPr>
                      </w:pPr>
                      <w:r w:rsidRPr="0016286D">
                        <w:rPr>
                          <w:b/>
                        </w:rPr>
                        <w:t>Maseeh College of Engineering &amp; Computer Science</w:t>
                      </w:r>
                    </w:p>
                  </w:txbxContent>
                </v:textbox>
              </v:shape>
            </w:pict>
          </w:r>
          <w:r>
            <w:rPr>
              <w:rFonts w:ascii="Times New Roman" w:hAnsi="Times New Roman" w:cs="Times New Roman"/>
              <w:noProof/>
            </w:rPr>
            <w:pict>
              <v:group id="Group 14" o:spid="_x0000_s1028" style="position:absolute;margin-left:603.2pt;margin-top:0;width:244.8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" o:allowincell="f">
                <v:group id="Group 364"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365" o:spid="_x0000_s1030"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mcMA&#10;AADbAAAADwAAAGRycy9kb3ducmV2LnhtbERPS4vCMBC+C/6HMIIXWVM9aOkaRRRBVzz42MXj0Ixt&#10;sZmUJmrXX79ZELzNx/ecyawxpbhT7QrLCgb9CARxanXBmYLTcfURg3AeWWNpmRT8koPZtN2aYKLt&#10;g/d0P/hMhBB2CSrIva8SKV2ak0HXtxVx4C62NugDrDOpa3yEcFPKYRSNpMGCQ0OOFS1ySq+Hm1GQ&#10;fi3ds7f82e225nt0Pl7jaHOOlep2mvknCE+Nf4tf7rUO88fw/0s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xmcMAAADbAAAADwAAAAAAAAAAAAAAAACYAgAAZHJzL2Rv&#10;d25yZXYueG1sUEsFBgAAAAAEAAQA9QAAAIgDAAAAAA==&#10;" fillcolor="#9bbb59 [3206]" stroked="f" strokecolor="#d8d8d8"/>
                  <v:rect id="Rectangle 366" o:spid="_x0000_s1031"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Lc8MA&#10;AADbAAAADwAAAGRycy9kb3ducmV2LnhtbESPQUsDQQyF74L/YYjgzc6quJS10yJSUemlreI57MSd&#10;pTuZZSa2q7/eHARvCe/lvS+L1RQHc6Rc+sQOrmcVGOI2+Z47B+9vT1dzMEWQPQ6JycE3FVgtz88W&#10;2Ph04h0d99IZDeHSoIMgMjbWljZQxDJLI7FqnylHFF1zZ33Gk4bHwd5UVW0j9qwNAUd6DNQe9l/R&#10;wYdsXu+2h02V6+ef222Q9Q7rtXOXF9PDPRihSf7Nf9cvXvEVVn/RAez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LLc8MAAADbAAAADwAAAAAAAAAAAAAAAACYAgAAZHJzL2Rv&#10;d25yZXYueG1sUEsFBgAAAAAEAAQA9QAAAIgDAAAAAA==&#10;" fillcolor="#9bbb59 [3206]" stroked="f" strokecolor="white" strokeweight="1pt">
                    <v:fill r:id="rId12" o:title="" opacity="52428f" color2="white [3212]" o:opacity2="52428f" type="pattern"/>
                    <v:shadow color="#d8d8d8" offset="3pt,3pt"/>
                  </v:rect>
                </v:group>
                <v:rect id="Rectangle 367"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GcEA&#10;AADbAAAADwAAAGRycy9kb3ducmV2LnhtbERPTWsCMRC9F/ofwhS8SE1UkLo1ShEFvSjaUjzObqab&#10;xc1k2UTd/vtGEHqbx/uc2aJztbhSGyrPGoYDBYK48KbiUsPX5/r1DUSIyAZrz6ThlwIs5s9PM8yM&#10;v/GBrsdYihTCIUMNNsYmkzIUlhyGgW+IE/fjW4cxwbaUpsVbCne1HCk1kQ4rTg0WG1paKs7Hi9Ow&#10;p2873k7zfKV25/x0UrFvyGjde+k+3kFE6uK/+OHemDR/Cvdf0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f0BnBAAAA2wAAAA8AAAAAAAAAAAAAAAAAmAIAAGRycy9kb3du&#10;cmV2LnhtbFBLBQYAAAAABAAEAPUAAACGAwAAAAA=&#10;" filled="f" stroked="f" strokecolor="white" strokeweight="1pt">
                  <v:fill opacity="52428f"/>
                  <v:textbox inset="28.8pt,14.4pt,14.4pt,14.4pt">
                    <w:txbxContent>
                      <w:p w:rsidR="002A308D" w:rsidRDefault="002A308D">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3"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inset="28.8pt,14.4pt,14.4pt,14.4pt">
                    <w:txbxContent>
                      <w:p w:rsidR="002A308D" w:rsidRDefault="002A308D">
                        <w:pPr>
                          <w:pStyle w:val="NoSpacing"/>
                          <w:spacing w:line="360" w:lineRule="auto"/>
                          <w:rPr>
                            <w:color w:val="FFFFFF" w:themeColor="background1"/>
                          </w:rPr>
                        </w:pPr>
                      </w:p>
                      <w:p w:rsidR="002A308D" w:rsidRDefault="002A308D">
                        <w:pPr>
                          <w:pStyle w:val="NoSpacing"/>
                          <w:spacing w:line="360" w:lineRule="auto"/>
                          <w:rPr>
                            <w:color w:val="FFFFFF" w:themeColor="background1"/>
                          </w:rPr>
                        </w:pPr>
                      </w:p>
                      <w:p w:rsidR="002A308D" w:rsidRDefault="002A308D">
                        <w:pPr>
                          <w:pStyle w:val="NoSpacing"/>
                          <w:spacing w:line="360" w:lineRule="auto"/>
                          <w:rPr>
                            <w:color w:val="FFFFFF" w:themeColor="background1"/>
                          </w:rPr>
                        </w:pPr>
                      </w:p>
                    </w:txbxContent>
                  </v:textbox>
                </v:rect>
                <w10:wrap anchorx="page" anchory="page"/>
              </v:group>
            </w:pict>
          </w:r>
        </w:p>
        <w:p w:rsidR="0016286D" w:rsidRPr="00D83848" w:rsidRDefault="00AD6772">
          <w:pPr>
            <w:rPr>
              <w:rFonts w:ascii="Times New Roman" w:hAnsi="Times New Roman" w:cs="Times New Roman"/>
            </w:rPr>
          </w:pPr>
          <w:r>
            <w:rPr>
              <w:rFonts w:ascii="Times New Roman" w:hAnsi="Times New Roman" w:cs="Times New Roman"/>
              <w:noProof/>
            </w:rPr>
            <w:pict>
              <v:shape id="_x0000_s1034" type="#_x0000_t202" style="position:absolute;margin-left:-27.7pt;margin-top:562.95pt;width:302.05pt;height:63.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" stroked="f">
                <v:textbox style="mso-fit-shape-to-text:t">
                  <w:txbxContent>
                    <w:p w:rsidR="002A308D" w:rsidRPr="00FF3131" w:rsidRDefault="002A308D">
                      <w:pPr>
                        <w:rPr>
                          <w:rFonts w:cstheme="minorHAnsi"/>
                          <w:i/>
                        </w:rPr>
                      </w:pPr>
                      <w:r w:rsidRPr="00FF3131">
                        <w:rPr>
                          <w:rFonts w:cstheme="minorHAnsi"/>
                          <w:i/>
                        </w:rPr>
                        <w:t>This report elaborates the final design details and evaluations showing that it meets the customer’s product design requirements.</w:t>
                      </w:r>
                    </w:p>
                  </w:txbxContent>
                </v:textbox>
              </v:shape>
            </w:pict>
          </w:r>
          <w:r>
            <w:rPr>
              <w:rFonts w:ascii="Times New Roman" w:hAnsi="Times New Roman" w:cs="Times New Roman"/>
              <w:noProof/>
            </w:rPr>
            <w:pict>
              <v:shape id="_x0000_s1035" type="#_x0000_t202" style="position:absolute;margin-left:306.7pt;margin-top:353.25pt;width:198.05pt;height:3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" fillcolor="#9bbb59 [3206]" stroked="f">
                <v:textbox>
                  <w:txbxContent>
                    <w:p w:rsidR="002A308D" w:rsidRPr="00DD4DCD" w:rsidRDefault="002A308D" w:rsidP="00DD4DCD">
                      <w:pPr>
                        <w:pStyle w:val="NoSpacing"/>
                        <w:jc w:val="center"/>
                        <w:rPr>
                          <w:b/>
                          <w:sz w:val="24"/>
                          <w:szCs w:val="24"/>
                        </w:rPr>
                      </w:pPr>
                      <w:r w:rsidRPr="00FF3131">
                        <w:rPr>
                          <w:b/>
                          <w:sz w:val="24"/>
                          <w:szCs w:val="24"/>
                        </w:rPr>
                        <w:t>Group Members:</w:t>
                      </w:r>
                    </w:p>
                    <w:p w:rsidR="002A308D" w:rsidRPr="00FF3131" w:rsidRDefault="002A308D" w:rsidP="00D9068C">
                      <w:pPr>
                        <w:pStyle w:val="NoSpacing"/>
                        <w:ind w:left="1440"/>
                        <w:rPr>
                          <w:sz w:val="24"/>
                          <w:szCs w:val="24"/>
                        </w:rPr>
                      </w:pPr>
                      <w:r w:rsidRPr="00FF3131">
                        <w:rPr>
                          <w:sz w:val="24"/>
                          <w:szCs w:val="24"/>
                        </w:rPr>
                        <w:t>Garrett Pauwels</w:t>
                      </w:r>
                    </w:p>
                    <w:p w:rsidR="002A308D" w:rsidRPr="00FF3131" w:rsidRDefault="002A308D" w:rsidP="00D9068C">
                      <w:pPr>
                        <w:pStyle w:val="NoSpacing"/>
                        <w:ind w:left="1440"/>
                        <w:rPr>
                          <w:sz w:val="24"/>
                          <w:szCs w:val="24"/>
                        </w:rPr>
                      </w:pPr>
                      <w:r w:rsidRPr="00FF3131">
                        <w:rPr>
                          <w:sz w:val="24"/>
                          <w:szCs w:val="24"/>
                        </w:rPr>
                        <w:t>Justin Carey</w:t>
                      </w:r>
                    </w:p>
                    <w:p w:rsidR="002A308D" w:rsidRPr="00FF3131" w:rsidRDefault="002A308D" w:rsidP="00D9068C">
                      <w:pPr>
                        <w:pStyle w:val="NoSpacing"/>
                        <w:ind w:left="1440"/>
                        <w:rPr>
                          <w:sz w:val="24"/>
                          <w:szCs w:val="24"/>
                        </w:rPr>
                      </w:pPr>
                      <w:r w:rsidRPr="00FF3131">
                        <w:rPr>
                          <w:sz w:val="24"/>
                          <w:szCs w:val="24"/>
                        </w:rPr>
                        <w:t>Hung Nguyen</w:t>
                      </w:r>
                    </w:p>
                    <w:p w:rsidR="002A308D" w:rsidRPr="00FF3131" w:rsidRDefault="002A308D" w:rsidP="00D9068C">
                      <w:pPr>
                        <w:pStyle w:val="NoSpacing"/>
                        <w:ind w:left="1440"/>
                        <w:rPr>
                          <w:sz w:val="24"/>
                          <w:szCs w:val="24"/>
                        </w:rPr>
                      </w:pPr>
                      <w:r w:rsidRPr="00FF3131">
                        <w:rPr>
                          <w:sz w:val="24"/>
                          <w:szCs w:val="24"/>
                        </w:rPr>
                        <w:t>Kevin Hughes</w:t>
                      </w:r>
                    </w:p>
                    <w:p w:rsidR="002A308D" w:rsidRPr="00FF3131" w:rsidRDefault="002A308D" w:rsidP="00D9068C">
                      <w:pPr>
                        <w:pStyle w:val="NoSpacing"/>
                        <w:ind w:left="1440"/>
                        <w:rPr>
                          <w:sz w:val="24"/>
                          <w:szCs w:val="24"/>
                        </w:rPr>
                      </w:pPr>
                      <w:r w:rsidRPr="00FF3131">
                        <w:rPr>
                          <w:sz w:val="24"/>
                          <w:szCs w:val="24"/>
                        </w:rPr>
                        <w:t>Nolan Igarashi</w:t>
                      </w:r>
                    </w:p>
                    <w:p w:rsidR="002A308D" w:rsidRPr="00FF3131" w:rsidRDefault="002A308D" w:rsidP="00D9068C">
                      <w:pPr>
                        <w:pStyle w:val="NoSpacing"/>
                        <w:ind w:left="1440"/>
                        <w:rPr>
                          <w:sz w:val="24"/>
                          <w:szCs w:val="24"/>
                        </w:rPr>
                      </w:pPr>
                      <w:r w:rsidRPr="00FF3131">
                        <w:rPr>
                          <w:sz w:val="24"/>
                          <w:szCs w:val="24"/>
                        </w:rPr>
                        <w:t>Richard Mullenburg</w:t>
                      </w:r>
                    </w:p>
                    <w:p w:rsidR="002A308D" w:rsidRPr="00FF3131" w:rsidRDefault="002A308D" w:rsidP="00D9068C">
                      <w:pPr>
                        <w:pStyle w:val="NoSpacing"/>
                        <w:rPr>
                          <w:sz w:val="24"/>
                          <w:szCs w:val="24"/>
                        </w:rPr>
                      </w:pPr>
                    </w:p>
                    <w:p w:rsidR="002A308D" w:rsidRPr="00DD4DCD" w:rsidRDefault="002A308D" w:rsidP="00DD4DCD">
                      <w:pPr>
                        <w:pStyle w:val="NoSpacing"/>
                        <w:jc w:val="center"/>
                        <w:rPr>
                          <w:b/>
                          <w:sz w:val="24"/>
                          <w:szCs w:val="24"/>
                        </w:rPr>
                      </w:pPr>
                      <w:r>
                        <w:rPr>
                          <w:b/>
                          <w:sz w:val="24"/>
                          <w:szCs w:val="24"/>
                        </w:rPr>
                        <w:t>Industry Sponsor</w:t>
                      </w:r>
                      <w:r w:rsidRPr="00FF3131">
                        <w:rPr>
                          <w:b/>
                          <w:sz w:val="24"/>
                          <w:szCs w:val="24"/>
                        </w:rPr>
                        <w:t>:</w:t>
                      </w:r>
                    </w:p>
                    <w:p w:rsidR="002A308D" w:rsidRPr="00FF3131" w:rsidRDefault="002A308D" w:rsidP="00D9068C">
                      <w:pPr>
                        <w:pStyle w:val="NoSpacing"/>
                        <w:ind w:left="1440"/>
                        <w:rPr>
                          <w:sz w:val="24"/>
                          <w:szCs w:val="24"/>
                        </w:rPr>
                      </w:pPr>
                      <w:r>
                        <w:rPr>
                          <w:sz w:val="24"/>
                          <w:szCs w:val="24"/>
                        </w:rPr>
                        <w:t xml:space="preserve">Dr. Douglas </w:t>
                      </w:r>
                      <w:r w:rsidRPr="00FF3131">
                        <w:rPr>
                          <w:sz w:val="24"/>
                          <w:szCs w:val="24"/>
                        </w:rPr>
                        <w:t>Heymann</w:t>
                      </w:r>
                    </w:p>
                    <w:p w:rsidR="002A308D" w:rsidRDefault="002A308D" w:rsidP="005A1BCA">
                      <w:pPr>
                        <w:pStyle w:val="NoSpacing"/>
                        <w:jc w:val="center"/>
                        <w:rPr>
                          <w:b/>
                          <w:sz w:val="24"/>
                          <w:szCs w:val="24"/>
                        </w:rPr>
                      </w:pPr>
                    </w:p>
                    <w:p w:rsidR="002A308D" w:rsidRPr="00884A00" w:rsidRDefault="002A308D" w:rsidP="005A1BCA">
                      <w:pPr>
                        <w:pStyle w:val="NoSpacing"/>
                        <w:jc w:val="center"/>
                        <w:rPr>
                          <w:b/>
                          <w:sz w:val="24"/>
                          <w:szCs w:val="24"/>
                        </w:rPr>
                      </w:pPr>
                      <w:r w:rsidRPr="00884A00">
                        <w:rPr>
                          <w:b/>
                          <w:sz w:val="24"/>
                          <w:szCs w:val="24"/>
                        </w:rPr>
                        <w:t>Industry Advisor:</w:t>
                      </w:r>
                    </w:p>
                    <w:p w:rsidR="002A308D" w:rsidRPr="00884A00" w:rsidRDefault="002A308D" w:rsidP="005A1BCA">
                      <w:pPr>
                        <w:pStyle w:val="NoSpacing"/>
                        <w:ind w:left="1440"/>
                        <w:rPr>
                          <w:sz w:val="24"/>
                          <w:szCs w:val="24"/>
                        </w:rPr>
                      </w:pPr>
                      <w:r>
                        <w:rPr>
                          <w:sz w:val="24"/>
                          <w:szCs w:val="24"/>
                        </w:rPr>
                        <w:t xml:space="preserve">Evan </w:t>
                      </w:r>
                      <w:proofErr w:type="spellStart"/>
                      <w:r w:rsidRPr="00884A00">
                        <w:rPr>
                          <w:sz w:val="24"/>
                          <w:szCs w:val="24"/>
                        </w:rPr>
                        <w:t>Waym</w:t>
                      </w:r>
                      <w:r>
                        <w:rPr>
                          <w:sz w:val="24"/>
                          <w:szCs w:val="24"/>
                        </w:rPr>
                        <w:t>i</w:t>
                      </w:r>
                      <w:r w:rsidRPr="00884A00">
                        <w:rPr>
                          <w:sz w:val="24"/>
                          <w:szCs w:val="24"/>
                        </w:rPr>
                        <w:t>re</w:t>
                      </w:r>
                      <w:proofErr w:type="spellEnd"/>
                    </w:p>
                    <w:p w:rsidR="002A308D" w:rsidRPr="00FF3131" w:rsidRDefault="002A308D" w:rsidP="00D9068C">
                      <w:pPr>
                        <w:pStyle w:val="NoSpacing"/>
                        <w:rPr>
                          <w:sz w:val="24"/>
                          <w:szCs w:val="24"/>
                        </w:rPr>
                      </w:pPr>
                    </w:p>
                    <w:p w:rsidR="002A308D" w:rsidRPr="00DD4DCD" w:rsidRDefault="002A308D" w:rsidP="00DD4DCD">
                      <w:pPr>
                        <w:pStyle w:val="NoSpacing"/>
                        <w:jc w:val="center"/>
                        <w:rPr>
                          <w:b/>
                          <w:sz w:val="24"/>
                          <w:szCs w:val="24"/>
                        </w:rPr>
                      </w:pPr>
                      <w:r w:rsidRPr="00FF3131">
                        <w:rPr>
                          <w:b/>
                          <w:sz w:val="24"/>
                          <w:szCs w:val="24"/>
                        </w:rPr>
                        <w:t>PSU Advisor:</w:t>
                      </w:r>
                    </w:p>
                    <w:p w:rsidR="002A308D" w:rsidRPr="00FF3131" w:rsidRDefault="002A308D" w:rsidP="00D9068C">
                      <w:pPr>
                        <w:pStyle w:val="NoSpacing"/>
                        <w:ind w:left="1440"/>
                        <w:rPr>
                          <w:sz w:val="24"/>
                          <w:szCs w:val="24"/>
                        </w:rPr>
                      </w:pPr>
                      <w:r w:rsidRPr="00FF3131">
                        <w:rPr>
                          <w:sz w:val="24"/>
                          <w:szCs w:val="24"/>
                        </w:rPr>
                        <w:t>Dr. David A. Turcic</w:t>
                      </w:r>
                    </w:p>
                    <w:p w:rsidR="002A308D" w:rsidRPr="00FF3131" w:rsidRDefault="002A308D" w:rsidP="00D9068C">
                      <w:pPr>
                        <w:pStyle w:val="NoSpacing"/>
                        <w:rPr>
                          <w:sz w:val="24"/>
                          <w:szCs w:val="24"/>
                        </w:rPr>
                      </w:pPr>
                    </w:p>
                    <w:p w:rsidR="002A308D" w:rsidRPr="00FF3131" w:rsidRDefault="002A308D" w:rsidP="00D9068C">
                      <w:pPr>
                        <w:pStyle w:val="NoSpacing"/>
                        <w:rPr>
                          <w:sz w:val="24"/>
                          <w:szCs w:val="24"/>
                        </w:rPr>
                      </w:pPr>
                    </w:p>
                    <w:p w:rsidR="002A308D" w:rsidRPr="00FF3131" w:rsidRDefault="002A308D" w:rsidP="00D9068C">
                      <w:pPr>
                        <w:pStyle w:val="NoSpacing"/>
                        <w:rPr>
                          <w:sz w:val="24"/>
                          <w:szCs w:val="24"/>
                        </w:rPr>
                      </w:pPr>
                    </w:p>
                    <w:p w:rsidR="002A308D" w:rsidRPr="00FF3131" w:rsidRDefault="002A308D" w:rsidP="00D9068C">
                      <w:pPr>
                        <w:pStyle w:val="NoSpacing"/>
                        <w:jc w:val="center"/>
                        <w:rPr>
                          <w:b/>
                          <w:color w:val="FFFFFF" w:themeColor="background1"/>
                          <w:sz w:val="24"/>
                          <w:szCs w:val="24"/>
                        </w:rPr>
                      </w:pPr>
                      <w:r w:rsidRPr="00FF3131">
                        <w:rPr>
                          <w:b/>
                          <w:color w:val="FFFFFF" w:themeColor="background1"/>
                          <w:sz w:val="24"/>
                          <w:szCs w:val="24"/>
                        </w:rPr>
                        <w:t>June 11 2012</w:t>
                      </w:r>
                    </w:p>
                  </w:txbxContent>
                </v:textbox>
              </v:shape>
            </w:pict>
          </w:r>
          <w:r w:rsidR="007C3F68">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-228600</wp:posOffset>
                </wp:positionH>
                <wp:positionV relativeFrom="paragraph">
                  <wp:posOffset>2125980</wp:posOffset>
                </wp:positionV>
                <wp:extent cx="3362325" cy="4429180"/>
                <wp:effectExtent l="114300" t="114300" r="142875" b="1619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2325" cy="442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rPr>
            <w:pict>
              <v:shape id="_x0000_s1036" type="#_x0000_t202" style="position:absolute;margin-left:-63.75pt;margin-top:51.15pt;width:359.95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" stroked="f">
                <v:textbox>
                  <w:txbxContent>
                    <w:p w:rsidR="002A308D" w:rsidRPr="00FF3131" w:rsidRDefault="002A308D">
                      <w:pPr>
                        <w:rPr>
                          <w:b/>
                          <w:sz w:val="48"/>
                          <w:szCs w:val="48"/>
                        </w:rPr>
                      </w:pPr>
                      <w:r w:rsidRPr="00FF3131">
                        <w:rPr>
                          <w:b/>
                          <w:sz w:val="48"/>
                          <w:szCs w:val="48"/>
                        </w:rPr>
                        <w:t>ME 493 Final Report – Year 2012</w:t>
                      </w:r>
                    </w:p>
                  </w:txbxContent>
                </v:textbox>
              </v:shape>
            </w:pict>
          </w:r>
          <w:r>
            <w:rPr>
              <w:rFonts w:ascii="Times New Roman" w:hAnsi="Times New Roman" w:cs="Times New Roman"/>
              <w:noProof/>
            </w:rPr>
            <w:pict>
              <v:rect id="Rectangle 16" o:spid="_x0000_s1037" style="position:absolute;margin-left:0;margin-top:0;width:580.7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2A308D" w:rsidRDefault="002A308D" w:rsidP="0016286D">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INTEL ROBOTIC TABLET CHARGER</w:t>
                          </w:r>
                        </w:p>
                      </w:sdtContent>
                    </w:sdt>
                  </w:txbxContent>
                </v:textbox>
                <w10:wrap anchorx="page" anchory="page"/>
              </v:rect>
            </w:pict>
          </w:r>
          <w:r w:rsidR="0016286D" w:rsidRPr="00D83848">
            <w:rPr>
              <w:rFonts w:ascii="Times New Roman" w:hAnsi="Times New Roman" w:cs="Times New Roman"/>
            </w:rPr>
            <w:br w:type="page"/>
          </w:r>
        </w:p>
      </w:sdtContent>
    </w:sdt>
    <w:p w:rsidR="00D9068C" w:rsidRPr="00C55C30" w:rsidRDefault="00D9068C" w:rsidP="00C55C30">
      <w:pPr>
        <w:pStyle w:val="Heading1"/>
      </w:pPr>
      <w:bookmarkStart w:id="0" w:name="_Toc325889831"/>
      <w:bookmarkStart w:id="1" w:name="_Toc326489342"/>
      <w:r w:rsidRPr="00C55C30">
        <w:lastRenderedPageBreak/>
        <w:t>Executive Summary</w:t>
      </w:r>
      <w:bookmarkEnd w:id="0"/>
      <w:bookmarkEnd w:id="1"/>
    </w:p>
    <w:p w:rsidR="00E810AC" w:rsidRPr="0018096E" w:rsidRDefault="00E810AC" w:rsidP="0018096E">
      <w:pPr>
        <w:pStyle w:val="NoSpacing"/>
      </w:pPr>
    </w:p>
    <w:p w:rsidR="00D9068C" w:rsidRPr="00FB1D07" w:rsidRDefault="00CC79E9" w:rsidP="00FB1D07">
      <w:pPr>
        <w:pStyle w:val="NoSpacing"/>
        <w:spacing w:line="360" w:lineRule="auto"/>
        <w:rPr>
          <w:rFonts w:ascii="Times New Roman" w:hAnsi="Times New Roman" w:cs="Times New Roman"/>
          <w:sz w:val="24"/>
          <w:szCs w:val="24"/>
        </w:rPr>
      </w:pPr>
      <w:r w:rsidRPr="00FB1D07">
        <w:rPr>
          <w:rFonts w:ascii="Times New Roman" w:hAnsi="Times New Roman" w:cs="Times New Roman"/>
          <w:sz w:val="24"/>
          <w:szCs w:val="24"/>
        </w:rPr>
        <w:t xml:space="preserve">The </w:t>
      </w:r>
      <w:r w:rsidR="00D83848" w:rsidRPr="00FB1D07">
        <w:rPr>
          <w:rFonts w:ascii="Times New Roman" w:hAnsi="Times New Roman" w:cs="Times New Roman"/>
          <w:sz w:val="24"/>
          <w:szCs w:val="24"/>
        </w:rPr>
        <w:t>prototype</w:t>
      </w:r>
      <w:r w:rsidRPr="00FB1D07">
        <w:rPr>
          <w:rFonts w:ascii="Times New Roman" w:hAnsi="Times New Roman" w:cs="Times New Roman"/>
          <w:sz w:val="24"/>
          <w:szCs w:val="24"/>
        </w:rPr>
        <w:t xml:space="preserve"> and testing of the Intel Robot</w:t>
      </w:r>
      <w:r w:rsidR="00D83848" w:rsidRPr="00FB1D07">
        <w:rPr>
          <w:rFonts w:ascii="Times New Roman" w:hAnsi="Times New Roman" w:cs="Times New Roman"/>
          <w:sz w:val="24"/>
          <w:szCs w:val="24"/>
        </w:rPr>
        <w:t>ic</w:t>
      </w:r>
      <w:r w:rsidRPr="00FB1D07">
        <w:rPr>
          <w:rFonts w:ascii="Times New Roman" w:hAnsi="Times New Roman" w:cs="Times New Roman"/>
          <w:sz w:val="24"/>
          <w:szCs w:val="24"/>
        </w:rPr>
        <w:t xml:space="preserve"> Tablet Charger has been </w:t>
      </w:r>
      <w:r w:rsidR="00D83848" w:rsidRPr="00FB1D07">
        <w:rPr>
          <w:rFonts w:ascii="Times New Roman" w:hAnsi="Times New Roman" w:cs="Times New Roman"/>
          <w:sz w:val="24"/>
          <w:szCs w:val="24"/>
        </w:rPr>
        <w:t>completed</w:t>
      </w:r>
      <w:r w:rsidRPr="00FB1D07">
        <w:rPr>
          <w:rFonts w:ascii="Times New Roman" w:hAnsi="Times New Roman" w:cs="Times New Roman"/>
          <w:sz w:val="24"/>
          <w:szCs w:val="24"/>
        </w:rPr>
        <w:t xml:space="preserve"> by the Portland State University senior capstone team</w:t>
      </w:r>
      <w:r w:rsidR="00D83848" w:rsidRPr="00FB1D07">
        <w:rPr>
          <w:rFonts w:ascii="Times New Roman" w:hAnsi="Times New Roman" w:cs="Times New Roman"/>
          <w:sz w:val="24"/>
          <w:szCs w:val="24"/>
        </w:rPr>
        <w:t xml:space="preserve"> and is ready to be delivered and presented to Intel. The team has gone th</w:t>
      </w:r>
      <w:r w:rsidR="00EA7928">
        <w:rPr>
          <w:rFonts w:ascii="Times New Roman" w:hAnsi="Times New Roman" w:cs="Times New Roman"/>
          <w:sz w:val="24"/>
          <w:szCs w:val="24"/>
        </w:rPr>
        <w:t>rough the final design process</w:t>
      </w:r>
      <w:r w:rsidR="00D83848" w:rsidRPr="00FB1D07">
        <w:rPr>
          <w:rFonts w:ascii="Times New Roman" w:hAnsi="Times New Roman" w:cs="Times New Roman"/>
          <w:sz w:val="24"/>
          <w:szCs w:val="24"/>
        </w:rPr>
        <w:t>, manufacturing of the prototype and compl</w:t>
      </w:r>
      <w:r w:rsidR="00873BCF">
        <w:rPr>
          <w:rFonts w:ascii="Times New Roman" w:hAnsi="Times New Roman" w:cs="Times New Roman"/>
          <w:sz w:val="24"/>
          <w:szCs w:val="24"/>
        </w:rPr>
        <w:t xml:space="preserve">eted evaluating </w:t>
      </w:r>
      <w:r w:rsidR="001C57FE">
        <w:rPr>
          <w:rFonts w:ascii="Times New Roman" w:hAnsi="Times New Roman" w:cs="Times New Roman"/>
          <w:sz w:val="24"/>
          <w:szCs w:val="24"/>
        </w:rPr>
        <w:t xml:space="preserve">that </w:t>
      </w:r>
      <w:r w:rsidR="00873BCF">
        <w:rPr>
          <w:rFonts w:ascii="Times New Roman" w:hAnsi="Times New Roman" w:cs="Times New Roman"/>
          <w:sz w:val="24"/>
          <w:szCs w:val="24"/>
        </w:rPr>
        <w:t xml:space="preserve">the </w:t>
      </w:r>
      <w:r w:rsidR="00A17D12" w:rsidRPr="00FB1D07">
        <w:rPr>
          <w:rFonts w:ascii="Times New Roman" w:hAnsi="Times New Roman" w:cs="Times New Roman"/>
          <w:sz w:val="24"/>
          <w:szCs w:val="24"/>
        </w:rPr>
        <w:t>customer’s product design specifications</w:t>
      </w:r>
      <w:r w:rsidR="004A7FAB">
        <w:rPr>
          <w:rFonts w:ascii="Times New Roman" w:hAnsi="Times New Roman" w:cs="Times New Roman"/>
          <w:sz w:val="24"/>
          <w:szCs w:val="24"/>
        </w:rPr>
        <w:t xml:space="preserve"> (PDS)</w:t>
      </w:r>
      <w:r w:rsidR="00873BCF">
        <w:rPr>
          <w:rFonts w:ascii="Times New Roman" w:hAnsi="Times New Roman" w:cs="Times New Roman"/>
          <w:sz w:val="24"/>
          <w:szCs w:val="24"/>
        </w:rPr>
        <w:t xml:space="preserve"> were met</w:t>
      </w:r>
      <w:r w:rsidR="00A17D12" w:rsidRPr="00FB1D07">
        <w:rPr>
          <w:rFonts w:ascii="Times New Roman" w:hAnsi="Times New Roman" w:cs="Times New Roman"/>
          <w:sz w:val="24"/>
          <w:szCs w:val="24"/>
        </w:rPr>
        <w:t xml:space="preserve">. </w:t>
      </w:r>
      <w:r w:rsidRPr="00FB1D07">
        <w:rPr>
          <w:rFonts w:ascii="Times New Roman" w:hAnsi="Times New Roman" w:cs="Times New Roman"/>
          <w:sz w:val="24"/>
          <w:szCs w:val="24"/>
        </w:rPr>
        <w:t xml:space="preserve">This </w:t>
      </w:r>
      <w:proofErr w:type="spellStart"/>
      <w:r w:rsidR="00A17D12" w:rsidRPr="00FB1D07">
        <w:rPr>
          <w:rFonts w:ascii="Times New Roman" w:hAnsi="Times New Roman" w:cs="Times New Roman"/>
          <w:sz w:val="24"/>
          <w:szCs w:val="24"/>
        </w:rPr>
        <w:t>paperpresents</w:t>
      </w:r>
      <w:proofErr w:type="spellEnd"/>
      <w:r w:rsidR="00A17D12" w:rsidRPr="00FB1D07">
        <w:rPr>
          <w:rFonts w:ascii="Times New Roman" w:hAnsi="Times New Roman" w:cs="Times New Roman"/>
          <w:sz w:val="24"/>
          <w:szCs w:val="24"/>
        </w:rPr>
        <w:t xml:space="preserve"> the final chosen concept of the Robotic Tablet Charger, including testing and evaluation results on various parts of the PDS document.</w:t>
      </w:r>
      <w:r w:rsidR="00D9068C" w:rsidRPr="00FB1D07">
        <w:rPr>
          <w:rFonts w:ascii="Times New Roman" w:hAnsi="Times New Roman" w:cs="Times New Roman"/>
          <w:sz w:val="24"/>
          <w:szCs w:val="24"/>
        </w:rPr>
        <w:br w:type="page"/>
      </w:r>
    </w:p>
    <w:p w:rsidR="00D9068C" w:rsidRPr="00C55C30" w:rsidRDefault="00D9068C" w:rsidP="00C55C30">
      <w:pPr>
        <w:pStyle w:val="Heading1"/>
      </w:pPr>
      <w:bookmarkStart w:id="2" w:name="_Toc325889832"/>
      <w:bookmarkStart w:id="3" w:name="_Toc326489343"/>
      <w:r w:rsidRPr="00C55C30">
        <w:lastRenderedPageBreak/>
        <w:t>Table of Contents</w:t>
      </w:r>
      <w:bookmarkEnd w:id="2"/>
      <w:bookmarkEnd w:id="3"/>
    </w:p>
    <w:p w:rsidR="0056079C" w:rsidRDefault="0056079C" w:rsidP="0056079C">
      <w:bookmarkStart w:id="4" w:name="_Toc325889833"/>
    </w:p>
    <w:p w:rsidR="001A4BC1" w:rsidRDefault="00AD6772">
      <w:pPr>
        <w:pStyle w:val="TOC1"/>
        <w:tabs>
          <w:tab w:val="left" w:pos="440"/>
          <w:tab w:val="right" w:leader="dot" w:pos="9350"/>
        </w:tabs>
        <w:rPr>
          <w:rFonts w:eastAsiaTheme="minorEastAsia" w:cstheme="minorBidi"/>
          <w:b w:val="0"/>
          <w:bCs w:val="0"/>
          <w:caps w:val="0"/>
          <w:noProof/>
          <w:sz w:val="22"/>
          <w:szCs w:val="22"/>
        </w:rPr>
      </w:pPr>
      <w:r w:rsidRPr="00AD6772">
        <w:fldChar w:fldCharType="begin"/>
      </w:r>
      <w:r w:rsidR="0056079C">
        <w:instrText xml:space="preserve"> TOC \o "1-3" \h \z \u </w:instrText>
      </w:r>
      <w:r w:rsidRPr="00AD6772">
        <w:fldChar w:fldCharType="separate"/>
      </w:r>
      <w:hyperlink w:anchor="_Toc326489342" w:history="1">
        <w:r w:rsidR="001A4BC1" w:rsidRPr="006E6336">
          <w:rPr>
            <w:rStyle w:val="Hyperlink"/>
            <w:noProof/>
          </w:rPr>
          <w:t>1</w:t>
        </w:r>
        <w:r w:rsidR="001A4BC1">
          <w:rPr>
            <w:rFonts w:eastAsiaTheme="minorEastAsia" w:cstheme="minorBidi"/>
            <w:b w:val="0"/>
            <w:bCs w:val="0"/>
            <w:caps w:val="0"/>
            <w:noProof/>
            <w:sz w:val="22"/>
            <w:szCs w:val="22"/>
          </w:rPr>
          <w:tab/>
        </w:r>
        <w:r w:rsidR="001A4BC1" w:rsidRPr="006E6336">
          <w:rPr>
            <w:rStyle w:val="Hyperlink"/>
            <w:noProof/>
          </w:rPr>
          <w:t>Executive Summary</w:t>
        </w:r>
        <w:r w:rsidR="001A4BC1">
          <w:rPr>
            <w:noProof/>
            <w:webHidden/>
          </w:rPr>
          <w:tab/>
        </w:r>
        <w:r w:rsidR="001A4BC1">
          <w:rPr>
            <w:noProof/>
            <w:webHidden/>
          </w:rPr>
          <w:fldChar w:fldCharType="begin"/>
        </w:r>
        <w:r w:rsidR="001A4BC1">
          <w:rPr>
            <w:noProof/>
            <w:webHidden/>
          </w:rPr>
          <w:instrText xml:space="preserve"> PAGEREF _Toc326489342 \h </w:instrText>
        </w:r>
        <w:r w:rsidR="001A4BC1">
          <w:rPr>
            <w:noProof/>
            <w:webHidden/>
          </w:rPr>
        </w:r>
        <w:r w:rsidR="001A4BC1">
          <w:rPr>
            <w:noProof/>
            <w:webHidden/>
          </w:rPr>
          <w:fldChar w:fldCharType="separate"/>
        </w:r>
        <w:r w:rsidR="009F14B9">
          <w:rPr>
            <w:noProof/>
            <w:webHidden/>
          </w:rPr>
          <w:t>1</w:t>
        </w:r>
        <w:r w:rsidR="001A4BC1">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3" w:history="1">
        <w:r w:rsidRPr="006E6336">
          <w:rPr>
            <w:rStyle w:val="Hyperlink"/>
            <w:noProof/>
          </w:rPr>
          <w:t>2</w:t>
        </w:r>
        <w:r>
          <w:rPr>
            <w:rFonts w:eastAsiaTheme="minorEastAsia" w:cstheme="minorBidi"/>
            <w:b w:val="0"/>
            <w:bCs w:val="0"/>
            <w:caps w:val="0"/>
            <w:noProof/>
            <w:sz w:val="22"/>
            <w:szCs w:val="22"/>
          </w:rPr>
          <w:tab/>
        </w:r>
        <w:r w:rsidRPr="006E6336">
          <w:rPr>
            <w:rStyle w:val="Hyperlink"/>
            <w:noProof/>
          </w:rPr>
          <w:t>Table of Contents</w:t>
        </w:r>
        <w:r>
          <w:rPr>
            <w:noProof/>
            <w:webHidden/>
          </w:rPr>
          <w:tab/>
        </w:r>
        <w:r>
          <w:rPr>
            <w:noProof/>
            <w:webHidden/>
          </w:rPr>
          <w:fldChar w:fldCharType="begin"/>
        </w:r>
        <w:r>
          <w:rPr>
            <w:noProof/>
            <w:webHidden/>
          </w:rPr>
          <w:instrText xml:space="preserve"> PAGEREF _Toc326489343 \h </w:instrText>
        </w:r>
        <w:r>
          <w:rPr>
            <w:noProof/>
            <w:webHidden/>
          </w:rPr>
        </w:r>
        <w:r>
          <w:rPr>
            <w:noProof/>
            <w:webHidden/>
          </w:rPr>
          <w:fldChar w:fldCharType="separate"/>
        </w:r>
        <w:r w:rsidR="009F14B9">
          <w:rPr>
            <w:noProof/>
            <w:webHidden/>
          </w:rPr>
          <w:t>2</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4" w:history="1">
        <w:r w:rsidRPr="006E6336">
          <w:rPr>
            <w:rStyle w:val="Hyperlink"/>
            <w:noProof/>
          </w:rPr>
          <w:t>3</w:t>
        </w:r>
        <w:r>
          <w:rPr>
            <w:rFonts w:eastAsiaTheme="minorEastAsia" w:cstheme="minorBidi"/>
            <w:b w:val="0"/>
            <w:bCs w:val="0"/>
            <w:caps w:val="0"/>
            <w:noProof/>
            <w:sz w:val="22"/>
            <w:szCs w:val="22"/>
          </w:rPr>
          <w:tab/>
        </w:r>
        <w:r w:rsidRPr="006E6336">
          <w:rPr>
            <w:rStyle w:val="Hyperlink"/>
            <w:noProof/>
          </w:rPr>
          <w:t>List of Figures</w:t>
        </w:r>
        <w:r>
          <w:rPr>
            <w:noProof/>
            <w:webHidden/>
          </w:rPr>
          <w:tab/>
        </w:r>
        <w:r>
          <w:rPr>
            <w:noProof/>
            <w:webHidden/>
          </w:rPr>
          <w:fldChar w:fldCharType="begin"/>
        </w:r>
        <w:r>
          <w:rPr>
            <w:noProof/>
            <w:webHidden/>
          </w:rPr>
          <w:instrText xml:space="preserve"> PAGEREF _Toc326489344 \h </w:instrText>
        </w:r>
        <w:r>
          <w:rPr>
            <w:noProof/>
            <w:webHidden/>
          </w:rPr>
        </w:r>
        <w:r>
          <w:rPr>
            <w:noProof/>
            <w:webHidden/>
          </w:rPr>
          <w:fldChar w:fldCharType="separate"/>
        </w:r>
        <w:r w:rsidR="009F14B9">
          <w:rPr>
            <w:noProof/>
            <w:webHidden/>
          </w:rPr>
          <w:t>3</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5" w:history="1">
        <w:r w:rsidRPr="006E6336">
          <w:rPr>
            <w:rStyle w:val="Hyperlink"/>
            <w:noProof/>
          </w:rPr>
          <w:t>4</w:t>
        </w:r>
        <w:r>
          <w:rPr>
            <w:rFonts w:eastAsiaTheme="minorEastAsia" w:cstheme="minorBidi"/>
            <w:b w:val="0"/>
            <w:bCs w:val="0"/>
            <w:caps w:val="0"/>
            <w:noProof/>
            <w:sz w:val="22"/>
            <w:szCs w:val="22"/>
          </w:rPr>
          <w:tab/>
        </w:r>
        <w:r w:rsidRPr="006E6336">
          <w:rPr>
            <w:rStyle w:val="Hyperlink"/>
            <w:noProof/>
          </w:rPr>
          <w:t>List of Tables</w:t>
        </w:r>
        <w:r>
          <w:rPr>
            <w:noProof/>
            <w:webHidden/>
          </w:rPr>
          <w:tab/>
        </w:r>
        <w:r>
          <w:rPr>
            <w:noProof/>
            <w:webHidden/>
          </w:rPr>
          <w:fldChar w:fldCharType="begin"/>
        </w:r>
        <w:r>
          <w:rPr>
            <w:noProof/>
            <w:webHidden/>
          </w:rPr>
          <w:instrText xml:space="preserve"> PAGEREF _Toc326489345 \h </w:instrText>
        </w:r>
        <w:r>
          <w:rPr>
            <w:noProof/>
            <w:webHidden/>
          </w:rPr>
        </w:r>
        <w:r>
          <w:rPr>
            <w:noProof/>
            <w:webHidden/>
          </w:rPr>
          <w:fldChar w:fldCharType="separate"/>
        </w:r>
        <w:r w:rsidR="009F14B9">
          <w:rPr>
            <w:noProof/>
            <w:webHidden/>
          </w:rPr>
          <w:t>4</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6" w:history="1">
        <w:r w:rsidRPr="006E6336">
          <w:rPr>
            <w:rStyle w:val="Hyperlink"/>
            <w:noProof/>
          </w:rPr>
          <w:t>5</w:t>
        </w:r>
        <w:r>
          <w:rPr>
            <w:rFonts w:eastAsiaTheme="minorEastAsia" w:cstheme="minorBidi"/>
            <w:b w:val="0"/>
            <w:bCs w:val="0"/>
            <w:caps w:val="0"/>
            <w:noProof/>
            <w:sz w:val="22"/>
            <w:szCs w:val="22"/>
          </w:rPr>
          <w:tab/>
        </w:r>
        <w:r w:rsidRPr="006E6336">
          <w:rPr>
            <w:rStyle w:val="Hyperlink"/>
            <w:noProof/>
          </w:rPr>
          <w:t>Introduction</w:t>
        </w:r>
        <w:r>
          <w:rPr>
            <w:noProof/>
            <w:webHidden/>
          </w:rPr>
          <w:tab/>
        </w:r>
        <w:r>
          <w:rPr>
            <w:noProof/>
            <w:webHidden/>
          </w:rPr>
          <w:fldChar w:fldCharType="begin"/>
        </w:r>
        <w:r>
          <w:rPr>
            <w:noProof/>
            <w:webHidden/>
          </w:rPr>
          <w:instrText xml:space="preserve"> PAGEREF _Toc326489346 \h </w:instrText>
        </w:r>
        <w:r>
          <w:rPr>
            <w:noProof/>
            <w:webHidden/>
          </w:rPr>
        </w:r>
        <w:r>
          <w:rPr>
            <w:noProof/>
            <w:webHidden/>
          </w:rPr>
          <w:fldChar w:fldCharType="separate"/>
        </w:r>
        <w:r w:rsidR="009F14B9">
          <w:rPr>
            <w:noProof/>
            <w:webHidden/>
          </w:rPr>
          <w:t>5</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7" w:history="1">
        <w:r w:rsidRPr="006E6336">
          <w:rPr>
            <w:rStyle w:val="Hyperlink"/>
            <w:noProof/>
          </w:rPr>
          <w:t>6</w:t>
        </w:r>
        <w:r>
          <w:rPr>
            <w:rFonts w:eastAsiaTheme="minorEastAsia" w:cstheme="minorBidi"/>
            <w:b w:val="0"/>
            <w:bCs w:val="0"/>
            <w:caps w:val="0"/>
            <w:noProof/>
            <w:sz w:val="22"/>
            <w:szCs w:val="22"/>
          </w:rPr>
          <w:tab/>
        </w:r>
        <w:r w:rsidRPr="006E6336">
          <w:rPr>
            <w:rStyle w:val="Hyperlink"/>
            <w:noProof/>
          </w:rPr>
          <w:t>Mission Statement</w:t>
        </w:r>
        <w:r>
          <w:rPr>
            <w:noProof/>
            <w:webHidden/>
          </w:rPr>
          <w:tab/>
        </w:r>
        <w:r>
          <w:rPr>
            <w:noProof/>
            <w:webHidden/>
          </w:rPr>
          <w:fldChar w:fldCharType="begin"/>
        </w:r>
        <w:r>
          <w:rPr>
            <w:noProof/>
            <w:webHidden/>
          </w:rPr>
          <w:instrText xml:space="preserve"> PAGEREF _Toc326489347 \h </w:instrText>
        </w:r>
        <w:r>
          <w:rPr>
            <w:noProof/>
            <w:webHidden/>
          </w:rPr>
        </w:r>
        <w:r>
          <w:rPr>
            <w:noProof/>
            <w:webHidden/>
          </w:rPr>
          <w:fldChar w:fldCharType="separate"/>
        </w:r>
        <w:r w:rsidR="009F14B9">
          <w:rPr>
            <w:noProof/>
            <w:webHidden/>
          </w:rPr>
          <w:t>5</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8" w:history="1">
        <w:r w:rsidRPr="006E6336">
          <w:rPr>
            <w:rStyle w:val="Hyperlink"/>
            <w:noProof/>
          </w:rPr>
          <w:t>7</w:t>
        </w:r>
        <w:r>
          <w:rPr>
            <w:rFonts w:eastAsiaTheme="minorEastAsia" w:cstheme="minorBidi"/>
            <w:b w:val="0"/>
            <w:bCs w:val="0"/>
            <w:caps w:val="0"/>
            <w:noProof/>
            <w:sz w:val="22"/>
            <w:szCs w:val="22"/>
          </w:rPr>
          <w:tab/>
        </w:r>
        <w:r w:rsidRPr="006E6336">
          <w:rPr>
            <w:rStyle w:val="Hyperlink"/>
            <w:noProof/>
          </w:rPr>
          <w:t>Top-Level Alternative Designs</w:t>
        </w:r>
        <w:r>
          <w:rPr>
            <w:noProof/>
            <w:webHidden/>
          </w:rPr>
          <w:tab/>
        </w:r>
        <w:r>
          <w:rPr>
            <w:noProof/>
            <w:webHidden/>
          </w:rPr>
          <w:fldChar w:fldCharType="begin"/>
        </w:r>
        <w:r>
          <w:rPr>
            <w:noProof/>
            <w:webHidden/>
          </w:rPr>
          <w:instrText xml:space="preserve"> PAGEREF _Toc326489348 \h </w:instrText>
        </w:r>
        <w:r>
          <w:rPr>
            <w:noProof/>
            <w:webHidden/>
          </w:rPr>
        </w:r>
        <w:r>
          <w:rPr>
            <w:noProof/>
            <w:webHidden/>
          </w:rPr>
          <w:fldChar w:fldCharType="separate"/>
        </w:r>
        <w:r w:rsidR="009F14B9">
          <w:rPr>
            <w:noProof/>
            <w:webHidden/>
          </w:rPr>
          <w:t>5</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49" w:history="1">
        <w:r w:rsidRPr="006E6336">
          <w:rPr>
            <w:rStyle w:val="Hyperlink"/>
            <w:noProof/>
          </w:rPr>
          <w:t>8</w:t>
        </w:r>
        <w:r>
          <w:rPr>
            <w:rFonts w:eastAsiaTheme="minorEastAsia" w:cstheme="minorBidi"/>
            <w:b w:val="0"/>
            <w:bCs w:val="0"/>
            <w:caps w:val="0"/>
            <w:noProof/>
            <w:sz w:val="22"/>
            <w:szCs w:val="22"/>
          </w:rPr>
          <w:tab/>
        </w:r>
        <w:r w:rsidRPr="006E6336">
          <w:rPr>
            <w:rStyle w:val="Hyperlink"/>
            <w:noProof/>
          </w:rPr>
          <w:t>Final Design</w:t>
        </w:r>
        <w:r>
          <w:rPr>
            <w:noProof/>
            <w:webHidden/>
          </w:rPr>
          <w:tab/>
        </w:r>
        <w:r>
          <w:rPr>
            <w:noProof/>
            <w:webHidden/>
          </w:rPr>
          <w:fldChar w:fldCharType="begin"/>
        </w:r>
        <w:r>
          <w:rPr>
            <w:noProof/>
            <w:webHidden/>
          </w:rPr>
          <w:instrText xml:space="preserve"> PAGEREF _Toc326489349 \h </w:instrText>
        </w:r>
        <w:r>
          <w:rPr>
            <w:noProof/>
            <w:webHidden/>
          </w:rPr>
        </w:r>
        <w:r>
          <w:rPr>
            <w:noProof/>
            <w:webHidden/>
          </w:rPr>
          <w:fldChar w:fldCharType="separate"/>
        </w:r>
        <w:r w:rsidR="009F14B9">
          <w:rPr>
            <w:noProof/>
            <w:webHidden/>
          </w:rPr>
          <w:t>8</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50" w:history="1">
        <w:r w:rsidRPr="006E6336">
          <w:rPr>
            <w:rStyle w:val="Hyperlink"/>
            <w:noProof/>
          </w:rPr>
          <w:t>8.1</w:t>
        </w:r>
        <w:r>
          <w:rPr>
            <w:rFonts w:eastAsiaTheme="minorEastAsia" w:cstheme="minorBidi"/>
            <w:smallCaps w:val="0"/>
            <w:noProof/>
            <w:sz w:val="22"/>
            <w:szCs w:val="22"/>
          </w:rPr>
          <w:tab/>
        </w:r>
        <w:r w:rsidRPr="006E6336">
          <w:rPr>
            <w:rStyle w:val="Hyperlink"/>
            <w:noProof/>
          </w:rPr>
          <w:t>Mechanical Design:</w:t>
        </w:r>
        <w:r>
          <w:rPr>
            <w:noProof/>
            <w:webHidden/>
          </w:rPr>
          <w:tab/>
        </w:r>
        <w:r>
          <w:rPr>
            <w:noProof/>
            <w:webHidden/>
          </w:rPr>
          <w:fldChar w:fldCharType="begin"/>
        </w:r>
        <w:r>
          <w:rPr>
            <w:noProof/>
            <w:webHidden/>
          </w:rPr>
          <w:instrText xml:space="preserve"> PAGEREF _Toc326489350 \h </w:instrText>
        </w:r>
        <w:r>
          <w:rPr>
            <w:noProof/>
            <w:webHidden/>
          </w:rPr>
        </w:r>
        <w:r>
          <w:rPr>
            <w:noProof/>
            <w:webHidden/>
          </w:rPr>
          <w:fldChar w:fldCharType="separate"/>
        </w:r>
        <w:r w:rsidR="009F14B9">
          <w:rPr>
            <w:noProof/>
            <w:webHidden/>
          </w:rPr>
          <w:t>8</w:t>
        </w:r>
        <w:r>
          <w:rPr>
            <w:noProof/>
            <w:webHidden/>
          </w:rPr>
          <w:fldChar w:fldCharType="end"/>
        </w:r>
      </w:hyperlink>
    </w:p>
    <w:p w:rsidR="001A4BC1" w:rsidRDefault="001A4BC1">
      <w:pPr>
        <w:pStyle w:val="TOC3"/>
        <w:tabs>
          <w:tab w:val="left" w:pos="1100"/>
          <w:tab w:val="right" w:leader="dot" w:pos="9350"/>
        </w:tabs>
        <w:rPr>
          <w:rFonts w:eastAsiaTheme="minorEastAsia" w:cstheme="minorBidi"/>
          <w:i w:val="0"/>
          <w:iCs w:val="0"/>
          <w:noProof/>
          <w:sz w:val="22"/>
          <w:szCs w:val="22"/>
        </w:rPr>
      </w:pPr>
      <w:hyperlink w:anchor="_Toc326489351" w:history="1">
        <w:r w:rsidRPr="006E6336">
          <w:rPr>
            <w:rStyle w:val="Hyperlink"/>
            <w:noProof/>
          </w:rPr>
          <w:t>8.1.1</w:t>
        </w:r>
        <w:r>
          <w:rPr>
            <w:rFonts w:eastAsiaTheme="minorEastAsia" w:cstheme="minorBidi"/>
            <w:i w:val="0"/>
            <w:iCs w:val="0"/>
            <w:noProof/>
            <w:sz w:val="22"/>
            <w:szCs w:val="22"/>
          </w:rPr>
          <w:tab/>
        </w:r>
        <w:r w:rsidRPr="006E6336">
          <w:rPr>
            <w:rStyle w:val="Hyperlink"/>
            <w:noProof/>
          </w:rPr>
          <w:t>Chassis:</w:t>
        </w:r>
        <w:r>
          <w:rPr>
            <w:noProof/>
            <w:webHidden/>
          </w:rPr>
          <w:tab/>
        </w:r>
        <w:r>
          <w:rPr>
            <w:noProof/>
            <w:webHidden/>
          </w:rPr>
          <w:fldChar w:fldCharType="begin"/>
        </w:r>
        <w:r>
          <w:rPr>
            <w:noProof/>
            <w:webHidden/>
          </w:rPr>
          <w:instrText xml:space="preserve"> PAGEREF _Toc326489351 \h </w:instrText>
        </w:r>
        <w:r>
          <w:rPr>
            <w:noProof/>
            <w:webHidden/>
          </w:rPr>
        </w:r>
        <w:r>
          <w:rPr>
            <w:noProof/>
            <w:webHidden/>
          </w:rPr>
          <w:fldChar w:fldCharType="separate"/>
        </w:r>
        <w:r w:rsidR="009F14B9">
          <w:rPr>
            <w:noProof/>
            <w:webHidden/>
          </w:rPr>
          <w:t>8</w:t>
        </w:r>
        <w:r>
          <w:rPr>
            <w:noProof/>
            <w:webHidden/>
          </w:rPr>
          <w:fldChar w:fldCharType="end"/>
        </w:r>
      </w:hyperlink>
    </w:p>
    <w:p w:rsidR="001A4BC1" w:rsidRDefault="001A4BC1">
      <w:pPr>
        <w:pStyle w:val="TOC3"/>
        <w:tabs>
          <w:tab w:val="left" w:pos="1100"/>
          <w:tab w:val="right" w:leader="dot" w:pos="9350"/>
        </w:tabs>
        <w:rPr>
          <w:rFonts w:eastAsiaTheme="minorEastAsia" w:cstheme="minorBidi"/>
          <w:i w:val="0"/>
          <w:iCs w:val="0"/>
          <w:noProof/>
          <w:sz w:val="22"/>
          <w:szCs w:val="22"/>
        </w:rPr>
      </w:pPr>
      <w:hyperlink w:anchor="_Toc326489352" w:history="1">
        <w:r w:rsidRPr="006E6336">
          <w:rPr>
            <w:rStyle w:val="Hyperlink"/>
            <w:noProof/>
          </w:rPr>
          <w:t>8.1.2</w:t>
        </w:r>
        <w:r>
          <w:rPr>
            <w:rFonts w:eastAsiaTheme="minorEastAsia" w:cstheme="minorBidi"/>
            <w:i w:val="0"/>
            <w:iCs w:val="0"/>
            <w:noProof/>
            <w:sz w:val="22"/>
            <w:szCs w:val="22"/>
          </w:rPr>
          <w:tab/>
        </w:r>
        <w:r w:rsidRPr="006E6336">
          <w:rPr>
            <w:rStyle w:val="Hyperlink"/>
            <w:noProof/>
          </w:rPr>
          <w:t>Tablet Holder:</w:t>
        </w:r>
        <w:r>
          <w:rPr>
            <w:noProof/>
            <w:webHidden/>
          </w:rPr>
          <w:tab/>
        </w:r>
        <w:r>
          <w:rPr>
            <w:noProof/>
            <w:webHidden/>
          </w:rPr>
          <w:fldChar w:fldCharType="begin"/>
        </w:r>
        <w:r>
          <w:rPr>
            <w:noProof/>
            <w:webHidden/>
          </w:rPr>
          <w:instrText xml:space="preserve"> PAGEREF _Toc326489352 \h </w:instrText>
        </w:r>
        <w:r>
          <w:rPr>
            <w:noProof/>
            <w:webHidden/>
          </w:rPr>
        </w:r>
        <w:r>
          <w:rPr>
            <w:noProof/>
            <w:webHidden/>
          </w:rPr>
          <w:fldChar w:fldCharType="separate"/>
        </w:r>
        <w:r w:rsidR="009F14B9">
          <w:rPr>
            <w:noProof/>
            <w:webHidden/>
          </w:rPr>
          <w:t>8</w:t>
        </w:r>
        <w:r>
          <w:rPr>
            <w:noProof/>
            <w:webHidden/>
          </w:rPr>
          <w:fldChar w:fldCharType="end"/>
        </w:r>
      </w:hyperlink>
    </w:p>
    <w:p w:rsidR="001A4BC1" w:rsidRDefault="001A4BC1">
      <w:pPr>
        <w:pStyle w:val="TOC3"/>
        <w:tabs>
          <w:tab w:val="left" w:pos="1100"/>
          <w:tab w:val="right" w:leader="dot" w:pos="9350"/>
        </w:tabs>
        <w:rPr>
          <w:rFonts w:eastAsiaTheme="minorEastAsia" w:cstheme="minorBidi"/>
          <w:i w:val="0"/>
          <w:iCs w:val="0"/>
          <w:noProof/>
          <w:sz w:val="22"/>
          <w:szCs w:val="22"/>
        </w:rPr>
      </w:pPr>
      <w:hyperlink w:anchor="_Toc326489353" w:history="1">
        <w:r w:rsidRPr="006E6336">
          <w:rPr>
            <w:rStyle w:val="Hyperlink"/>
            <w:noProof/>
          </w:rPr>
          <w:t>8.1.3</w:t>
        </w:r>
        <w:r>
          <w:rPr>
            <w:rFonts w:eastAsiaTheme="minorEastAsia" w:cstheme="minorBidi"/>
            <w:i w:val="0"/>
            <w:iCs w:val="0"/>
            <w:noProof/>
            <w:sz w:val="22"/>
            <w:szCs w:val="22"/>
          </w:rPr>
          <w:tab/>
        </w:r>
        <w:r w:rsidRPr="006E6336">
          <w:rPr>
            <w:rStyle w:val="Hyperlink"/>
            <w:noProof/>
          </w:rPr>
          <w:t>Charging Station:</w:t>
        </w:r>
        <w:r>
          <w:rPr>
            <w:noProof/>
            <w:webHidden/>
          </w:rPr>
          <w:tab/>
        </w:r>
        <w:r>
          <w:rPr>
            <w:noProof/>
            <w:webHidden/>
          </w:rPr>
          <w:fldChar w:fldCharType="begin"/>
        </w:r>
        <w:r>
          <w:rPr>
            <w:noProof/>
            <w:webHidden/>
          </w:rPr>
          <w:instrText xml:space="preserve"> PAGEREF _Toc326489353 \h </w:instrText>
        </w:r>
        <w:r>
          <w:rPr>
            <w:noProof/>
            <w:webHidden/>
          </w:rPr>
        </w:r>
        <w:r>
          <w:rPr>
            <w:noProof/>
            <w:webHidden/>
          </w:rPr>
          <w:fldChar w:fldCharType="separate"/>
        </w:r>
        <w:r w:rsidR="009F14B9">
          <w:rPr>
            <w:noProof/>
            <w:webHidden/>
          </w:rPr>
          <w:t>8</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54" w:history="1">
        <w:r w:rsidRPr="006E6336">
          <w:rPr>
            <w:rStyle w:val="Hyperlink"/>
            <w:noProof/>
          </w:rPr>
          <w:t>8.2</w:t>
        </w:r>
        <w:r>
          <w:rPr>
            <w:rFonts w:eastAsiaTheme="minorEastAsia" w:cstheme="minorBidi"/>
            <w:smallCaps w:val="0"/>
            <w:noProof/>
            <w:sz w:val="22"/>
            <w:szCs w:val="22"/>
          </w:rPr>
          <w:tab/>
        </w:r>
        <w:r w:rsidRPr="006E6336">
          <w:rPr>
            <w:rStyle w:val="Hyperlink"/>
            <w:noProof/>
          </w:rPr>
          <w:t>Electrical Design:</w:t>
        </w:r>
        <w:r>
          <w:rPr>
            <w:noProof/>
            <w:webHidden/>
          </w:rPr>
          <w:tab/>
        </w:r>
        <w:r>
          <w:rPr>
            <w:noProof/>
            <w:webHidden/>
          </w:rPr>
          <w:fldChar w:fldCharType="begin"/>
        </w:r>
        <w:r>
          <w:rPr>
            <w:noProof/>
            <w:webHidden/>
          </w:rPr>
          <w:instrText xml:space="preserve"> PAGEREF _Toc326489354 \h </w:instrText>
        </w:r>
        <w:r>
          <w:rPr>
            <w:noProof/>
            <w:webHidden/>
          </w:rPr>
        </w:r>
        <w:r>
          <w:rPr>
            <w:noProof/>
            <w:webHidden/>
          </w:rPr>
          <w:fldChar w:fldCharType="separate"/>
        </w:r>
        <w:r w:rsidR="009F14B9">
          <w:rPr>
            <w:noProof/>
            <w:webHidden/>
          </w:rPr>
          <w:t>9</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55" w:history="1">
        <w:r w:rsidRPr="006E6336">
          <w:rPr>
            <w:rStyle w:val="Hyperlink"/>
            <w:noProof/>
          </w:rPr>
          <w:t>9</w:t>
        </w:r>
        <w:r>
          <w:rPr>
            <w:rFonts w:eastAsiaTheme="minorEastAsia" w:cstheme="minorBidi"/>
            <w:b w:val="0"/>
            <w:bCs w:val="0"/>
            <w:caps w:val="0"/>
            <w:noProof/>
            <w:sz w:val="22"/>
            <w:szCs w:val="22"/>
          </w:rPr>
          <w:tab/>
        </w:r>
        <w:r w:rsidRPr="006E6336">
          <w:rPr>
            <w:rStyle w:val="Hyperlink"/>
            <w:noProof/>
          </w:rPr>
          <w:t>Design Evaluation</w:t>
        </w:r>
        <w:r>
          <w:rPr>
            <w:noProof/>
            <w:webHidden/>
          </w:rPr>
          <w:tab/>
        </w:r>
        <w:r>
          <w:rPr>
            <w:noProof/>
            <w:webHidden/>
          </w:rPr>
          <w:fldChar w:fldCharType="begin"/>
        </w:r>
        <w:r>
          <w:rPr>
            <w:noProof/>
            <w:webHidden/>
          </w:rPr>
          <w:instrText xml:space="preserve"> PAGEREF _Toc326489355 \h </w:instrText>
        </w:r>
        <w:r>
          <w:rPr>
            <w:noProof/>
            <w:webHidden/>
          </w:rPr>
        </w:r>
        <w:r>
          <w:rPr>
            <w:noProof/>
            <w:webHidden/>
          </w:rPr>
          <w:fldChar w:fldCharType="separate"/>
        </w:r>
        <w:r w:rsidR="009F14B9">
          <w:rPr>
            <w:noProof/>
            <w:webHidden/>
          </w:rPr>
          <w:t>12</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56" w:history="1">
        <w:r w:rsidRPr="006E6336">
          <w:rPr>
            <w:rStyle w:val="Hyperlink"/>
            <w:noProof/>
          </w:rPr>
          <w:t>9.1</w:t>
        </w:r>
        <w:r>
          <w:rPr>
            <w:rFonts w:eastAsiaTheme="minorEastAsia" w:cstheme="minorBidi"/>
            <w:smallCaps w:val="0"/>
            <w:noProof/>
            <w:sz w:val="22"/>
            <w:szCs w:val="22"/>
          </w:rPr>
          <w:tab/>
        </w:r>
        <w:r w:rsidRPr="006E6336">
          <w:rPr>
            <w:rStyle w:val="Hyperlink"/>
            <w:noProof/>
          </w:rPr>
          <w:t>Evaluation for Safety and Ergonomics:</w:t>
        </w:r>
        <w:r>
          <w:rPr>
            <w:noProof/>
            <w:webHidden/>
          </w:rPr>
          <w:tab/>
        </w:r>
        <w:r>
          <w:rPr>
            <w:noProof/>
            <w:webHidden/>
          </w:rPr>
          <w:fldChar w:fldCharType="begin"/>
        </w:r>
        <w:r>
          <w:rPr>
            <w:noProof/>
            <w:webHidden/>
          </w:rPr>
          <w:instrText xml:space="preserve"> PAGEREF _Toc326489356 \h </w:instrText>
        </w:r>
        <w:r>
          <w:rPr>
            <w:noProof/>
            <w:webHidden/>
          </w:rPr>
        </w:r>
        <w:r>
          <w:rPr>
            <w:noProof/>
            <w:webHidden/>
          </w:rPr>
          <w:fldChar w:fldCharType="separate"/>
        </w:r>
        <w:r w:rsidR="009F14B9">
          <w:rPr>
            <w:noProof/>
            <w:webHidden/>
          </w:rPr>
          <w:t>12</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57" w:history="1">
        <w:r w:rsidRPr="006E6336">
          <w:rPr>
            <w:rStyle w:val="Hyperlink"/>
            <w:noProof/>
          </w:rPr>
          <w:t>9.2</w:t>
        </w:r>
        <w:r>
          <w:rPr>
            <w:rFonts w:eastAsiaTheme="minorEastAsia" w:cstheme="minorBidi"/>
            <w:smallCaps w:val="0"/>
            <w:noProof/>
            <w:sz w:val="22"/>
            <w:szCs w:val="22"/>
          </w:rPr>
          <w:tab/>
        </w:r>
        <w:r w:rsidRPr="006E6336">
          <w:rPr>
            <w:rStyle w:val="Hyperlink"/>
            <w:noProof/>
          </w:rPr>
          <w:t>Evaluation for the Reliability:</w:t>
        </w:r>
        <w:r>
          <w:rPr>
            <w:noProof/>
            <w:webHidden/>
          </w:rPr>
          <w:tab/>
        </w:r>
        <w:r>
          <w:rPr>
            <w:noProof/>
            <w:webHidden/>
          </w:rPr>
          <w:fldChar w:fldCharType="begin"/>
        </w:r>
        <w:r>
          <w:rPr>
            <w:noProof/>
            <w:webHidden/>
          </w:rPr>
          <w:instrText xml:space="preserve"> PAGEREF _Toc326489357 \h </w:instrText>
        </w:r>
        <w:r>
          <w:rPr>
            <w:noProof/>
            <w:webHidden/>
          </w:rPr>
        </w:r>
        <w:r>
          <w:rPr>
            <w:noProof/>
            <w:webHidden/>
          </w:rPr>
          <w:fldChar w:fldCharType="separate"/>
        </w:r>
        <w:r w:rsidR="009F14B9">
          <w:rPr>
            <w:noProof/>
            <w:webHidden/>
          </w:rPr>
          <w:t>13</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58" w:history="1">
        <w:r w:rsidRPr="006E6336">
          <w:rPr>
            <w:rStyle w:val="Hyperlink"/>
            <w:noProof/>
          </w:rPr>
          <w:t>9.3</w:t>
        </w:r>
        <w:r>
          <w:rPr>
            <w:rFonts w:eastAsiaTheme="minorEastAsia" w:cstheme="minorBidi"/>
            <w:smallCaps w:val="0"/>
            <w:noProof/>
            <w:sz w:val="22"/>
            <w:szCs w:val="22"/>
          </w:rPr>
          <w:tab/>
        </w:r>
        <w:r w:rsidRPr="006E6336">
          <w:rPr>
            <w:rStyle w:val="Hyperlink"/>
            <w:noProof/>
          </w:rPr>
          <w:t>Evaluation for Material and Mobility:</w:t>
        </w:r>
        <w:r>
          <w:rPr>
            <w:noProof/>
            <w:webHidden/>
          </w:rPr>
          <w:tab/>
        </w:r>
        <w:r>
          <w:rPr>
            <w:noProof/>
            <w:webHidden/>
          </w:rPr>
          <w:fldChar w:fldCharType="begin"/>
        </w:r>
        <w:r>
          <w:rPr>
            <w:noProof/>
            <w:webHidden/>
          </w:rPr>
          <w:instrText xml:space="preserve"> PAGEREF _Toc326489358 \h </w:instrText>
        </w:r>
        <w:r>
          <w:rPr>
            <w:noProof/>
            <w:webHidden/>
          </w:rPr>
        </w:r>
        <w:r>
          <w:rPr>
            <w:noProof/>
            <w:webHidden/>
          </w:rPr>
          <w:fldChar w:fldCharType="separate"/>
        </w:r>
        <w:r w:rsidR="009F14B9">
          <w:rPr>
            <w:noProof/>
            <w:webHidden/>
          </w:rPr>
          <w:t>13</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59" w:history="1">
        <w:r w:rsidRPr="006E6336">
          <w:rPr>
            <w:rStyle w:val="Hyperlink"/>
            <w:noProof/>
          </w:rPr>
          <w:t>9.4</w:t>
        </w:r>
        <w:r>
          <w:rPr>
            <w:rFonts w:eastAsiaTheme="minorEastAsia" w:cstheme="minorBidi"/>
            <w:smallCaps w:val="0"/>
            <w:noProof/>
            <w:sz w:val="22"/>
            <w:szCs w:val="22"/>
          </w:rPr>
          <w:tab/>
        </w:r>
        <w:r w:rsidRPr="006E6336">
          <w:rPr>
            <w:rStyle w:val="Hyperlink"/>
            <w:noProof/>
          </w:rPr>
          <w:t>Evaluation for Maintenance:</w:t>
        </w:r>
        <w:r>
          <w:rPr>
            <w:noProof/>
            <w:webHidden/>
          </w:rPr>
          <w:tab/>
        </w:r>
        <w:r>
          <w:rPr>
            <w:noProof/>
            <w:webHidden/>
          </w:rPr>
          <w:fldChar w:fldCharType="begin"/>
        </w:r>
        <w:r>
          <w:rPr>
            <w:noProof/>
            <w:webHidden/>
          </w:rPr>
          <w:instrText xml:space="preserve"> PAGEREF _Toc326489359 \h </w:instrText>
        </w:r>
        <w:r>
          <w:rPr>
            <w:noProof/>
            <w:webHidden/>
          </w:rPr>
        </w:r>
        <w:r>
          <w:rPr>
            <w:noProof/>
            <w:webHidden/>
          </w:rPr>
          <w:fldChar w:fldCharType="separate"/>
        </w:r>
        <w:r w:rsidR="009F14B9">
          <w:rPr>
            <w:noProof/>
            <w:webHidden/>
          </w:rPr>
          <w:t>13</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60" w:history="1">
        <w:r w:rsidRPr="006E6336">
          <w:rPr>
            <w:rStyle w:val="Hyperlink"/>
            <w:noProof/>
          </w:rPr>
          <w:t>9.5</w:t>
        </w:r>
        <w:r>
          <w:rPr>
            <w:rFonts w:eastAsiaTheme="minorEastAsia" w:cstheme="minorBidi"/>
            <w:smallCaps w:val="0"/>
            <w:noProof/>
            <w:sz w:val="22"/>
            <w:szCs w:val="22"/>
          </w:rPr>
          <w:tab/>
        </w:r>
        <w:r w:rsidRPr="006E6336">
          <w:rPr>
            <w:rStyle w:val="Hyperlink"/>
            <w:noProof/>
          </w:rPr>
          <w:t>Evaluation for Cost and Financial Performance:</w:t>
        </w:r>
        <w:r>
          <w:rPr>
            <w:noProof/>
            <w:webHidden/>
          </w:rPr>
          <w:tab/>
        </w:r>
        <w:r>
          <w:rPr>
            <w:noProof/>
            <w:webHidden/>
          </w:rPr>
          <w:fldChar w:fldCharType="begin"/>
        </w:r>
        <w:r>
          <w:rPr>
            <w:noProof/>
            <w:webHidden/>
          </w:rPr>
          <w:instrText xml:space="preserve"> PAGEREF _Toc326489360 \h </w:instrText>
        </w:r>
        <w:r>
          <w:rPr>
            <w:noProof/>
            <w:webHidden/>
          </w:rPr>
        </w:r>
        <w:r>
          <w:rPr>
            <w:noProof/>
            <w:webHidden/>
          </w:rPr>
          <w:fldChar w:fldCharType="separate"/>
        </w:r>
        <w:r w:rsidR="009F14B9">
          <w:rPr>
            <w:noProof/>
            <w:webHidden/>
          </w:rPr>
          <w:t>14</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61" w:history="1">
        <w:r w:rsidRPr="006E6336">
          <w:rPr>
            <w:rStyle w:val="Hyperlink"/>
            <w:noProof/>
          </w:rPr>
          <w:t>9.6</w:t>
        </w:r>
        <w:r>
          <w:rPr>
            <w:rFonts w:eastAsiaTheme="minorEastAsia" w:cstheme="minorBidi"/>
            <w:smallCaps w:val="0"/>
            <w:noProof/>
            <w:sz w:val="22"/>
            <w:szCs w:val="22"/>
          </w:rPr>
          <w:tab/>
        </w:r>
        <w:r w:rsidRPr="006E6336">
          <w:rPr>
            <w:rStyle w:val="Hyperlink"/>
            <w:noProof/>
          </w:rPr>
          <w:t>Evaluation of Structural Integrity:</w:t>
        </w:r>
        <w:r>
          <w:rPr>
            <w:noProof/>
            <w:webHidden/>
          </w:rPr>
          <w:tab/>
        </w:r>
        <w:r>
          <w:rPr>
            <w:noProof/>
            <w:webHidden/>
          </w:rPr>
          <w:fldChar w:fldCharType="begin"/>
        </w:r>
        <w:r>
          <w:rPr>
            <w:noProof/>
            <w:webHidden/>
          </w:rPr>
          <w:instrText xml:space="preserve"> PAGEREF _Toc326489361 \h </w:instrText>
        </w:r>
        <w:r>
          <w:rPr>
            <w:noProof/>
            <w:webHidden/>
          </w:rPr>
        </w:r>
        <w:r>
          <w:rPr>
            <w:noProof/>
            <w:webHidden/>
          </w:rPr>
          <w:fldChar w:fldCharType="separate"/>
        </w:r>
        <w:r w:rsidR="009F14B9">
          <w:rPr>
            <w:noProof/>
            <w:webHidden/>
          </w:rPr>
          <w:t>14</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62" w:history="1">
        <w:r w:rsidRPr="006E6336">
          <w:rPr>
            <w:rStyle w:val="Hyperlink"/>
            <w:noProof/>
          </w:rPr>
          <w:t>10</w:t>
        </w:r>
        <w:r>
          <w:rPr>
            <w:rFonts w:eastAsiaTheme="minorEastAsia" w:cstheme="minorBidi"/>
            <w:b w:val="0"/>
            <w:bCs w:val="0"/>
            <w:caps w:val="0"/>
            <w:noProof/>
            <w:sz w:val="22"/>
            <w:szCs w:val="22"/>
          </w:rPr>
          <w:tab/>
        </w:r>
        <w:r w:rsidRPr="006E6336">
          <w:rPr>
            <w:rStyle w:val="Hyperlink"/>
            <w:noProof/>
          </w:rPr>
          <w:t>Conclusion</w:t>
        </w:r>
        <w:r>
          <w:rPr>
            <w:noProof/>
            <w:webHidden/>
          </w:rPr>
          <w:tab/>
        </w:r>
        <w:r>
          <w:rPr>
            <w:noProof/>
            <w:webHidden/>
          </w:rPr>
          <w:fldChar w:fldCharType="begin"/>
        </w:r>
        <w:r>
          <w:rPr>
            <w:noProof/>
            <w:webHidden/>
          </w:rPr>
          <w:instrText xml:space="preserve"> PAGEREF _Toc326489362 \h </w:instrText>
        </w:r>
        <w:r>
          <w:rPr>
            <w:noProof/>
            <w:webHidden/>
          </w:rPr>
        </w:r>
        <w:r>
          <w:rPr>
            <w:noProof/>
            <w:webHidden/>
          </w:rPr>
          <w:fldChar w:fldCharType="separate"/>
        </w:r>
        <w:r w:rsidR="009F14B9">
          <w:rPr>
            <w:noProof/>
            <w:webHidden/>
          </w:rPr>
          <w:t>15</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63" w:history="1">
        <w:r w:rsidRPr="006E6336">
          <w:rPr>
            <w:rStyle w:val="Hyperlink"/>
            <w:noProof/>
          </w:rPr>
          <w:t>11</w:t>
        </w:r>
        <w:r>
          <w:rPr>
            <w:rFonts w:eastAsiaTheme="minorEastAsia" w:cstheme="minorBidi"/>
            <w:b w:val="0"/>
            <w:bCs w:val="0"/>
            <w:caps w:val="0"/>
            <w:noProof/>
            <w:sz w:val="22"/>
            <w:szCs w:val="22"/>
          </w:rPr>
          <w:tab/>
        </w:r>
        <w:r w:rsidRPr="006E6336">
          <w:rPr>
            <w:rStyle w:val="Hyperlink"/>
            <w:noProof/>
          </w:rPr>
          <w:t>References</w:t>
        </w:r>
        <w:r>
          <w:rPr>
            <w:noProof/>
            <w:webHidden/>
          </w:rPr>
          <w:tab/>
        </w:r>
        <w:r>
          <w:rPr>
            <w:noProof/>
            <w:webHidden/>
          </w:rPr>
          <w:fldChar w:fldCharType="begin"/>
        </w:r>
        <w:r>
          <w:rPr>
            <w:noProof/>
            <w:webHidden/>
          </w:rPr>
          <w:instrText xml:space="preserve"> PAGEREF _Toc326489363 \h </w:instrText>
        </w:r>
        <w:r>
          <w:rPr>
            <w:noProof/>
            <w:webHidden/>
          </w:rPr>
        </w:r>
        <w:r>
          <w:rPr>
            <w:noProof/>
            <w:webHidden/>
          </w:rPr>
          <w:fldChar w:fldCharType="separate"/>
        </w:r>
        <w:r w:rsidR="009F14B9">
          <w:rPr>
            <w:noProof/>
            <w:webHidden/>
          </w:rPr>
          <w:t>16</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64" w:history="1">
        <w:r w:rsidRPr="006E6336">
          <w:rPr>
            <w:rStyle w:val="Hyperlink"/>
            <w:noProof/>
          </w:rPr>
          <w:t>12</w:t>
        </w:r>
        <w:r>
          <w:rPr>
            <w:rFonts w:eastAsiaTheme="minorEastAsia" w:cstheme="minorBidi"/>
            <w:b w:val="0"/>
            <w:bCs w:val="0"/>
            <w:caps w:val="0"/>
            <w:noProof/>
            <w:sz w:val="22"/>
            <w:szCs w:val="22"/>
          </w:rPr>
          <w:tab/>
        </w:r>
        <w:r w:rsidRPr="006E6336">
          <w:rPr>
            <w:rStyle w:val="Hyperlink"/>
            <w:noProof/>
          </w:rPr>
          <w:t>Appendix A.</w:t>
        </w:r>
        <w:r>
          <w:rPr>
            <w:noProof/>
            <w:webHidden/>
          </w:rPr>
          <w:tab/>
        </w:r>
        <w:r>
          <w:rPr>
            <w:noProof/>
            <w:webHidden/>
          </w:rPr>
          <w:fldChar w:fldCharType="begin"/>
        </w:r>
        <w:r>
          <w:rPr>
            <w:noProof/>
            <w:webHidden/>
          </w:rPr>
          <w:instrText xml:space="preserve"> PAGEREF _Toc326489364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65" w:history="1">
        <w:r w:rsidRPr="006E6336">
          <w:rPr>
            <w:rStyle w:val="Hyperlink"/>
            <w:noProof/>
          </w:rPr>
          <w:t>12.1</w:t>
        </w:r>
        <w:r>
          <w:rPr>
            <w:rFonts w:eastAsiaTheme="minorEastAsia" w:cstheme="minorBidi"/>
            <w:smallCaps w:val="0"/>
            <w:noProof/>
            <w:sz w:val="22"/>
            <w:szCs w:val="22"/>
          </w:rPr>
          <w:tab/>
        </w:r>
        <w:r w:rsidRPr="006E6336">
          <w:rPr>
            <w:rStyle w:val="Hyperlink"/>
            <w:noProof/>
          </w:rPr>
          <w:t>Design Evaluation:</w:t>
        </w:r>
        <w:r>
          <w:rPr>
            <w:noProof/>
            <w:webHidden/>
          </w:rPr>
          <w:tab/>
        </w:r>
        <w:r>
          <w:rPr>
            <w:noProof/>
            <w:webHidden/>
          </w:rPr>
          <w:fldChar w:fldCharType="begin"/>
        </w:r>
        <w:r>
          <w:rPr>
            <w:noProof/>
            <w:webHidden/>
          </w:rPr>
          <w:instrText xml:space="preserve"> PAGEREF _Toc326489365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66" w:history="1">
        <w:r w:rsidRPr="006E6336">
          <w:rPr>
            <w:rStyle w:val="Hyperlink"/>
            <w:noProof/>
          </w:rPr>
          <w:t>12.2</w:t>
        </w:r>
        <w:r>
          <w:rPr>
            <w:rFonts w:eastAsiaTheme="minorEastAsia" w:cstheme="minorBidi"/>
            <w:smallCaps w:val="0"/>
            <w:noProof/>
            <w:sz w:val="22"/>
            <w:szCs w:val="22"/>
          </w:rPr>
          <w:tab/>
        </w:r>
        <w:r w:rsidRPr="006E6336">
          <w:rPr>
            <w:rStyle w:val="Hyperlink"/>
            <w:noProof/>
          </w:rPr>
          <w:t>Product Design Specification Details:</w:t>
        </w:r>
        <w:r>
          <w:rPr>
            <w:noProof/>
            <w:webHidden/>
          </w:rPr>
          <w:tab/>
        </w:r>
        <w:r>
          <w:rPr>
            <w:noProof/>
            <w:webHidden/>
          </w:rPr>
          <w:fldChar w:fldCharType="begin"/>
        </w:r>
        <w:r>
          <w:rPr>
            <w:noProof/>
            <w:webHidden/>
          </w:rPr>
          <w:instrText xml:space="preserve"> PAGEREF _Toc326489366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67" w:history="1">
        <w:r w:rsidRPr="006E6336">
          <w:rPr>
            <w:rStyle w:val="Hyperlink"/>
            <w:noProof/>
          </w:rPr>
          <w:t>13</w:t>
        </w:r>
        <w:r>
          <w:rPr>
            <w:rFonts w:eastAsiaTheme="minorEastAsia" w:cstheme="minorBidi"/>
            <w:b w:val="0"/>
            <w:bCs w:val="0"/>
            <w:caps w:val="0"/>
            <w:noProof/>
            <w:sz w:val="22"/>
            <w:szCs w:val="22"/>
          </w:rPr>
          <w:tab/>
        </w:r>
        <w:r w:rsidRPr="006E6336">
          <w:rPr>
            <w:rStyle w:val="Hyperlink"/>
            <w:noProof/>
          </w:rPr>
          <w:t>Appendix B.</w:t>
        </w:r>
        <w:r>
          <w:rPr>
            <w:noProof/>
            <w:webHidden/>
          </w:rPr>
          <w:tab/>
        </w:r>
        <w:r>
          <w:rPr>
            <w:noProof/>
            <w:webHidden/>
          </w:rPr>
          <w:fldChar w:fldCharType="begin"/>
        </w:r>
        <w:r>
          <w:rPr>
            <w:noProof/>
            <w:webHidden/>
          </w:rPr>
          <w:instrText xml:space="preserve"> PAGEREF _Toc326489367 \h </w:instrText>
        </w:r>
        <w:r>
          <w:rPr>
            <w:noProof/>
            <w:webHidden/>
          </w:rPr>
        </w:r>
        <w:r>
          <w:rPr>
            <w:noProof/>
            <w:webHidden/>
          </w:rPr>
          <w:fldChar w:fldCharType="separate"/>
        </w:r>
        <w:r w:rsidR="009F14B9">
          <w:rPr>
            <w:noProof/>
            <w:webHidden/>
          </w:rPr>
          <w:t>20</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68" w:history="1">
        <w:r w:rsidRPr="006E6336">
          <w:rPr>
            <w:rStyle w:val="Hyperlink"/>
            <w:noProof/>
          </w:rPr>
          <w:t>13.1</w:t>
        </w:r>
        <w:r>
          <w:rPr>
            <w:rFonts w:eastAsiaTheme="minorEastAsia" w:cstheme="minorBidi"/>
            <w:smallCaps w:val="0"/>
            <w:noProof/>
            <w:sz w:val="22"/>
            <w:szCs w:val="22"/>
          </w:rPr>
          <w:tab/>
        </w:r>
        <w:r w:rsidRPr="006E6336">
          <w:rPr>
            <w:rStyle w:val="Hyperlink"/>
            <w:noProof/>
          </w:rPr>
          <w:t>Motor Sizing Equations</w:t>
        </w:r>
        <w:r>
          <w:rPr>
            <w:noProof/>
            <w:webHidden/>
          </w:rPr>
          <w:tab/>
        </w:r>
        <w:r>
          <w:rPr>
            <w:noProof/>
            <w:webHidden/>
          </w:rPr>
          <w:fldChar w:fldCharType="begin"/>
        </w:r>
        <w:r>
          <w:rPr>
            <w:noProof/>
            <w:webHidden/>
          </w:rPr>
          <w:instrText xml:space="preserve"> PAGEREF _Toc326489368 \h </w:instrText>
        </w:r>
        <w:r>
          <w:rPr>
            <w:noProof/>
            <w:webHidden/>
          </w:rPr>
        </w:r>
        <w:r>
          <w:rPr>
            <w:noProof/>
            <w:webHidden/>
          </w:rPr>
          <w:fldChar w:fldCharType="separate"/>
        </w:r>
        <w:r w:rsidR="009F14B9">
          <w:rPr>
            <w:noProof/>
            <w:webHidden/>
          </w:rPr>
          <w:t>20</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69" w:history="1">
        <w:r w:rsidRPr="006E6336">
          <w:rPr>
            <w:rStyle w:val="Hyperlink"/>
            <w:noProof/>
          </w:rPr>
          <w:t>13.2</w:t>
        </w:r>
        <w:r>
          <w:rPr>
            <w:rFonts w:eastAsiaTheme="minorEastAsia" w:cstheme="minorBidi"/>
            <w:smallCaps w:val="0"/>
            <w:noProof/>
            <w:sz w:val="22"/>
            <w:szCs w:val="22"/>
          </w:rPr>
          <w:tab/>
        </w:r>
        <w:r w:rsidRPr="006E6336">
          <w:rPr>
            <w:rStyle w:val="Hyperlink"/>
            <w:noProof/>
          </w:rPr>
          <w:t>Chassis sizing analysis</w:t>
        </w:r>
        <w:r>
          <w:rPr>
            <w:noProof/>
            <w:webHidden/>
          </w:rPr>
          <w:tab/>
        </w:r>
        <w:r>
          <w:rPr>
            <w:noProof/>
            <w:webHidden/>
          </w:rPr>
          <w:fldChar w:fldCharType="begin"/>
        </w:r>
        <w:r>
          <w:rPr>
            <w:noProof/>
            <w:webHidden/>
          </w:rPr>
          <w:instrText xml:space="preserve"> PAGEREF _Toc326489369 \h </w:instrText>
        </w:r>
        <w:r>
          <w:rPr>
            <w:noProof/>
            <w:webHidden/>
          </w:rPr>
        </w:r>
        <w:r>
          <w:rPr>
            <w:noProof/>
            <w:webHidden/>
          </w:rPr>
          <w:fldChar w:fldCharType="separate"/>
        </w:r>
        <w:r w:rsidR="009F14B9">
          <w:rPr>
            <w:noProof/>
            <w:webHidden/>
          </w:rPr>
          <w:t>22</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70" w:history="1">
        <w:r w:rsidRPr="006E6336">
          <w:rPr>
            <w:rStyle w:val="Hyperlink"/>
            <w:noProof/>
          </w:rPr>
          <w:t>14</w:t>
        </w:r>
        <w:r>
          <w:rPr>
            <w:rFonts w:eastAsiaTheme="minorEastAsia" w:cstheme="minorBidi"/>
            <w:b w:val="0"/>
            <w:bCs w:val="0"/>
            <w:caps w:val="0"/>
            <w:noProof/>
            <w:sz w:val="22"/>
            <w:szCs w:val="22"/>
          </w:rPr>
          <w:tab/>
        </w:r>
        <w:r w:rsidRPr="006E6336">
          <w:rPr>
            <w:rStyle w:val="Hyperlink"/>
            <w:noProof/>
          </w:rPr>
          <w:t>Appendix C.</w:t>
        </w:r>
        <w:r>
          <w:rPr>
            <w:noProof/>
            <w:webHidden/>
          </w:rPr>
          <w:tab/>
        </w:r>
        <w:r>
          <w:rPr>
            <w:noProof/>
            <w:webHidden/>
          </w:rPr>
          <w:fldChar w:fldCharType="begin"/>
        </w:r>
        <w:r>
          <w:rPr>
            <w:noProof/>
            <w:webHidden/>
          </w:rPr>
          <w:instrText xml:space="preserve"> PAGEREF _Toc326489370 \h </w:instrText>
        </w:r>
        <w:r>
          <w:rPr>
            <w:noProof/>
            <w:webHidden/>
          </w:rPr>
        </w:r>
        <w:r>
          <w:rPr>
            <w:noProof/>
            <w:webHidden/>
          </w:rPr>
          <w:fldChar w:fldCharType="separate"/>
        </w:r>
        <w:r w:rsidR="009F14B9">
          <w:rPr>
            <w:noProof/>
            <w:webHidden/>
          </w:rPr>
          <w:t>25</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71" w:history="1">
        <w:r w:rsidRPr="006E6336">
          <w:rPr>
            <w:rStyle w:val="Hyperlink"/>
            <w:noProof/>
          </w:rPr>
          <w:t>14.1</w:t>
        </w:r>
        <w:r>
          <w:rPr>
            <w:rFonts w:eastAsiaTheme="minorEastAsia" w:cstheme="minorBidi"/>
            <w:smallCaps w:val="0"/>
            <w:noProof/>
            <w:sz w:val="22"/>
            <w:szCs w:val="22"/>
          </w:rPr>
          <w:tab/>
        </w:r>
        <w:r w:rsidRPr="006E6336">
          <w:rPr>
            <w:rStyle w:val="Hyperlink"/>
            <w:noProof/>
          </w:rPr>
          <w:t>Project Gantt Chart</w:t>
        </w:r>
        <w:r>
          <w:rPr>
            <w:noProof/>
            <w:webHidden/>
          </w:rPr>
          <w:tab/>
        </w:r>
        <w:r>
          <w:rPr>
            <w:noProof/>
            <w:webHidden/>
          </w:rPr>
          <w:fldChar w:fldCharType="begin"/>
        </w:r>
        <w:r>
          <w:rPr>
            <w:noProof/>
            <w:webHidden/>
          </w:rPr>
          <w:instrText xml:space="preserve"> PAGEREF _Toc326489371 \h </w:instrText>
        </w:r>
        <w:r>
          <w:rPr>
            <w:noProof/>
            <w:webHidden/>
          </w:rPr>
        </w:r>
        <w:r>
          <w:rPr>
            <w:noProof/>
            <w:webHidden/>
          </w:rPr>
          <w:fldChar w:fldCharType="separate"/>
        </w:r>
        <w:r w:rsidR="009F14B9">
          <w:rPr>
            <w:noProof/>
            <w:webHidden/>
          </w:rPr>
          <w:t>25</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72" w:history="1">
        <w:r w:rsidRPr="006E6336">
          <w:rPr>
            <w:rStyle w:val="Hyperlink"/>
            <w:noProof/>
          </w:rPr>
          <w:t>15</w:t>
        </w:r>
        <w:r>
          <w:rPr>
            <w:rFonts w:eastAsiaTheme="minorEastAsia" w:cstheme="minorBidi"/>
            <w:b w:val="0"/>
            <w:bCs w:val="0"/>
            <w:caps w:val="0"/>
            <w:noProof/>
            <w:sz w:val="22"/>
            <w:szCs w:val="22"/>
          </w:rPr>
          <w:tab/>
        </w:r>
        <w:r w:rsidRPr="006E6336">
          <w:rPr>
            <w:rStyle w:val="Hyperlink"/>
            <w:noProof/>
          </w:rPr>
          <w:t>Appendix D.</w:t>
        </w:r>
        <w:r>
          <w:rPr>
            <w:noProof/>
            <w:webHidden/>
          </w:rPr>
          <w:tab/>
        </w:r>
        <w:r>
          <w:rPr>
            <w:noProof/>
            <w:webHidden/>
          </w:rPr>
          <w:fldChar w:fldCharType="begin"/>
        </w:r>
        <w:r>
          <w:rPr>
            <w:noProof/>
            <w:webHidden/>
          </w:rPr>
          <w:instrText xml:space="preserve"> PAGEREF _Toc326489372 \h </w:instrText>
        </w:r>
        <w:r>
          <w:rPr>
            <w:noProof/>
            <w:webHidden/>
          </w:rPr>
        </w:r>
        <w:r>
          <w:rPr>
            <w:noProof/>
            <w:webHidden/>
          </w:rPr>
          <w:fldChar w:fldCharType="separate"/>
        </w:r>
        <w:r w:rsidR="009F14B9">
          <w:rPr>
            <w:noProof/>
            <w:webHidden/>
          </w:rPr>
          <w:t>26</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73" w:history="1">
        <w:r w:rsidRPr="006E6336">
          <w:rPr>
            <w:rStyle w:val="Hyperlink"/>
            <w:noProof/>
          </w:rPr>
          <w:t>15.1</w:t>
        </w:r>
        <w:r>
          <w:rPr>
            <w:rFonts w:eastAsiaTheme="minorEastAsia" w:cstheme="minorBidi"/>
            <w:smallCaps w:val="0"/>
            <w:noProof/>
            <w:sz w:val="22"/>
            <w:szCs w:val="22"/>
          </w:rPr>
          <w:tab/>
        </w:r>
        <w:r w:rsidRPr="006E6336">
          <w:rPr>
            <w:rStyle w:val="Hyperlink"/>
            <w:noProof/>
          </w:rPr>
          <w:t>Detailed Drawings:</w:t>
        </w:r>
        <w:r>
          <w:rPr>
            <w:noProof/>
            <w:webHidden/>
          </w:rPr>
          <w:tab/>
        </w:r>
        <w:r>
          <w:rPr>
            <w:noProof/>
            <w:webHidden/>
          </w:rPr>
          <w:fldChar w:fldCharType="begin"/>
        </w:r>
        <w:r>
          <w:rPr>
            <w:noProof/>
            <w:webHidden/>
          </w:rPr>
          <w:instrText xml:space="preserve"> PAGEREF _Toc326489373 \h </w:instrText>
        </w:r>
        <w:r>
          <w:rPr>
            <w:noProof/>
            <w:webHidden/>
          </w:rPr>
        </w:r>
        <w:r>
          <w:rPr>
            <w:noProof/>
            <w:webHidden/>
          </w:rPr>
          <w:fldChar w:fldCharType="separate"/>
        </w:r>
        <w:r w:rsidR="009F14B9">
          <w:rPr>
            <w:noProof/>
            <w:webHidden/>
          </w:rPr>
          <w:t>26</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74" w:history="1">
        <w:r w:rsidRPr="006E6336">
          <w:rPr>
            <w:rStyle w:val="Hyperlink"/>
            <w:noProof/>
          </w:rPr>
          <w:t>15.1.1</w:t>
        </w:r>
        <w:r>
          <w:rPr>
            <w:rFonts w:eastAsiaTheme="minorEastAsia" w:cstheme="minorBidi"/>
            <w:i w:val="0"/>
            <w:iCs w:val="0"/>
            <w:noProof/>
            <w:sz w:val="22"/>
            <w:szCs w:val="22"/>
          </w:rPr>
          <w:tab/>
        </w:r>
        <w:r w:rsidRPr="006E6336">
          <w:rPr>
            <w:rStyle w:val="Hyperlink"/>
            <w:noProof/>
          </w:rPr>
          <w:t>Charging Station</w:t>
        </w:r>
        <w:r>
          <w:rPr>
            <w:noProof/>
            <w:webHidden/>
          </w:rPr>
          <w:tab/>
        </w:r>
        <w:r>
          <w:rPr>
            <w:noProof/>
            <w:webHidden/>
          </w:rPr>
          <w:fldChar w:fldCharType="begin"/>
        </w:r>
        <w:r>
          <w:rPr>
            <w:noProof/>
            <w:webHidden/>
          </w:rPr>
          <w:instrText xml:space="preserve"> PAGEREF _Toc326489374 \h </w:instrText>
        </w:r>
        <w:r>
          <w:rPr>
            <w:noProof/>
            <w:webHidden/>
          </w:rPr>
        </w:r>
        <w:r>
          <w:rPr>
            <w:noProof/>
            <w:webHidden/>
          </w:rPr>
          <w:fldChar w:fldCharType="separate"/>
        </w:r>
        <w:r w:rsidR="009F14B9">
          <w:rPr>
            <w:noProof/>
            <w:webHidden/>
          </w:rPr>
          <w:t>26</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75" w:history="1">
        <w:r w:rsidRPr="006E6336">
          <w:rPr>
            <w:rStyle w:val="Hyperlink"/>
            <w:noProof/>
          </w:rPr>
          <w:t>15.1.2</w:t>
        </w:r>
        <w:r>
          <w:rPr>
            <w:rFonts w:eastAsiaTheme="minorEastAsia" w:cstheme="minorBidi"/>
            <w:i w:val="0"/>
            <w:iCs w:val="0"/>
            <w:noProof/>
            <w:sz w:val="22"/>
            <w:szCs w:val="22"/>
          </w:rPr>
          <w:tab/>
        </w:r>
        <w:r w:rsidRPr="006E6336">
          <w:rPr>
            <w:rStyle w:val="Hyperlink"/>
            <w:noProof/>
          </w:rPr>
          <w:t>Charging Station: Female</w:t>
        </w:r>
        <w:r>
          <w:rPr>
            <w:noProof/>
            <w:webHidden/>
          </w:rPr>
          <w:tab/>
        </w:r>
        <w:r>
          <w:rPr>
            <w:noProof/>
            <w:webHidden/>
          </w:rPr>
          <w:fldChar w:fldCharType="begin"/>
        </w:r>
        <w:r>
          <w:rPr>
            <w:noProof/>
            <w:webHidden/>
          </w:rPr>
          <w:instrText xml:space="preserve"> PAGEREF _Toc326489375 \h </w:instrText>
        </w:r>
        <w:r>
          <w:rPr>
            <w:noProof/>
            <w:webHidden/>
          </w:rPr>
        </w:r>
        <w:r>
          <w:rPr>
            <w:noProof/>
            <w:webHidden/>
          </w:rPr>
          <w:fldChar w:fldCharType="separate"/>
        </w:r>
        <w:r w:rsidR="009F14B9">
          <w:rPr>
            <w:noProof/>
            <w:webHidden/>
          </w:rPr>
          <w:t>32</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76" w:history="1">
        <w:r w:rsidRPr="006E6336">
          <w:rPr>
            <w:rStyle w:val="Hyperlink"/>
            <w:noProof/>
          </w:rPr>
          <w:t>15.1.3</w:t>
        </w:r>
        <w:r>
          <w:rPr>
            <w:rFonts w:eastAsiaTheme="minorEastAsia" w:cstheme="minorBidi"/>
            <w:i w:val="0"/>
            <w:iCs w:val="0"/>
            <w:noProof/>
            <w:sz w:val="22"/>
            <w:szCs w:val="22"/>
          </w:rPr>
          <w:tab/>
        </w:r>
        <w:r w:rsidRPr="006E6336">
          <w:rPr>
            <w:rStyle w:val="Hyperlink"/>
            <w:noProof/>
          </w:rPr>
          <w:t>Charging Station: Male</w:t>
        </w:r>
        <w:r>
          <w:rPr>
            <w:noProof/>
            <w:webHidden/>
          </w:rPr>
          <w:tab/>
        </w:r>
        <w:r>
          <w:rPr>
            <w:noProof/>
            <w:webHidden/>
          </w:rPr>
          <w:fldChar w:fldCharType="begin"/>
        </w:r>
        <w:r>
          <w:rPr>
            <w:noProof/>
            <w:webHidden/>
          </w:rPr>
          <w:instrText xml:space="preserve"> PAGEREF _Toc326489376 \h </w:instrText>
        </w:r>
        <w:r>
          <w:rPr>
            <w:noProof/>
            <w:webHidden/>
          </w:rPr>
        </w:r>
        <w:r>
          <w:rPr>
            <w:noProof/>
            <w:webHidden/>
          </w:rPr>
          <w:fldChar w:fldCharType="separate"/>
        </w:r>
        <w:r w:rsidR="009F14B9">
          <w:rPr>
            <w:noProof/>
            <w:webHidden/>
          </w:rPr>
          <w:t>37</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77" w:history="1">
        <w:r w:rsidRPr="006E6336">
          <w:rPr>
            <w:rStyle w:val="Hyperlink"/>
            <w:noProof/>
          </w:rPr>
          <w:t>15.2</w:t>
        </w:r>
        <w:r>
          <w:rPr>
            <w:rFonts w:eastAsiaTheme="minorEastAsia" w:cstheme="minorBidi"/>
            <w:smallCaps w:val="0"/>
            <w:noProof/>
            <w:sz w:val="22"/>
            <w:szCs w:val="22"/>
          </w:rPr>
          <w:tab/>
        </w:r>
        <w:r w:rsidRPr="006E6336">
          <w:rPr>
            <w:rStyle w:val="Hyperlink"/>
            <w:noProof/>
          </w:rPr>
          <w:t>Robot:</w:t>
        </w:r>
        <w:r>
          <w:rPr>
            <w:noProof/>
            <w:webHidden/>
          </w:rPr>
          <w:tab/>
        </w:r>
        <w:r>
          <w:rPr>
            <w:noProof/>
            <w:webHidden/>
          </w:rPr>
          <w:fldChar w:fldCharType="begin"/>
        </w:r>
        <w:r>
          <w:rPr>
            <w:noProof/>
            <w:webHidden/>
          </w:rPr>
          <w:instrText xml:space="preserve"> PAGEREF _Toc326489377 \h </w:instrText>
        </w:r>
        <w:r>
          <w:rPr>
            <w:noProof/>
            <w:webHidden/>
          </w:rPr>
        </w:r>
        <w:r>
          <w:rPr>
            <w:noProof/>
            <w:webHidden/>
          </w:rPr>
          <w:fldChar w:fldCharType="separate"/>
        </w:r>
        <w:r w:rsidR="009F14B9">
          <w:rPr>
            <w:noProof/>
            <w:webHidden/>
          </w:rPr>
          <w:t>42</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78" w:history="1">
        <w:r w:rsidRPr="006E6336">
          <w:rPr>
            <w:rStyle w:val="Hyperlink"/>
            <w:noProof/>
          </w:rPr>
          <w:t>15.2.1</w:t>
        </w:r>
        <w:r>
          <w:rPr>
            <w:rFonts w:eastAsiaTheme="minorEastAsia" w:cstheme="minorBidi"/>
            <w:i w:val="0"/>
            <w:iCs w:val="0"/>
            <w:noProof/>
            <w:sz w:val="22"/>
            <w:szCs w:val="22"/>
          </w:rPr>
          <w:tab/>
        </w:r>
        <w:r w:rsidRPr="006E6336">
          <w:rPr>
            <w:rStyle w:val="Hyperlink"/>
            <w:noProof/>
          </w:rPr>
          <w:t>2Amp Fuse</w:t>
        </w:r>
        <w:r>
          <w:rPr>
            <w:noProof/>
            <w:webHidden/>
          </w:rPr>
          <w:tab/>
        </w:r>
        <w:r>
          <w:rPr>
            <w:noProof/>
            <w:webHidden/>
          </w:rPr>
          <w:fldChar w:fldCharType="begin"/>
        </w:r>
        <w:r>
          <w:rPr>
            <w:noProof/>
            <w:webHidden/>
          </w:rPr>
          <w:instrText xml:space="preserve"> PAGEREF _Toc326489378 \h </w:instrText>
        </w:r>
        <w:r>
          <w:rPr>
            <w:noProof/>
            <w:webHidden/>
          </w:rPr>
        </w:r>
        <w:r>
          <w:rPr>
            <w:noProof/>
            <w:webHidden/>
          </w:rPr>
          <w:fldChar w:fldCharType="separate"/>
        </w:r>
        <w:r w:rsidR="009F14B9">
          <w:rPr>
            <w:noProof/>
            <w:webHidden/>
          </w:rPr>
          <w:t>42</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79" w:history="1">
        <w:r w:rsidRPr="006E6336">
          <w:rPr>
            <w:rStyle w:val="Hyperlink"/>
            <w:noProof/>
          </w:rPr>
          <w:t>15.2.2</w:t>
        </w:r>
        <w:r>
          <w:rPr>
            <w:rFonts w:eastAsiaTheme="minorEastAsia" w:cstheme="minorBidi"/>
            <w:i w:val="0"/>
            <w:iCs w:val="0"/>
            <w:noProof/>
            <w:sz w:val="22"/>
            <w:szCs w:val="22"/>
          </w:rPr>
          <w:tab/>
        </w:r>
        <w:r w:rsidRPr="006E6336">
          <w:rPr>
            <w:rStyle w:val="Hyperlink"/>
            <w:noProof/>
          </w:rPr>
          <w:t>Battery Block</w:t>
        </w:r>
        <w:r>
          <w:rPr>
            <w:noProof/>
            <w:webHidden/>
          </w:rPr>
          <w:tab/>
        </w:r>
        <w:r>
          <w:rPr>
            <w:noProof/>
            <w:webHidden/>
          </w:rPr>
          <w:fldChar w:fldCharType="begin"/>
        </w:r>
        <w:r>
          <w:rPr>
            <w:noProof/>
            <w:webHidden/>
          </w:rPr>
          <w:instrText xml:space="preserve"> PAGEREF _Toc326489379 \h </w:instrText>
        </w:r>
        <w:r>
          <w:rPr>
            <w:noProof/>
            <w:webHidden/>
          </w:rPr>
        </w:r>
        <w:r>
          <w:rPr>
            <w:noProof/>
            <w:webHidden/>
          </w:rPr>
          <w:fldChar w:fldCharType="separate"/>
        </w:r>
        <w:r w:rsidR="009F14B9">
          <w:rPr>
            <w:noProof/>
            <w:webHidden/>
          </w:rPr>
          <w:t>43</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80" w:history="1">
        <w:r w:rsidRPr="006E6336">
          <w:rPr>
            <w:rStyle w:val="Hyperlink"/>
            <w:noProof/>
          </w:rPr>
          <w:t>15.2.3</w:t>
        </w:r>
        <w:r>
          <w:rPr>
            <w:rFonts w:eastAsiaTheme="minorEastAsia" w:cstheme="minorBidi"/>
            <w:i w:val="0"/>
            <w:iCs w:val="0"/>
            <w:noProof/>
            <w:sz w:val="22"/>
            <w:szCs w:val="22"/>
          </w:rPr>
          <w:tab/>
        </w:r>
        <w:r w:rsidRPr="006E6336">
          <w:rPr>
            <w:rStyle w:val="Hyperlink"/>
            <w:noProof/>
          </w:rPr>
          <w:t>Ball Caster</w:t>
        </w:r>
        <w:r>
          <w:rPr>
            <w:noProof/>
            <w:webHidden/>
          </w:rPr>
          <w:tab/>
        </w:r>
        <w:r>
          <w:rPr>
            <w:noProof/>
            <w:webHidden/>
          </w:rPr>
          <w:fldChar w:fldCharType="begin"/>
        </w:r>
        <w:r>
          <w:rPr>
            <w:noProof/>
            <w:webHidden/>
          </w:rPr>
          <w:instrText xml:space="preserve"> PAGEREF _Toc326489380 \h </w:instrText>
        </w:r>
        <w:r>
          <w:rPr>
            <w:noProof/>
            <w:webHidden/>
          </w:rPr>
        </w:r>
        <w:r>
          <w:rPr>
            <w:noProof/>
            <w:webHidden/>
          </w:rPr>
          <w:fldChar w:fldCharType="separate"/>
        </w:r>
        <w:r w:rsidR="009F14B9">
          <w:rPr>
            <w:noProof/>
            <w:webHidden/>
          </w:rPr>
          <w:t>44</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81" w:history="1">
        <w:r w:rsidRPr="006E6336">
          <w:rPr>
            <w:rStyle w:val="Hyperlink"/>
            <w:noProof/>
          </w:rPr>
          <w:t>15.2.4</w:t>
        </w:r>
        <w:r>
          <w:rPr>
            <w:rFonts w:eastAsiaTheme="minorEastAsia" w:cstheme="minorBidi"/>
            <w:i w:val="0"/>
            <w:iCs w:val="0"/>
            <w:noProof/>
            <w:sz w:val="22"/>
            <w:szCs w:val="22"/>
          </w:rPr>
          <w:tab/>
        </w:r>
        <w:r w:rsidRPr="006E6336">
          <w:rPr>
            <w:rStyle w:val="Hyperlink"/>
            <w:noProof/>
          </w:rPr>
          <w:t>Chassis</w:t>
        </w:r>
        <w:r>
          <w:rPr>
            <w:noProof/>
            <w:webHidden/>
          </w:rPr>
          <w:tab/>
        </w:r>
        <w:r>
          <w:rPr>
            <w:noProof/>
            <w:webHidden/>
          </w:rPr>
          <w:fldChar w:fldCharType="begin"/>
        </w:r>
        <w:r>
          <w:rPr>
            <w:noProof/>
            <w:webHidden/>
          </w:rPr>
          <w:instrText xml:space="preserve"> PAGEREF _Toc326489381 \h </w:instrText>
        </w:r>
        <w:r>
          <w:rPr>
            <w:noProof/>
            <w:webHidden/>
          </w:rPr>
        </w:r>
        <w:r>
          <w:rPr>
            <w:noProof/>
            <w:webHidden/>
          </w:rPr>
          <w:fldChar w:fldCharType="separate"/>
        </w:r>
        <w:r w:rsidR="009F14B9">
          <w:rPr>
            <w:noProof/>
            <w:webHidden/>
          </w:rPr>
          <w:t>45</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82" w:history="1">
        <w:r w:rsidRPr="006E6336">
          <w:rPr>
            <w:rStyle w:val="Hyperlink"/>
            <w:noProof/>
          </w:rPr>
          <w:t>15.2.5</w:t>
        </w:r>
        <w:r>
          <w:rPr>
            <w:rFonts w:eastAsiaTheme="minorEastAsia" w:cstheme="minorBidi"/>
            <w:i w:val="0"/>
            <w:iCs w:val="0"/>
            <w:noProof/>
            <w:sz w:val="22"/>
            <w:szCs w:val="22"/>
          </w:rPr>
          <w:tab/>
        </w:r>
        <w:r w:rsidRPr="006E6336">
          <w:rPr>
            <w:rStyle w:val="Hyperlink"/>
            <w:noProof/>
          </w:rPr>
          <w:t>H-bridge</w:t>
        </w:r>
        <w:r>
          <w:rPr>
            <w:noProof/>
            <w:webHidden/>
          </w:rPr>
          <w:tab/>
        </w:r>
        <w:r>
          <w:rPr>
            <w:noProof/>
            <w:webHidden/>
          </w:rPr>
          <w:fldChar w:fldCharType="begin"/>
        </w:r>
        <w:r>
          <w:rPr>
            <w:noProof/>
            <w:webHidden/>
          </w:rPr>
          <w:instrText xml:space="preserve"> PAGEREF _Toc326489382 \h </w:instrText>
        </w:r>
        <w:r>
          <w:rPr>
            <w:noProof/>
            <w:webHidden/>
          </w:rPr>
        </w:r>
        <w:r>
          <w:rPr>
            <w:noProof/>
            <w:webHidden/>
          </w:rPr>
          <w:fldChar w:fldCharType="separate"/>
        </w:r>
        <w:r w:rsidR="009F14B9">
          <w:rPr>
            <w:noProof/>
            <w:webHidden/>
          </w:rPr>
          <w:t>50</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83" w:history="1">
        <w:r w:rsidRPr="006E6336">
          <w:rPr>
            <w:rStyle w:val="Hyperlink"/>
            <w:noProof/>
          </w:rPr>
          <w:t>15.2.6</w:t>
        </w:r>
        <w:r>
          <w:rPr>
            <w:rFonts w:eastAsiaTheme="minorEastAsia" w:cstheme="minorBidi"/>
            <w:i w:val="0"/>
            <w:iCs w:val="0"/>
            <w:noProof/>
            <w:sz w:val="22"/>
            <w:szCs w:val="22"/>
          </w:rPr>
          <w:tab/>
        </w:r>
        <w:r w:rsidRPr="006E6336">
          <w:rPr>
            <w:rStyle w:val="Hyperlink"/>
            <w:noProof/>
          </w:rPr>
          <w:t>Switch</w:t>
        </w:r>
        <w:r>
          <w:rPr>
            <w:noProof/>
            <w:webHidden/>
          </w:rPr>
          <w:tab/>
        </w:r>
        <w:r>
          <w:rPr>
            <w:noProof/>
            <w:webHidden/>
          </w:rPr>
          <w:fldChar w:fldCharType="begin"/>
        </w:r>
        <w:r>
          <w:rPr>
            <w:noProof/>
            <w:webHidden/>
          </w:rPr>
          <w:instrText xml:space="preserve"> PAGEREF _Toc326489383 \h </w:instrText>
        </w:r>
        <w:r>
          <w:rPr>
            <w:noProof/>
            <w:webHidden/>
          </w:rPr>
        </w:r>
        <w:r>
          <w:rPr>
            <w:noProof/>
            <w:webHidden/>
          </w:rPr>
          <w:fldChar w:fldCharType="separate"/>
        </w:r>
        <w:r w:rsidR="009F14B9">
          <w:rPr>
            <w:noProof/>
            <w:webHidden/>
          </w:rPr>
          <w:t>51</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84" w:history="1">
        <w:r w:rsidRPr="006E6336">
          <w:rPr>
            <w:rStyle w:val="Hyperlink"/>
            <w:noProof/>
          </w:rPr>
          <w:t>15.2.7</w:t>
        </w:r>
        <w:r>
          <w:rPr>
            <w:rFonts w:eastAsiaTheme="minorEastAsia" w:cstheme="minorBidi"/>
            <w:i w:val="0"/>
            <w:iCs w:val="0"/>
            <w:noProof/>
            <w:sz w:val="22"/>
            <w:szCs w:val="22"/>
          </w:rPr>
          <w:tab/>
        </w:r>
        <w:r w:rsidRPr="006E6336">
          <w:rPr>
            <w:rStyle w:val="Hyperlink"/>
            <w:noProof/>
          </w:rPr>
          <w:t>Wheel Hub</w:t>
        </w:r>
        <w:r>
          <w:rPr>
            <w:noProof/>
            <w:webHidden/>
          </w:rPr>
          <w:tab/>
        </w:r>
        <w:r>
          <w:rPr>
            <w:noProof/>
            <w:webHidden/>
          </w:rPr>
          <w:fldChar w:fldCharType="begin"/>
        </w:r>
        <w:r>
          <w:rPr>
            <w:noProof/>
            <w:webHidden/>
          </w:rPr>
          <w:instrText xml:space="preserve"> PAGEREF _Toc326489384 \h </w:instrText>
        </w:r>
        <w:r>
          <w:rPr>
            <w:noProof/>
            <w:webHidden/>
          </w:rPr>
        </w:r>
        <w:r>
          <w:rPr>
            <w:noProof/>
            <w:webHidden/>
          </w:rPr>
          <w:fldChar w:fldCharType="separate"/>
        </w:r>
        <w:r w:rsidR="009F14B9">
          <w:rPr>
            <w:noProof/>
            <w:webHidden/>
          </w:rPr>
          <w:t>52</w:t>
        </w:r>
        <w:r>
          <w:rPr>
            <w:noProof/>
            <w:webHidden/>
          </w:rPr>
          <w:fldChar w:fldCharType="end"/>
        </w:r>
      </w:hyperlink>
    </w:p>
    <w:p w:rsidR="001A4BC1" w:rsidRDefault="001A4BC1">
      <w:pPr>
        <w:pStyle w:val="TOC3"/>
        <w:tabs>
          <w:tab w:val="left" w:pos="1320"/>
          <w:tab w:val="right" w:leader="dot" w:pos="9350"/>
        </w:tabs>
        <w:rPr>
          <w:rFonts w:eastAsiaTheme="minorEastAsia" w:cstheme="minorBidi"/>
          <w:i w:val="0"/>
          <w:iCs w:val="0"/>
          <w:noProof/>
          <w:sz w:val="22"/>
          <w:szCs w:val="22"/>
        </w:rPr>
      </w:pPr>
      <w:hyperlink w:anchor="_Toc326489385" w:history="1">
        <w:r w:rsidRPr="006E6336">
          <w:rPr>
            <w:rStyle w:val="Hyperlink"/>
            <w:noProof/>
          </w:rPr>
          <w:t>15.2.8</w:t>
        </w:r>
        <w:r>
          <w:rPr>
            <w:rFonts w:eastAsiaTheme="minorEastAsia" w:cstheme="minorBidi"/>
            <w:i w:val="0"/>
            <w:iCs w:val="0"/>
            <w:noProof/>
            <w:sz w:val="22"/>
            <w:szCs w:val="22"/>
          </w:rPr>
          <w:tab/>
        </w:r>
        <w:r w:rsidRPr="006E6336">
          <w:rPr>
            <w:rStyle w:val="Hyperlink"/>
            <w:noProof/>
          </w:rPr>
          <w:t>Tablet Holder</w:t>
        </w:r>
        <w:r>
          <w:rPr>
            <w:noProof/>
            <w:webHidden/>
          </w:rPr>
          <w:tab/>
        </w:r>
        <w:r>
          <w:rPr>
            <w:noProof/>
            <w:webHidden/>
          </w:rPr>
          <w:fldChar w:fldCharType="begin"/>
        </w:r>
        <w:r>
          <w:rPr>
            <w:noProof/>
            <w:webHidden/>
          </w:rPr>
          <w:instrText xml:space="preserve"> PAGEREF _Toc326489385 \h </w:instrText>
        </w:r>
        <w:r>
          <w:rPr>
            <w:noProof/>
            <w:webHidden/>
          </w:rPr>
        </w:r>
        <w:r>
          <w:rPr>
            <w:noProof/>
            <w:webHidden/>
          </w:rPr>
          <w:fldChar w:fldCharType="separate"/>
        </w:r>
        <w:r w:rsidR="009F14B9">
          <w:rPr>
            <w:noProof/>
            <w:webHidden/>
          </w:rPr>
          <w:t>53</w:t>
        </w:r>
        <w:r>
          <w:rPr>
            <w:noProof/>
            <w:webHidden/>
          </w:rPr>
          <w:fldChar w:fldCharType="end"/>
        </w:r>
      </w:hyperlink>
    </w:p>
    <w:p w:rsidR="001A4BC1" w:rsidRDefault="001A4BC1">
      <w:pPr>
        <w:pStyle w:val="TOC1"/>
        <w:tabs>
          <w:tab w:val="left" w:pos="440"/>
          <w:tab w:val="right" w:leader="dot" w:pos="9350"/>
        </w:tabs>
        <w:rPr>
          <w:rFonts w:eastAsiaTheme="minorEastAsia" w:cstheme="minorBidi"/>
          <w:b w:val="0"/>
          <w:bCs w:val="0"/>
          <w:caps w:val="0"/>
          <w:noProof/>
          <w:sz w:val="22"/>
          <w:szCs w:val="22"/>
        </w:rPr>
      </w:pPr>
      <w:hyperlink w:anchor="_Toc326489386" w:history="1">
        <w:r w:rsidRPr="006E6336">
          <w:rPr>
            <w:rStyle w:val="Hyperlink"/>
            <w:noProof/>
          </w:rPr>
          <w:t>16</w:t>
        </w:r>
        <w:r>
          <w:rPr>
            <w:rFonts w:eastAsiaTheme="minorEastAsia" w:cstheme="minorBidi"/>
            <w:b w:val="0"/>
            <w:bCs w:val="0"/>
            <w:caps w:val="0"/>
            <w:noProof/>
            <w:sz w:val="22"/>
            <w:szCs w:val="22"/>
          </w:rPr>
          <w:tab/>
        </w:r>
        <w:r w:rsidRPr="006E6336">
          <w:rPr>
            <w:rStyle w:val="Hyperlink"/>
            <w:noProof/>
          </w:rPr>
          <w:t>Appendix E.</w:t>
        </w:r>
        <w:r>
          <w:rPr>
            <w:noProof/>
            <w:webHidden/>
          </w:rPr>
          <w:tab/>
        </w:r>
        <w:r>
          <w:rPr>
            <w:noProof/>
            <w:webHidden/>
          </w:rPr>
          <w:fldChar w:fldCharType="begin"/>
        </w:r>
        <w:r>
          <w:rPr>
            <w:noProof/>
            <w:webHidden/>
          </w:rPr>
          <w:instrText xml:space="preserve"> PAGEREF _Toc326489386 \h </w:instrText>
        </w:r>
        <w:r>
          <w:rPr>
            <w:noProof/>
            <w:webHidden/>
          </w:rPr>
        </w:r>
        <w:r>
          <w:rPr>
            <w:noProof/>
            <w:webHidden/>
          </w:rPr>
          <w:fldChar w:fldCharType="separate"/>
        </w:r>
        <w:r w:rsidR="009F14B9">
          <w:rPr>
            <w:noProof/>
            <w:webHidden/>
          </w:rPr>
          <w:t>59</w:t>
        </w:r>
        <w:r>
          <w:rPr>
            <w:noProof/>
            <w:webHidden/>
          </w:rPr>
          <w:fldChar w:fldCharType="end"/>
        </w:r>
      </w:hyperlink>
    </w:p>
    <w:p w:rsidR="001A4BC1" w:rsidRDefault="001A4BC1">
      <w:pPr>
        <w:pStyle w:val="TOC2"/>
        <w:tabs>
          <w:tab w:val="left" w:pos="880"/>
          <w:tab w:val="right" w:leader="dot" w:pos="9350"/>
        </w:tabs>
        <w:rPr>
          <w:rFonts w:eastAsiaTheme="minorEastAsia" w:cstheme="minorBidi"/>
          <w:smallCaps w:val="0"/>
          <w:noProof/>
          <w:sz w:val="22"/>
          <w:szCs w:val="22"/>
        </w:rPr>
      </w:pPr>
      <w:hyperlink w:anchor="_Toc326489387" w:history="1">
        <w:r w:rsidRPr="006E6336">
          <w:rPr>
            <w:rStyle w:val="Hyperlink"/>
            <w:noProof/>
          </w:rPr>
          <w:t>16.1</w:t>
        </w:r>
        <w:r>
          <w:rPr>
            <w:rFonts w:eastAsiaTheme="minorEastAsia" w:cstheme="minorBidi"/>
            <w:smallCaps w:val="0"/>
            <w:noProof/>
            <w:sz w:val="22"/>
            <w:szCs w:val="22"/>
          </w:rPr>
          <w:tab/>
        </w:r>
        <w:r w:rsidRPr="006E6336">
          <w:rPr>
            <w:rStyle w:val="Hyperlink"/>
            <w:noProof/>
          </w:rPr>
          <w:t>Bill of Materials</w:t>
        </w:r>
        <w:r>
          <w:rPr>
            <w:noProof/>
            <w:webHidden/>
          </w:rPr>
          <w:tab/>
        </w:r>
        <w:r>
          <w:rPr>
            <w:noProof/>
            <w:webHidden/>
          </w:rPr>
          <w:fldChar w:fldCharType="begin"/>
        </w:r>
        <w:r>
          <w:rPr>
            <w:noProof/>
            <w:webHidden/>
          </w:rPr>
          <w:instrText xml:space="preserve"> PAGEREF _Toc326489387 \h </w:instrText>
        </w:r>
        <w:r>
          <w:rPr>
            <w:noProof/>
            <w:webHidden/>
          </w:rPr>
        </w:r>
        <w:r>
          <w:rPr>
            <w:noProof/>
            <w:webHidden/>
          </w:rPr>
          <w:fldChar w:fldCharType="separate"/>
        </w:r>
        <w:r w:rsidR="009F14B9">
          <w:rPr>
            <w:noProof/>
            <w:webHidden/>
          </w:rPr>
          <w:t>59</w:t>
        </w:r>
        <w:r>
          <w:rPr>
            <w:noProof/>
            <w:webHidden/>
          </w:rPr>
          <w:fldChar w:fldCharType="end"/>
        </w:r>
      </w:hyperlink>
    </w:p>
    <w:p w:rsidR="003F7405" w:rsidRDefault="00AD6772" w:rsidP="00B13A5F">
      <w:pPr>
        <w:pStyle w:val="NoSpacing"/>
        <w:rPr>
          <w:rFonts w:asciiTheme="majorHAnsi" w:eastAsiaTheme="majorEastAsia" w:hAnsiTheme="majorHAnsi" w:cstheme="majorBidi"/>
          <w:color w:val="365F91" w:themeColor="accent1" w:themeShade="BF"/>
          <w:sz w:val="28"/>
          <w:szCs w:val="28"/>
        </w:rPr>
      </w:pPr>
      <w:r>
        <w:fldChar w:fldCharType="end"/>
      </w:r>
    </w:p>
    <w:p w:rsidR="001768D3" w:rsidRPr="00C55C30" w:rsidRDefault="007F7A37" w:rsidP="00C55C30">
      <w:pPr>
        <w:pStyle w:val="Heading1"/>
      </w:pPr>
      <w:bookmarkStart w:id="5" w:name="_Toc326489344"/>
      <w:r w:rsidRPr="00C55C30">
        <w:t>List of Figures</w:t>
      </w:r>
      <w:bookmarkEnd w:id="4"/>
      <w:bookmarkEnd w:id="5"/>
    </w:p>
    <w:p w:rsidR="001768D3" w:rsidRPr="001768D3" w:rsidRDefault="001768D3" w:rsidP="0018096E">
      <w:pPr>
        <w:pStyle w:val="NoSpacing"/>
      </w:pPr>
    </w:p>
    <w:p w:rsidR="001A4BC1" w:rsidRDefault="00AD6772">
      <w:pPr>
        <w:pStyle w:val="TableofFigures"/>
        <w:tabs>
          <w:tab w:val="right" w:leader="dot" w:pos="9350"/>
        </w:tabs>
        <w:rPr>
          <w:rFonts w:eastAsiaTheme="minorEastAsia" w:cstheme="minorBidi"/>
          <w:smallCaps w:val="0"/>
          <w:noProof/>
          <w:sz w:val="22"/>
          <w:szCs w:val="22"/>
        </w:rPr>
      </w:pPr>
      <w:r w:rsidRPr="00AD6772">
        <w:fldChar w:fldCharType="begin"/>
      </w:r>
      <w:r w:rsidR="001768D3">
        <w:instrText xml:space="preserve"> TOC \h \z \c "Figure" </w:instrText>
      </w:r>
      <w:r w:rsidRPr="00AD6772">
        <w:fldChar w:fldCharType="separate"/>
      </w:r>
      <w:hyperlink w:anchor="_Toc326489388" w:history="1">
        <w:r w:rsidR="001A4BC1" w:rsidRPr="001F6C88">
          <w:rPr>
            <w:rStyle w:val="Hyperlink"/>
            <w:noProof/>
          </w:rPr>
          <w:t>Figure 1. Tablet charging station and entire robot assembly prior to engagement.</w:t>
        </w:r>
        <w:r w:rsidR="001A4BC1">
          <w:rPr>
            <w:noProof/>
            <w:webHidden/>
          </w:rPr>
          <w:tab/>
        </w:r>
        <w:r w:rsidR="001A4BC1">
          <w:rPr>
            <w:noProof/>
            <w:webHidden/>
          </w:rPr>
          <w:fldChar w:fldCharType="begin"/>
        </w:r>
        <w:r w:rsidR="001A4BC1">
          <w:rPr>
            <w:noProof/>
            <w:webHidden/>
          </w:rPr>
          <w:instrText xml:space="preserve"> PAGEREF _Toc326489388 \h </w:instrText>
        </w:r>
        <w:r w:rsidR="001A4BC1">
          <w:rPr>
            <w:noProof/>
            <w:webHidden/>
          </w:rPr>
        </w:r>
        <w:r w:rsidR="001A4BC1">
          <w:rPr>
            <w:noProof/>
            <w:webHidden/>
          </w:rPr>
          <w:fldChar w:fldCharType="separate"/>
        </w:r>
        <w:r w:rsidR="009F14B9">
          <w:rPr>
            <w:noProof/>
            <w:webHidden/>
          </w:rPr>
          <w:t>10</w:t>
        </w:r>
        <w:r w:rsidR="001A4BC1">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89" w:history="1">
        <w:r w:rsidRPr="001F6C88">
          <w:rPr>
            <w:rStyle w:val="Hyperlink"/>
            <w:noProof/>
          </w:rPr>
          <w:t>Figure 2.Tablet charging station at engagement showing male-cover lifted and connection between rods and points.</w:t>
        </w:r>
        <w:r>
          <w:rPr>
            <w:noProof/>
            <w:webHidden/>
          </w:rPr>
          <w:tab/>
        </w:r>
        <w:r>
          <w:rPr>
            <w:noProof/>
            <w:webHidden/>
          </w:rPr>
          <w:fldChar w:fldCharType="begin"/>
        </w:r>
        <w:r>
          <w:rPr>
            <w:noProof/>
            <w:webHidden/>
          </w:rPr>
          <w:instrText xml:space="preserve"> PAGEREF _Toc326489389 \h </w:instrText>
        </w:r>
        <w:r>
          <w:rPr>
            <w:noProof/>
            <w:webHidden/>
          </w:rPr>
        </w:r>
        <w:r>
          <w:rPr>
            <w:noProof/>
            <w:webHidden/>
          </w:rPr>
          <w:fldChar w:fldCharType="separate"/>
        </w:r>
        <w:r w:rsidR="009F14B9">
          <w:rPr>
            <w:noProof/>
            <w:webHidden/>
          </w:rPr>
          <w:t>10</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0" w:history="1">
        <w:r w:rsidRPr="001F6C88">
          <w:rPr>
            <w:rStyle w:val="Hyperlink"/>
            <w:noProof/>
          </w:rPr>
          <w:t>Figure 3. Electrical components of the Intel Robot Tablet Charger and their locations</w:t>
        </w:r>
        <w:r>
          <w:rPr>
            <w:noProof/>
            <w:webHidden/>
          </w:rPr>
          <w:tab/>
        </w:r>
        <w:r>
          <w:rPr>
            <w:noProof/>
            <w:webHidden/>
          </w:rPr>
          <w:fldChar w:fldCharType="begin"/>
        </w:r>
        <w:r>
          <w:rPr>
            <w:noProof/>
            <w:webHidden/>
          </w:rPr>
          <w:instrText xml:space="preserve"> PAGEREF _Toc326489390 \h </w:instrText>
        </w:r>
        <w:r>
          <w:rPr>
            <w:noProof/>
            <w:webHidden/>
          </w:rPr>
        </w:r>
        <w:r>
          <w:rPr>
            <w:noProof/>
            <w:webHidden/>
          </w:rPr>
          <w:fldChar w:fldCharType="separate"/>
        </w:r>
        <w:r w:rsidR="009F14B9">
          <w:rPr>
            <w:noProof/>
            <w:webHidden/>
          </w:rPr>
          <w:t>11</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1" w:history="1">
        <w:r w:rsidRPr="001F6C88">
          <w:rPr>
            <w:rStyle w:val="Hyperlink"/>
            <w:noProof/>
          </w:rPr>
          <w:t>Figure 4.Detailed electrical schematic.A EZ-Board V3 is the control board, along with the 'red' H-Bridge</w:t>
        </w:r>
        <w:r>
          <w:rPr>
            <w:noProof/>
            <w:webHidden/>
          </w:rPr>
          <w:tab/>
        </w:r>
        <w:r>
          <w:rPr>
            <w:noProof/>
            <w:webHidden/>
          </w:rPr>
          <w:fldChar w:fldCharType="begin"/>
        </w:r>
        <w:r>
          <w:rPr>
            <w:noProof/>
            <w:webHidden/>
          </w:rPr>
          <w:instrText xml:space="preserve"> PAGEREF _Toc326489391 \h </w:instrText>
        </w:r>
        <w:r>
          <w:rPr>
            <w:noProof/>
            <w:webHidden/>
          </w:rPr>
        </w:r>
        <w:r>
          <w:rPr>
            <w:noProof/>
            <w:webHidden/>
          </w:rPr>
          <w:fldChar w:fldCharType="separate"/>
        </w:r>
        <w:r w:rsidR="009F14B9">
          <w:rPr>
            <w:noProof/>
            <w:webHidden/>
          </w:rPr>
          <w:t>11</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2" w:history="1">
        <w:r w:rsidRPr="001F6C88">
          <w:rPr>
            <w:rStyle w:val="Hyperlink"/>
            <w:noProof/>
          </w:rPr>
          <w:t>Figure 5: Free body diagram of a drive wheel indicating a driving torque at the centerline, with friction present.</w:t>
        </w:r>
        <w:r>
          <w:rPr>
            <w:noProof/>
            <w:webHidden/>
          </w:rPr>
          <w:tab/>
        </w:r>
        <w:r>
          <w:rPr>
            <w:noProof/>
            <w:webHidden/>
          </w:rPr>
          <w:fldChar w:fldCharType="begin"/>
        </w:r>
        <w:r>
          <w:rPr>
            <w:noProof/>
            <w:webHidden/>
          </w:rPr>
          <w:instrText xml:space="preserve"> PAGEREF _Toc326489392 \h </w:instrText>
        </w:r>
        <w:r>
          <w:rPr>
            <w:noProof/>
            <w:webHidden/>
          </w:rPr>
        </w:r>
        <w:r>
          <w:rPr>
            <w:noProof/>
            <w:webHidden/>
          </w:rPr>
          <w:fldChar w:fldCharType="separate"/>
        </w:r>
        <w:r w:rsidR="009F14B9">
          <w:rPr>
            <w:noProof/>
            <w:webHidden/>
          </w:rPr>
          <w:t>20</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3" w:history="1">
        <w:r w:rsidRPr="001F6C88">
          <w:rPr>
            <w:rStyle w:val="Hyperlink"/>
            <w:noProof/>
          </w:rPr>
          <w:t>Figure 6: A load of 3 lbs is applied to the top of the robot, compare three different sheet metal sizes to determine the best option for the application.</w:t>
        </w:r>
        <w:r>
          <w:rPr>
            <w:noProof/>
            <w:webHidden/>
          </w:rPr>
          <w:tab/>
        </w:r>
        <w:r>
          <w:rPr>
            <w:noProof/>
            <w:webHidden/>
          </w:rPr>
          <w:fldChar w:fldCharType="begin"/>
        </w:r>
        <w:r>
          <w:rPr>
            <w:noProof/>
            <w:webHidden/>
          </w:rPr>
          <w:instrText xml:space="preserve"> PAGEREF _Toc326489393 \h </w:instrText>
        </w:r>
        <w:r>
          <w:rPr>
            <w:noProof/>
            <w:webHidden/>
          </w:rPr>
        </w:r>
        <w:r>
          <w:rPr>
            <w:noProof/>
            <w:webHidden/>
          </w:rPr>
          <w:fldChar w:fldCharType="separate"/>
        </w:r>
        <w:r w:rsidR="009F14B9">
          <w:rPr>
            <w:noProof/>
            <w:webHidden/>
          </w:rPr>
          <w:t>22</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4" w:history="1">
        <w:r w:rsidRPr="001F6C88">
          <w:rPr>
            <w:rStyle w:val="Hyperlink"/>
            <w:noProof/>
          </w:rPr>
          <w:t>Figure 7: Applied pressure load of .122 lb/sqr in and necessary boundary conditions to fully constrain the structure.</w:t>
        </w:r>
        <w:r>
          <w:rPr>
            <w:noProof/>
            <w:webHidden/>
          </w:rPr>
          <w:tab/>
        </w:r>
        <w:r>
          <w:rPr>
            <w:noProof/>
            <w:webHidden/>
          </w:rPr>
          <w:fldChar w:fldCharType="begin"/>
        </w:r>
        <w:r>
          <w:rPr>
            <w:noProof/>
            <w:webHidden/>
          </w:rPr>
          <w:instrText xml:space="preserve"> PAGEREF _Toc326489394 \h </w:instrText>
        </w:r>
        <w:r>
          <w:rPr>
            <w:noProof/>
            <w:webHidden/>
          </w:rPr>
        </w:r>
        <w:r>
          <w:rPr>
            <w:noProof/>
            <w:webHidden/>
          </w:rPr>
          <w:fldChar w:fldCharType="separate"/>
        </w:r>
        <w:r w:rsidR="009F14B9">
          <w:rPr>
            <w:noProof/>
            <w:webHidden/>
          </w:rPr>
          <w:t>23</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r:id="rId14" w:anchor="_Toc326489395" w:history="1">
        <w:r w:rsidRPr="001F6C88">
          <w:rPr>
            <w:rStyle w:val="Hyperlink"/>
            <w:noProof/>
          </w:rPr>
          <w:t>Figure 8. Project Gantt chart showing timeline and completion dates of project</w:t>
        </w:r>
        <w:r>
          <w:rPr>
            <w:noProof/>
            <w:webHidden/>
          </w:rPr>
          <w:tab/>
        </w:r>
        <w:r>
          <w:rPr>
            <w:noProof/>
            <w:webHidden/>
          </w:rPr>
          <w:fldChar w:fldCharType="begin"/>
        </w:r>
        <w:r>
          <w:rPr>
            <w:noProof/>
            <w:webHidden/>
          </w:rPr>
          <w:instrText xml:space="preserve"> PAGEREF _Toc326489395 \h </w:instrText>
        </w:r>
        <w:r>
          <w:rPr>
            <w:noProof/>
            <w:webHidden/>
          </w:rPr>
        </w:r>
        <w:r>
          <w:rPr>
            <w:noProof/>
            <w:webHidden/>
          </w:rPr>
          <w:fldChar w:fldCharType="separate"/>
        </w:r>
        <w:r w:rsidR="009F14B9">
          <w:rPr>
            <w:noProof/>
            <w:webHidden/>
          </w:rPr>
          <w:t>25</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6" w:history="1">
        <w:r w:rsidRPr="001F6C88">
          <w:rPr>
            <w:rStyle w:val="Hyperlink"/>
            <w:noProof/>
          </w:rPr>
          <w:t>Figure 9. Charging Station: Base- left</w:t>
        </w:r>
        <w:r>
          <w:rPr>
            <w:noProof/>
            <w:webHidden/>
          </w:rPr>
          <w:tab/>
        </w:r>
        <w:r>
          <w:rPr>
            <w:noProof/>
            <w:webHidden/>
          </w:rPr>
          <w:fldChar w:fldCharType="begin"/>
        </w:r>
        <w:r>
          <w:rPr>
            <w:noProof/>
            <w:webHidden/>
          </w:rPr>
          <w:instrText xml:space="preserve"> PAGEREF _Toc326489396 \h </w:instrText>
        </w:r>
        <w:r>
          <w:rPr>
            <w:noProof/>
            <w:webHidden/>
          </w:rPr>
        </w:r>
        <w:r>
          <w:rPr>
            <w:noProof/>
            <w:webHidden/>
          </w:rPr>
          <w:fldChar w:fldCharType="separate"/>
        </w:r>
        <w:r w:rsidR="009F14B9">
          <w:rPr>
            <w:noProof/>
            <w:webHidden/>
          </w:rPr>
          <w:t>26</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7" w:history="1">
        <w:r w:rsidRPr="001F6C88">
          <w:rPr>
            <w:rStyle w:val="Hyperlink"/>
            <w:noProof/>
          </w:rPr>
          <w:t>Figure 10. Charging Station: Base- right</w:t>
        </w:r>
        <w:r>
          <w:rPr>
            <w:noProof/>
            <w:webHidden/>
          </w:rPr>
          <w:tab/>
        </w:r>
        <w:r>
          <w:rPr>
            <w:noProof/>
            <w:webHidden/>
          </w:rPr>
          <w:fldChar w:fldCharType="begin"/>
        </w:r>
        <w:r>
          <w:rPr>
            <w:noProof/>
            <w:webHidden/>
          </w:rPr>
          <w:instrText xml:space="preserve"> PAGEREF _Toc326489397 \h </w:instrText>
        </w:r>
        <w:r>
          <w:rPr>
            <w:noProof/>
            <w:webHidden/>
          </w:rPr>
        </w:r>
        <w:r>
          <w:rPr>
            <w:noProof/>
            <w:webHidden/>
          </w:rPr>
          <w:fldChar w:fldCharType="separate"/>
        </w:r>
        <w:r w:rsidR="009F14B9">
          <w:rPr>
            <w:noProof/>
            <w:webHidden/>
          </w:rPr>
          <w:t>27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8" w:history="1">
        <w:r w:rsidRPr="001F6C88">
          <w:rPr>
            <w:rStyle w:val="Hyperlink"/>
            <w:noProof/>
          </w:rPr>
          <w:t>Figure 11.Charging Station: Base- support</w:t>
        </w:r>
        <w:r>
          <w:rPr>
            <w:noProof/>
            <w:webHidden/>
          </w:rPr>
          <w:tab/>
        </w:r>
        <w:r>
          <w:rPr>
            <w:noProof/>
            <w:webHidden/>
          </w:rPr>
          <w:fldChar w:fldCharType="begin"/>
        </w:r>
        <w:r>
          <w:rPr>
            <w:noProof/>
            <w:webHidden/>
          </w:rPr>
          <w:instrText xml:space="preserve"> PAGEREF _Toc326489398 \h </w:instrText>
        </w:r>
        <w:r>
          <w:rPr>
            <w:noProof/>
            <w:webHidden/>
          </w:rPr>
        </w:r>
        <w:r>
          <w:rPr>
            <w:noProof/>
            <w:webHidden/>
          </w:rPr>
          <w:fldChar w:fldCharType="separate"/>
        </w:r>
        <w:r w:rsidR="009F14B9">
          <w:rPr>
            <w:noProof/>
            <w:webHidden/>
          </w:rPr>
          <w:t>28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399" w:history="1">
        <w:r w:rsidRPr="001F6C88">
          <w:rPr>
            <w:rStyle w:val="Hyperlink"/>
            <w:noProof/>
          </w:rPr>
          <w:t>Figure 12.Charging Station: Female- base</w:t>
        </w:r>
        <w:r>
          <w:rPr>
            <w:noProof/>
            <w:webHidden/>
          </w:rPr>
          <w:tab/>
        </w:r>
        <w:r>
          <w:rPr>
            <w:noProof/>
            <w:webHidden/>
          </w:rPr>
          <w:fldChar w:fldCharType="begin"/>
        </w:r>
        <w:r>
          <w:rPr>
            <w:noProof/>
            <w:webHidden/>
          </w:rPr>
          <w:instrText xml:space="preserve"> PAGEREF _Toc326489399 \h </w:instrText>
        </w:r>
        <w:r>
          <w:rPr>
            <w:noProof/>
            <w:webHidden/>
          </w:rPr>
        </w:r>
        <w:r>
          <w:rPr>
            <w:noProof/>
            <w:webHidden/>
          </w:rPr>
          <w:fldChar w:fldCharType="separate"/>
        </w:r>
        <w:r w:rsidR="009F14B9">
          <w:rPr>
            <w:noProof/>
            <w:webHidden/>
          </w:rPr>
          <w:t>29</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0" w:history="1">
        <w:r w:rsidRPr="001F6C88">
          <w:rPr>
            <w:rStyle w:val="Hyperlink"/>
            <w:noProof/>
          </w:rPr>
          <w:t>Figure 13.Charging Station: Left guide</w:t>
        </w:r>
        <w:r>
          <w:rPr>
            <w:noProof/>
            <w:webHidden/>
          </w:rPr>
          <w:tab/>
        </w:r>
        <w:r>
          <w:rPr>
            <w:noProof/>
            <w:webHidden/>
          </w:rPr>
          <w:fldChar w:fldCharType="begin"/>
        </w:r>
        <w:r>
          <w:rPr>
            <w:noProof/>
            <w:webHidden/>
          </w:rPr>
          <w:instrText xml:space="preserve"> PAGEREF _Toc326489400 \h </w:instrText>
        </w:r>
        <w:r>
          <w:rPr>
            <w:noProof/>
            <w:webHidden/>
          </w:rPr>
        </w:r>
        <w:r>
          <w:rPr>
            <w:noProof/>
            <w:webHidden/>
          </w:rPr>
          <w:fldChar w:fldCharType="separate"/>
        </w:r>
        <w:r w:rsidR="009F14B9">
          <w:rPr>
            <w:noProof/>
            <w:webHidden/>
          </w:rPr>
          <w:t>30</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1" w:history="1">
        <w:r w:rsidRPr="001F6C88">
          <w:rPr>
            <w:rStyle w:val="Hyperlink"/>
            <w:noProof/>
          </w:rPr>
          <w:t>Figure 14.Charging Station: Right guide</w:t>
        </w:r>
        <w:r>
          <w:rPr>
            <w:noProof/>
            <w:webHidden/>
          </w:rPr>
          <w:tab/>
        </w:r>
        <w:r>
          <w:rPr>
            <w:noProof/>
            <w:webHidden/>
          </w:rPr>
          <w:fldChar w:fldCharType="begin"/>
        </w:r>
        <w:r>
          <w:rPr>
            <w:noProof/>
            <w:webHidden/>
          </w:rPr>
          <w:instrText xml:space="preserve"> PAGEREF _Toc326489401 \h </w:instrText>
        </w:r>
        <w:r>
          <w:rPr>
            <w:noProof/>
            <w:webHidden/>
          </w:rPr>
        </w:r>
        <w:r>
          <w:rPr>
            <w:noProof/>
            <w:webHidden/>
          </w:rPr>
          <w:fldChar w:fldCharType="separate"/>
        </w:r>
        <w:r w:rsidR="009F14B9">
          <w:rPr>
            <w:noProof/>
            <w:webHidden/>
          </w:rPr>
          <w:t>31</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2" w:history="1">
        <w:r w:rsidRPr="001F6C88">
          <w:rPr>
            <w:rStyle w:val="Hyperlink"/>
            <w:noProof/>
          </w:rPr>
          <w:t>Figure 15.Charging Station: Female- back plate</w:t>
        </w:r>
        <w:r>
          <w:rPr>
            <w:noProof/>
            <w:webHidden/>
          </w:rPr>
          <w:tab/>
        </w:r>
        <w:r>
          <w:rPr>
            <w:noProof/>
            <w:webHidden/>
          </w:rPr>
          <w:fldChar w:fldCharType="begin"/>
        </w:r>
        <w:r>
          <w:rPr>
            <w:noProof/>
            <w:webHidden/>
          </w:rPr>
          <w:instrText xml:space="preserve"> PAGEREF _Toc326489402 \h </w:instrText>
        </w:r>
        <w:r>
          <w:rPr>
            <w:noProof/>
            <w:webHidden/>
          </w:rPr>
        </w:r>
        <w:r>
          <w:rPr>
            <w:noProof/>
            <w:webHidden/>
          </w:rPr>
          <w:fldChar w:fldCharType="separate"/>
        </w:r>
        <w:r w:rsidR="009F14B9">
          <w:rPr>
            <w:noProof/>
            <w:webHidden/>
          </w:rPr>
          <w:t>32</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3" w:history="1">
        <w:r w:rsidRPr="001F6C88">
          <w:rPr>
            <w:rStyle w:val="Hyperlink"/>
            <w:noProof/>
          </w:rPr>
          <w:t>Figure 16.Charging Station: Female- contact</w:t>
        </w:r>
        <w:r>
          <w:rPr>
            <w:noProof/>
            <w:webHidden/>
          </w:rPr>
          <w:tab/>
        </w:r>
        <w:r>
          <w:rPr>
            <w:noProof/>
            <w:webHidden/>
          </w:rPr>
          <w:fldChar w:fldCharType="begin"/>
        </w:r>
        <w:r>
          <w:rPr>
            <w:noProof/>
            <w:webHidden/>
          </w:rPr>
          <w:instrText xml:space="preserve"> PAGEREF _Toc326489403 \h </w:instrText>
        </w:r>
        <w:r>
          <w:rPr>
            <w:noProof/>
            <w:webHidden/>
          </w:rPr>
        </w:r>
        <w:r>
          <w:rPr>
            <w:noProof/>
            <w:webHidden/>
          </w:rPr>
          <w:fldChar w:fldCharType="separate"/>
        </w:r>
        <w:r w:rsidR="009F14B9">
          <w:rPr>
            <w:noProof/>
            <w:webHidden/>
          </w:rPr>
          <w:t>33</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4" w:history="1">
        <w:r w:rsidRPr="001F6C88">
          <w:rPr>
            <w:rStyle w:val="Hyperlink"/>
            <w:noProof/>
          </w:rPr>
          <w:t>Figure 17.Charging Station:  Female- pin</w:t>
        </w:r>
        <w:r>
          <w:rPr>
            <w:noProof/>
            <w:webHidden/>
          </w:rPr>
          <w:tab/>
        </w:r>
        <w:r>
          <w:rPr>
            <w:noProof/>
            <w:webHidden/>
          </w:rPr>
          <w:fldChar w:fldCharType="begin"/>
        </w:r>
        <w:r>
          <w:rPr>
            <w:noProof/>
            <w:webHidden/>
          </w:rPr>
          <w:instrText xml:space="preserve"> PAGEREF _Toc326489404 \h </w:instrText>
        </w:r>
        <w:r>
          <w:rPr>
            <w:noProof/>
            <w:webHidden/>
          </w:rPr>
        </w:r>
        <w:r>
          <w:rPr>
            <w:noProof/>
            <w:webHidden/>
          </w:rPr>
          <w:fldChar w:fldCharType="separate"/>
        </w:r>
        <w:r w:rsidR="009F14B9">
          <w:rPr>
            <w:noProof/>
            <w:webHidden/>
          </w:rPr>
          <w:t>34</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5" w:history="1">
        <w:r w:rsidRPr="001F6C88">
          <w:rPr>
            <w:rStyle w:val="Hyperlink"/>
            <w:noProof/>
          </w:rPr>
          <w:t>Figure 18.Charging Station: Female- point</w:t>
        </w:r>
        <w:r>
          <w:rPr>
            <w:noProof/>
            <w:webHidden/>
          </w:rPr>
          <w:tab/>
        </w:r>
        <w:r>
          <w:rPr>
            <w:noProof/>
            <w:webHidden/>
          </w:rPr>
          <w:fldChar w:fldCharType="begin"/>
        </w:r>
        <w:r>
          <w:rPr>
            <w:noProof/>
            <w:webHidden/>
          </w:rPr>
          <w:instrText xml:space="preserve"> PAGEREF _Toc326489405 \h </w:instrText>
        </w:r>
        <w:r>
          <w:rPr>
            <w:noProof/>
            <w:webHidden/>
          </w:rPr>
        </w:r>
        <w:r>
          <w:rPr>
            <w:noProof/>
            <w:webHidden/>
          </w:rPr>
          <w:fldChar w:fldCharType="separate"/>
        </w:r>
        <w:r w:rsidR="009F14B9">
          <w:rPr>
            <w:noProof/>
            <w:webHidden/>
          </w:rPr>
          <w:t>35</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6" w:history="1">
        <w:r w:rsidRPr="001F6C88">
          <w:rPr>
            <w:rStyle w:val="Hyperlink"/>
            <w:noProof/>
          </w:rPr>
          <w:t>Figure 19.Charging Station: Female- support</w:t>
        </w:r>
        <w:r>
          <w:rPr>
            <w:noProof/>
            <w:webHidden/>
          </w:rPr>
          <w:tab/>
        </w:r>
        <w:r>
          <w:rPr>
            <w:noProof/>
            <w:webHidden/>
          </w:rPr>
          <w:fldChar w:fldCharType="begin"/>
        </w:r>
        <w:r>
          <w:rPr>
            <w:noProof/>
            <w:webHidden/>
          </w:rPr>
          <w:instrText xml:space="preserve"> PAGEREF _Toc326489406 \h </w:instrText>
        </w:r>
        <w:r>
          <w:rPr>
            <w:noProof/>
            <w:webHidden/>
          </w:rPr>
        </w:r>
        <w:r>
          <w:rPr>
            <w:noProof/>
            <w:webHidden/>
          </w:rPr>
          <w:fldChar w:fldCharType="separate"/>
        </w:r>
        <w:r w:rsidR="009F14B9">
          <w:rPr>
            <w:noProof/>
            <w:webHidden/>
          </w:rPr>
          <w:t>36</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7" w:history="1">
        <w:r w:rsidRPr="001F6C88">
          <w:rPr>
            <w:rStyle w:val="Hyperlink"/>
            <w:noProof/>
          </w:rPr>
          <w:t>Figure 20.Charging Station: Male- bracket</w:t>
        </w:r>
        <w:r>
          <w:rPr>
            <w:noProof/>
            <w:webHidden/>
          </w:rPr>
          <w:tab/>
        </w:r>
        <w:r>
          <w:rPr>
            <w:noProof/>
            <w:webHidden/>
          </w:rPr>
          <w:fldChar w:fldCharType="begin"/>
        </w:r>
        <w:r>
          <w:rPr>
            <w:noProof/>
            <w:webHidden/>
          </w:rPr>
          <w:instrText xml:space="preserve"> PAGEREF _Toc326489407 \h </w:instrText>
        </w:r>
        <w:r>
          <w:rPr>
            <w:noProof/>
            <w:webHidden/>
          </w:rPr>
        </w:r>
        <w:r>
          <w:rPr>
            <w:noProof/>
            <w:webHidden/>
          </w:rPr>
          <w:fldChar w:fldCharType="separate"/>
        </w:r>
        <w:r w:rsidR="009F14B9">
          <w:rPr>
            <w:noProof/>
            <w:webHidden/>
          </w:rPr>
          <w:t>37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8" w:history="1">
        <w:r w:rsidRPr="001F6C88">
          <w:rPr>
            <w:rStyle w:val="Hyperlink"/>
            <w:noProof/>
          </w:rPr>
          <w:t>Figure 21.Charging Station: Male- cover pin</w:t>
        </w:r>
        <w:r>
          <w:rPr>
            <w:noProof/>
            <w:webHidden/>
          </w:rPr>
          <w:tab/>
        </w:r>
        <w:r>
          <w:rPr>
            <w:noProof/>
            <w:webHidden/>
          </w:rPr>
          <w:fldChar w:fldCharType="begin"/>
        </w:r>
        <w:r>
          <w:rPr>
            <w:noProof/>
            <w:webHidden/>
          </w:rPr>
          <w:instrText xml:space="preserve"> PAGEREF _Toc326489408 \h </w:instrText>
        </w:r>
        <w:r>
          <w:rPr>
            <w:noProof/>
            <w:webHidden/>
          </w:rPr>
        </w:r>
        <w:r>
          <w:rPr>
            <w:noProof/>
            <w:webHidden/>
          </w:rPr>
          <w:fldChar w:fldCharType="separate"/>
        </w:r>
        <w:r w:rsidR="009F14B9">
          <w:rPr>
            <w:noProof/>
            <w:webHidden/>
          </w:rPr>
          <w:t>38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09" w:history="1">
        <w:r w:rsidRPr="001F6C88">
          <w:rPr>
            <w:rStyle w:val="Hyperlink"/>
            <w:noProof/>
          </w:rPr>
          <w:t>Figure 22.Charging Station: Male- cover</w:t>
        </w:r>
        <w:r>
          <w:rPr>
            <w:noProof/>
            <w:webHidden/>
          </w:rPr>
          <w:tab/>
        </w:r>
        <w:r>
          <w:rPr>
            <w:noProof/>
            <w:webHidden/>
          </w:rPr>
          <w:fldChar w:fldCharType="begin"/>
        </w:r>
        <w:r>
          <w:rPr>
            <w:noProof/>
            <w:webHidden/>
          </w:rPr>
          <w:instrText xml:space="preserve"> PAGEREF _Toc326489409 \h </w:instrText>
        </w:r>
        <w:r>
          <w:rPr>
            <w:noProof/>
            <w:webHidden/>
          </w:rPr>
        </w:r>
        <w:r>
          <w:rPr>
            <w:noProof/>
            <w:webHidden/>
          </w:rPr>
          <w:fldChar w:fldCharType="separate"/>
        </w:r>
        <w:r w:rsidR="009F14B9">
          <w:rPr>
            <w:noProof/>
            <w:webHidden/>
          </w:rPr>
          <w:t>39</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0" w:history="1">
        <w:r w:rsidRPr="001F6C88">
          <w:rPr>
            <w:rStyle w:val="Hyperlink"/>
            <w:noProof/>
          </w:rPr>
          <w:t>Figure 23.Charging Station: Male- pin</w:t>
        </w:r>
        <w:r>
          <w:rPr>
            <w:noProof/>
            <w:webHidden/>
          </w:rPr>
          <w:tab/>
        </w:r>
        <w:r>
          <w:rPr>
            <w:noProof/>
            <w:webHidden/>
          </w:rPr>
          <w:fldChar w:fldCharType="begin"/>
        </w:r>
        <w:r>
          <w:rPr>
            <w:noProof/>
            <w:webHidden/>
          </w:rPr>
          <w:instrText xml:space="preserve"> PAGEREF _Toc326489410 \h </w:instrText>
        </w:r>
        <w:r>
          <w:rPr>
            <w:noProof/>
            <w:webHidden/>
          </w:rPr>
        </w:r>
        <w:r>
          <w:rPr>
            <w:noProof/>
            <w:webHidden/>
          </w:rPr>
          <w:fldChar w:fldCharType="separate"/>
        </w:r>
        <w:r w:rsidR="009F14B9">
          <w:rPr>
            <w:noProof/>
            <w:webHidden/>
          </w:rPr>
          <w:t>40</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1" w:history="1">
        <w:r w:rsidRPr="001F6C88">
          <w:rPr>
            <w:rStyle w:val="Hyperlink"/>
            <w:noProof/>
          </w:rPr>
          <w:t>Figure 24.Charging Station: Male- support</w:t>
        </w:r>
        <w:r>
          <w:rPr>
            <w:noProof/>
            <w:webHidden/>
          </w:rPr>
          <w:tab/>
        </w:r>
        <w:r>
          <w:rPr>
            <w:noProof/>
            <w:webHidden/>
          </w:rPr>
          <w:fldChar w:fldCharType="begin"/>
        </w:r>
        <w:r>
          <w:rPr>
            <w:noProof/>
            <w:webHidden/>
          </w:rPr>
          <w:instrText xml:space="preserve"> PAGEREF _Toc326489411 \h </w:instrText>
        </w:r>
        <w:r>
          <w:rPr>
            <w:noProof/>
            <w:webHidden/>
          </w:rPr>
        </w:r>
        <w:r>
          <w:rPr>
            <w:noProof/>
            <w:webHidden/>
          </w:rPr>
          <w:fldChar w:fldCharType="separate"/>
        </w:r>
        <w:r w:rsidR="009F14B9">
          <w:rPr>
            <w:noProof/>
            <w:webHidden/>
          </w:rPr>
          <w:t>41</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2" w:history="1">
        <w:r w:rsidRPr="001F6C88">
          <w:rPr>
            <w:rStyle w:val="Hyperlink"/>
            <w:noProof/>
          </w:rPr>
          <w:t>Figure 25. Robot: Fuse base</w:t>
        </w:r>
        <w:r>
          <w:rPr>
            <w:noProof/>
            <w:webHidden/>
          </w:rPr>
          <w:tab/>
        </w:r>
        <w:r>
          <w:rPr>
            <w:noProof/>
            <w:webHidden/>
          </w:rPr>
          <w:fldChar w:fldCharType="begin"/>
        </w:r>
        <w:r>
          <w:rPr>
            <w:noProof/>
            <w:webHidden/>
          </w:rPr>
          <w:instrText xml:space="preserve"> PAGEREF _Toc326489412 \h </w:instrText>
        </w:r>
        <w:r>
          <w:rPr>
            <w:noProof/>
            <w:webHidden/>
          </w:rPr>
        </w:r>
        <w:r>
          <w:rPr>
            <w:noProof/>
            <w:webHidden/>
          </w:rPr>
          <w:fldChar w:fldCharType="separate"/>
        </w:r>
        <w:r w:rsidR="009F14B9">
          <w:rPr>
            <w:noProof/>
            <w:webHidden/>
          </w:rPr>
          <w:t>42</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3" w:history="1">
        <w:r w:rsidRPr="001F6C88">
          <w:rPr>
            <w:rStyle w:val="Hyperlink"/>
            <w:noProof/>
          </w:rPr>
          <w:t>Figure 26.Robot: Battery block</w:t>
        </w:r>
        <w:r>
          <w:rPr>
            <w:noProof/>
            <w:webHidden/>
          </w:rPr>
          <w:tab/>
        </w:r>
        <w:r>
          <w:rPr>
            <w:noProof/>
            <w:webHidden/>
          </w:rPr>
          <w:fldChar w:fldCharType="begin"/>
        </w:r>
        <w:r>
          <w:rPr>
            <w:noProof/>
            <w:webHidden/>
          </w:rPr>
          <w:instrText xml:space="preserve"> PAGEREF _Toc326489413 \h </w:instrText>
        </w:r>
        <w:r>
          <w:rPr>
            <w:noProof/>
            <w:webHidden/>
          </w:rPr>
        </w:r>
        <w:r>
          <w:rPr>
            <w:noProof/>
            <w:webHidden/>
          </w:rPr>
          <w:fldChar w:fldCharType="separate"/>
        </w:r>
        <w:r w:rsidR="009F14B9">
          <w:rPr>
            <w:noProof/>
            <w:webHidden/>
          </w:rPr>
          <w:t>43</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4" w:history="1">
        <w:r w:rsidRPr="001F6C88">
          <w:rPr>
            <w:rStyle w:val="Hyperlink"/>
            <w:noProof/>
          </w:rPr>
          <w:t>Figure 27.Robot: Ball caster</w:t>
        </w:r>
        <w:r>
          <w:rPr>
            <w:noProof/>
            <w:webHidden/>
          </w:rPr>
          <w:tab/>
        </w:r>
        <w:r>
          <w:rPr>
            <w:noProof/>
            <w:webHidden/>
          </w:rPr>
          <w:fldChar w:fldCharType="begin"/>
        </w:r>
        <w:r>
          <w:rPr>
            <w:noProof/>
            <w:webHidden/>
          </w:rPr>
          <w:instrText xml:space="preserve"> PAGEREF _Toc326489414 \h </w:instrText>
        </w:r>
        <w:r>
          <w:rPr>
            <w:noProof/>
            <w:webHidden/>
          </w:rPr>
        </w:r>
        <w:r>
          <w:rPr>
            <w:noProof/>
            <w:webHidden/>
          </w:rPr>
          <w:fldChar w:fldCharType="separate"/>
        </w:r>
        <w:r w:rsidR="009F14B9">
          <w:rPr>
            <w:noProof/>
            <w:webHidden/>
          </w:rPr>
          <w:t>44</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5" w:history="1">
        <w:r w:rsidRPr="001F6C88">
          <w:rPr>
            <w:rStyle w:val="Hyperlink"/>
            <w:noProof/>
          </w:rPr>
          <w:t>Figure 28.Robot: Chassis- bottom frame</w:t>
        </w:r>
        <w:r>
          <w:rPr>
            <w:noProof/>
            <w:webHidden/>
          </w:rPr>
          <w:tab/>
        </w:r>
        <w:r>
          <w:rPr>
            <w:noProof/>
            <w:webHidden/>
          </w:rPr>
          <w:fldChar w:fldCharType="begin"/>
        </w:r>
        <w:r>
          <w:rPr>
            <w:noProof/>
            <w:webHidden/>
          </w:rPr>
          <w:instrText xml:space="preserve"> PAGEREF _Toc326489415 \h </w:instrText>
        </w:r>
        <w:r>
          <w:rPr>
            <w:noProof/>
            <w:webHidden/>
          </w:rPr>
        </w:r>
        <w:r>
          <w:rPr>
            <w:noProof/>
            <w:webHidden/>
          </w:rPr>
          <w:fldChar w:fldCharType="separate"/>
        </w:r>
        <w:r w:rsidR="009F14B9">
          <w:rPr>
            <w:noProof/>
            <w:webHidden/>
          </w:rPr>
          <w:t>45</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6" w:history="1">
        <w:r w:rsidRPr="001F6C88">
          <w:rPr>
            <w:rStyle w:val="Hyperlink"/>
            <w:noProof/>
          </w:rPr>
          <w:t>Figure 29.Robot: Chassis- motor block</w:t>
        </w:r>
        <w:r>
          <w:rPr>
            <w:noProof/>
            <w:webHidden/>
          </w:rPr>
          <w:tab/>
        </w:r>
        <w:r>
          <w:rPr>
            <w:noProof/>
            <w:webHidden/>
          </w:rPr>
          <w:fldChar w:fldCharType="begin"/>
        </w:r>
        <w:r>
          <w:rPr>
            <w:noProof/>
            <w:webHidden/>
          </w:rPr>
          <w:instrText xml:space="preserve"> PAGEREF _Toc326489416 \h </w:instrText>
        </w:r>
        <w:r>
          <w:rPr>
            <w:noProof/>
            <w:webHidden/>
          </w:rPr>
        </w:r>
        <w:r>
          <w:rPr>
            <w:noProof/>
            <w:webHidden/>
          </w:rPr>
          <w:fldChar w:fldCharType="separate"/>
        </w:r>
        <w:r w:rsidR="009F14B9">
          <w:rPr>
            <w:noProof/>
            <w:webHidden/>
          </w:rPr>
          <w:t>46</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7" w:history="1">
        <w:r w:rsidRPr="001F6C88">
          <w:rPr>
            <w:rStyle w:val="Hyperlink"/>
            <w:noProof/>
          </w:rPr>
          <w:t>Figure 30.Robot: Chassis- rear bracket</w:t>
        </w:r>
        <w:r>
          <w:rPr>
            <w:noProof/>
            <w:webHidden/>
          </w:rPr>
          <w:tab/>
        </w:r>
        <w:r>
          <w:rPr>
            <w:noProof/>
            <w:webHidden/>
          </w:rPr>
          <w:fldChar w:fldCharType="begin"/>
        </w:r>
        <w:r>
          <w:rPr>
            <w:noProof/>
            <w:webHidden/>
          </w:rPr>
          <w:instrText xml:space="preserve"> PAGEREF _Toc326489417 \h </w:instrText>
        </w:r>
        <w:r>
          <w:rPr>
            <w:noProof/>
            <w:webHidden/>
          </w:rPr>
        </w:r>
        <w:r>
          <w:rPr>
            <w:noProof/>
            <w:webHidden/>
          </w:rPr>
          <w:fldChar w:fldCharType="separate"/>
        </w:r>
        <w:r w:rsidR="009F14B9">
          <w:rPr>
            <w:noProof/>
            <w:webHidden/>
          </w:rPr>
          <w:t>47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8" w:history="1">
        <w:r w:rsidRPr="001F6C88">
          <w:rPr>
            <w:rStyle w:val="Hyperlink"/>
            <w:noProof/>
          </w:rPr>
          <w:t>Figure 31.Robot: Chassis- tablet bracket</w:t>
        </w:r>
        <w:r>
          <w:rPr>
            <w:noProof/>
            <w:webHidden/>
          </w:rPr>
          <w:tab/>
        </w:r>
        <w:r>
          <w:rPr>
            <w:noProof/>
            <w:webHidden/>
          </w:rPr>
          <w:fldChar w:fldCharType="begin"/>
        </w:r>
        <w:r>
          <w:rPr>
            <w:noProof/>
            <w:webHidden/>
          </w:rPr>
          <w:instrText xml:space="preserve"> PAGEREF _Toc326489418 \h </w:instrText>
        </w:r>
        <w:r>
          <w:rPr>
            <w:noProof/>
            <w:webHidden/>
          </w:rPr>
        </w:r>
        <w:r>
          <w:rPr>
            <w:noProof/>
            <w:webHidden/>
          </w:rPr>
          <w:fldChar w:fldCharType="separate"/>
        </w:r>
        <w:r w:rsidR="009F14B9">
          <w:rPr>
            <w:noProof/>
            <w:webHidden/>
          </w:rPr>
          <w:t>48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19" w:history="1">
        <w:r w:rsidRPr="001F6C88">
          <w:rPr>
            <w:rStyle w:val="Hyperlink"/>
            <w:noProof/>
          </w:rPr>
          <w:t>Figure 32.Robot: Chassis- top frame</w:t>
        </w:r>
        <w:r>
          <w:rPr>
            <w:noProof/>
            <w:webHidden/>
          </w:rPr>
          <w:tab/>
        </w:r>
        <w:r>
          <w:rPr>
            <w:noProof/>
            <w:webHidden/>
          </w:rPr>
          <w:fldChar w:fldCharType="begin"/>
        </w:r>
        <w:r>
          <w:rPr>
            <w:noProof/>
            <w:webHidden/>
          </w:rPr>
          <w:instrText xml:space="preserve"> PAGEREF _Toc326489419 \h </w:instrText>
        </w:r>
        <w:r>
          <w:rPr>
            <w:noProof/>
            <w:webHidden/>
          </w:rPr>
        </w:r>
        <w:r>
          <w:rPr>
            <w:noProof/>
            <w:webHidden/>
          </w:rPr>
          <w:fldChar w:fldCharType="separate"/>
        </w:r>
        <w:r w:rsidR="009F14B9">
          <w:rPr>
            <w:noProof/>
            <w:webHidden/>
          </w:rPr>
          <w:t>49</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0" w:history="1">
        <w:r w:rsidRPr="001F6C88">
          <w:rPr>
            <w:rStyle w:val="Hyperlink"/>
            <w:noProof/>
          </w:rPr>
          <w:t>Figure 33.Robot: H-bridge block</w:t>
        </w:r>
        <w:r>
          <w:rPr>
            <w:noProof/>
            <w:webHidden/>
          </w:rPr>
          <w:tab/>
        </w:r>
        <w:r>
          <w:rPr>
            <w:noProof/>
            <w:webHidden/>
          </w:rPr>
          <w:fldChar w:fldCharType="begin"/>
        </w:r>
        <w:r>
          <w:rPr>
            <w:noProof/>
            <w:webHidden/>
          </w:rPr>
          <w:instrText xml:space="preserve"> PAGEREF _Toc326489420 \h </w:instrText>
        </w:r>
        <w:r>
          <w:rPr>
            <w:noProof/>
            <w:webHidden/>
          </w:rPr>
        </w:r>
        <w:r>
          <w:rPr>
            <w:noProof/>
            <w:webHidden/>
          </w:rPr>
          <w:fldChar w:fldCharType="separate"/>
        </w:r>
        <w:r w:rsidR="009F14B9">
          <w:rPr>
            <w:noProof/>
            <w:webHidden/>
          </w:rPr>
          <w:t>50</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1" w:history="1">
        <w:r w:rsidRPr="001F6C88">
          <w:rPr>
            <w:rStyle w:val="Hyperlink"/>
            <w:noProof/>
          </w:rPr>
          <w:t>Figure 34.Robot: Switch support</w:t>
        </w:r>
        <w:r>
          <w:rPr>
            <w:noProof/>
            <w:webHidden/>
          </w:rPr>
          <w:tab/>
        </w:r>
        <w:r>
          <w:rPr>
            <w:noProof/>
            <w:webHidden/>
          </w:rPr>
          <w:fldChar w:fldCharType="begin"/>
        </w:r>
        <w:r>
          <w:rPr>
            <w:noProof/>
            <w:webHidden/>
          </w:rPr>
          <w:instrText xml:space="preserve"> PAGEREF _Toc326489421 \h </w:instrText>
        </w:r>
        <w:r>
          <w:rPr>
            <w:noProof/>
            <w:webHidden/>
          </w:rPr>
        </w:r>
        <w:r>
          <w:rPr>
            <w:noProof/>
            <w:webHidden/>
          </w:rPr>
          <w:fldChar w:fldCharType="separate"/>
        </w:r>
        <w:r w:rsidR="009F14B9">
          <w:rPr>
            <w:noProof/>
            <w:webHidden/>
          </w:rPr>
          <w:t>51</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2" w:history="1">
        <w:r w:rsidRPr="001F6C88">
          <w:rPr>
            <w:rStyle w:val="Hyperlink"/>
            <w:noProof/>
          </w:rPr>
          <w:t>Figure 35.Robot: Wheel hub</w:t>
        </w:r>
        <w:r>
          <w:rPr>
            <w:noProof/>
            <w:webHidden/>
          </w:rPr>
          <w:tab/>
        </w:r>
        <w:r>
          <w:rPr>
            <w:noProof/>
            <w:webHidden/>
          </w:rPr>
          <w:fldChar w:fldCharType="begin"/>
        </w:r>
        <w:r>
          <w:rPr>
            <w:noProof/>
            <w:webHidden/>
          </w:rPr>
          <w:instrText xml:space="preserve"> PAGEREF _Toc326489422 \h </w:instrText>
        </w:r>
        <w:r>
          <w:rPr>
            <w:noProof/>
            <w:webHidden/>
          </w:rPr>
        </w:r>
        <w:r>
          <w:rPr>
            <w:noProof/>
            <w:webHidden/>
          </w:rPr>
          <w:fldChar w:fldCharType="separate"/>
        </w:r>
        <w:r w:rsidR="009F14B9">
          <w:rPr>
            <w:noProof/>
            <w:webHidden/>
          </w:rPr>
          <w:t>52</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3" w:history="1">
        <w:r w:rsidRPr="001F6C88">
          <w:rPr>
            <w:rStyle w:val="Hyperlink"/>
            <w:noProof/>
          </w:rPr>
          <w:t>Figure 36.Robot: Tablet holder- bottom spacer</w:t>
        </w:r>
        <w:r>
          <w:rPr>
            <w:noProof/>
            <w:webHidden/>
          </w:rPr>
          <w:tab/>
        </w:r>
        <w:r>
          <w:rPr>
            <w:noProof/>
            <w:webHidden/>
          </w:rPr>
          <w:fldChar w:fldCharType="begin"/>
        </w:r>
        <w:r>
          <w:rPr>
            <w:noProof/>
            <w:webHidden/>
          </w:rPr>
          <w:instrText xml:space="preserve"> PAGEREF _Toc326489423 \h </w:instrText>
        </w:r>
        <w:r>
          <w:rPr>
            <w:noProof/>
            <w:webHidden/>
          </w:rPr>
        </w:r>
        <w:r>
          <w:rPr>
            <w:noProof/>
            <w:webHidden/>
          </w:rPr>
          <w:fldChar w:fldCharType="separate"/>
        </w:r>
        <w:r w:rsidR="009F14B9">
          <w:rPr>
            <w:noProof/>
            <w:webHidden/>
          </w:rPr>
          <w:t>53</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4" w:history="1">
        <w:r w:rsidRPr="001F6C88">
          <w:rPr>
            <w:rStyle w:val="Hyperlink"/>
            <w:noProof/>
          </w:rPr>
          <w:t>Figure 37. Robot: Tablet holder- charger base</w:t>
        </w:r>
        <w:r>
          <w:rPr>
            <w:noProof/>
            <w:webHidden/>
          </w:rPr>
          <w:tab/>
        </w:r>
        <w:r>
          <w:rPr>
            <w:noProof/>
            <w:webHidden/>
          </w:rPr>
          <w:fldChar w:fldCharType="begin"/>
        </w:r>
        <w:r>
          <w:rPr>
            <w:noProof/>
            <w:webHidden/>
          </w:rPr>
          <w:instrText xml:space="preserve"> PAGEREF _Toc326489424 \h </w:instrText>
        </w:r>
        <w:r>
          <w:rPr>
            <w:noProof/>
            <w:webHidden/>
          </w:rPr>
        </w:r>
        <w:r>
          <w:rPr>
            <w:noProof/>
            <w:webHidden/>
          </w:rPr>
          <w:fldChar w:fldCharType="separate"/>
        </w:r>
        <w:r w:rsidR="009F14B9">
          <w:rPr>
            <w:noProof/>
            <w:webHidden/>
          </w:rPr>
          <w:t>54</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5" w:history="1">
        <w:r w:rsidRPr="001F6C88">
          <w:rPr>
            <w:rStyle w:val="Hyperlink"/>
            <w:noProof/>
          </w:rPr>
          <w:t>Figure 38. Robot: Tablet holder- left guide</w:t>
        </w:r>
        <w:r>
          <w:rPr>
            <w:noProof/>
            <w:webHidden/>
          </w:rPr>
          <w:tab/>
        </w:r>
        <w:r>
          <w:rPr>
            <w:noProof/>
            <w:webHidden/>
          </w:rPr>
          <w:fldChar w:fldCharType="begin"/>
        </w:r>
        <w:r>
          <w:rPr>
            <w:noProof/>
            <w:webHidden/>
          </w:rPr>
          <w:instrText xml:space="preserve"> PAGEREF _Toc326489425 \h </w:instrText>
        </w:r>
        <w:r>
          <w:rPr>
            <w:noProof/>
            <w:webHidden/>
          </w:rPr>
        </w:r>
        <w:r>
          <w:rPr>
            <w:noProof/>
            <w:webHidden/>
          </w:rPr>
          <w:fldChar w:fldCharType="separate"/>
        </w:r>
        <w:r w:rsidR="009F14B9">
          <w:rPr>
            <w:noProof/>
            <w:webHidden/>
          </w:rPr>
          <w:t>55</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6" w:history="1">
        <w:r w:rsidRPr="001F6C88">
          <w:rPr>
            <w:rStyle w:val="Hyperlink"/>
            <w:noProof/>
          </w:rPr>
          <w:t>Figure 39. Robot: Tablet holder- right guide</w:t>
        </w:r>
        <w:r>
          <w:rPr>
            <w:noProof/>
            <w:webHidden/>
          </w:rPr>
          <w:tab/>
        </w:r>
        <w:r>
          <w:rPr>
            <w:noProof/>
            <w:webHidden/>
          </w:rPr>
          <w:fldChar w:fldCharType="begin"/>
        </w:r>
        <w:r>
          <w:rPr>
            <w:noProof/>
            <w:webHidden/>
          </w:rPr>
          <w:instrText xml:space="preserve"> PAGEREF _Toc326489426 \h </w:instrText>
        </w:r>
        <w:r>
          <w:rPr>
            <w:noProof/>
            <w:webHidden/>
          </w:rPr>
        </w:r>
        <w:r>
          <w:rPr>
            <w:noProof/>
            <w:webHidden/>
          </w:rPr>
          <w:fldChar w:fldCharType="separate"/>
        </w:r>
        <w:r w:rsidR="009F14B9">
          <w:rPr>
            <w:noProof/>
            <w:webHidden/>
          </w:rPr>
          <w:t>56</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7" w:history="1">
        <w:r w:rsidRPr="001F6C88">
          <w:rPr>
            <w:rStyle w:val="Hyperlink"/>
            <w:noProof/>
          </w:rPr>
          <w:t>Figure 40. Robot: Tablet holder- tablet slide</w:t>
        </w:r>
        <w:r>
          <w:rPr>
            <w:noProof/>
            <w:webHidden/>
          </w:rPr>
          <w:tab/>
        </w:r>
        <w:r>
          <w:rPr>
            <w:noProof/>
            <w:webHidden/>
          </w:rPr>
          <w:fldChar w:fldCharType="begin"/>
        </w:r>
        <w:r>
          <w:rPr>
            <w:noProof/>
            <w:webHidden/>
          </w:rPr>
          <w:instrText xml:space="preserve"> PAGEREF _Toc326489427 \h </w:instrText>
        </w:r>
        <w:r>
          <w:rPr>
            <w:noProof/>
            <w:webHidden/>
          </w:rPr>
        </w:r>
        <w:r>
          <w:rPr>
            <w:noProof/>
            <w:webHidden/>
          </w:rPr>
          <w:fldChar w:fldCharType="separate"/>
        </w:r>
        <w:r w:rsidR="009F14B9">
          <w:rPr>
            <w:noProof/>
            <w:webHidden/>
          </w:rPr>
          <w:t>57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28" w:history="1">
        <w:r w:rsidRPr="001F6C88">
          <w:rPr>
            <w:rStyle w:val="Hyperlink"/>
            <w:noProof/>
          </w:rPr>
          <w:t>Figure 41. Robot: Tablet holder- tablet spacer</w:t>
        </w:r>
        <w:r>
          <w:rPr>
            <w:noProof/>
            <w:webHidden/>
          </w:rPr>
          <w:tab/>
        </w:r>
        <w:r>
          <w:rPr>
            <w:noProof/>
            <w:webHidden/>
          </w:rPr>
          <w:fldChar w:fldCharType="begin"/>
        </w:r>
        <w:r>
          <w:rPr>
            <w:noProof/>
            <w:webHidden/>
          </w:rPr>
          <w:instrText xml:space="preserve"> PAGEREF _Toc326489428 \h </w:instrText>
        </w:r>
        <w:r>
          <w:rPr>
            <w:noProof/>
            <w:webHidden/>
          </w:rPr>
        </w:r>
        <w:r>
          <w:rPr>
            <w:noProof/>
            <w:webHidden/>
          </w:rPr>
          <w:fldChar w:fldCharType="separate"/>
        </w:r>
        <w:r w:rsidR="009F14B9">
          <w:rPr>
            <w:noProof/>
            <w:webHidden/>
          </w:rPr>
          <w:t>58</w:t>
        </w:r>
        <w:r>
          <w:rPr>
            <w:noProof/>
            <w:webHidden/>
          </w:rPr>
          <w:fldChar w:fldCharType="end"/>
        </w:r>
      </w:hyperlink>
    </w:p>
    <w:p w:rsidR="003F7405" w:rsidRPr="00B13A5F" w:rsidRDefault="00AD6772" w:rsidP="00B13A5F">
      <w:pPr>
        <w:rPr>
          <w:rFonts w:asciiTheme="majorHAnsi" w:eastAsiaTheme="majorEastAsia" w:hAnsiTheme="majorHAnsi" w:cstheme="majorBidi"/>
          <w:color w:val="365F91" w:themeColor="accent1" w:themeShade="BF"/>
          <w:sz w:val="28"/>
          <w:szCs w:val="28"/>
        </w:rPr>
      </w:pPr>
      <w:r>
        <w:fldChar w:fldCharType="end"/>
      </w:r>
      <w:bookmarkStart w:id="6" w:name="_Toc325889834"/>
    </w:p>
    <w:p w:rsidR="001768D3" w:rsidRPr="00C55C30" w:rsidRDefault="007F7A37" w:rsidP="00C55C30">
      <w:pPr>
        <w:pStyle w:val="Heading1"/>
      </w:pPr>
      <w:bookmarkStart w:id="7" w:name="_Toc326489345"/>
      <w:r w:rsidRPr="00C55C30">
        <w:t>List of Tables</w:t>
      </w:r>
      <w:bookmarkEnd w:id="6"/>
      <w:bookmarkEnd w:id="7"/>
    </w:p>
    <w:p w:rsidR="001768D3" w:rsidRPr="001768D3" w:rsidRDefault="001768D3" w:rsidP="0018096E">
      <w:pPr>
        <w:pStyle w:val="NoSpacing"/>
      </w:pPr>
    </w:p>
    <w:p w:rsidR="001A4BC1" w:rsidRDefault="00AD6772">
      <w:pPr>
        <w:pStyle w:val="TableofFigures"/>
        <w:tabs>
          <w:tab w:val="right" w:leader="dot" w:pos="9350"/>
        </w:tabs>
        <w:rPr>
          <w:rFonts w:eastAsiaTheme="minorEastAsia" w:cstheme="minorBidi"/>
          <w:smallCaps w:val="0"/>
          <w:noProof/>
          <w:sz w:val="22"/>
          <w:szCs w:val="22"/>
        </w:rPr>
      </w:pPr>
      <w:r w:rsidRPr="00AD6772">
        <w:rPr>
          <w:rFonts w:ascii="Times New Roman" w:hAnsi="Times New Roman" w:cs="Times New Roman"/>
          <w:sz w:val="24"/>
          <w:szCs w:val="24"/>
        </w:rPr>
        <w:fldChar w:fldCharType="begin"/>
      </w:r>
      <w:r w:rsidR="001768D3">
        <w:rPr>
          <w:rFonts w:ascii="Times New Roman" w:hAnsi="Times New Roman" w:cs="Times New Roman"/>
          <w:sz w:val="24"/>
          <w:szCs w:val="24"/>
        </w:rPr>
        <w:instrText xml:space="preserve"> TOC \h \z \c "Table" </w:instrText>
      </w:r>
      <w:r w:rsidRPr="00AD6772">
        <w:rPr>
          <w:rFonts w:ascii="Times New Roman" w:hAnsi="Times New Roman" w:cs="Times New Roman"/>
          <w:sz w:val="24"/>
          <w:szCs w:val="24"/>
        </w:rPr>
        <w:fldChar w:fldCharType="separate"/>
      </w:r>
      <w:hyperlink w:anchor="_Toc326489429" w:history="1">
        <w:r w:rsidR="001A4BC1" w:rsidRPr="00233079">
          <w:rPr>
            <w:rStyle w:val="Hyperlink"/>
            <w:noProof/>
          </w:rPr>
          <w:t>Table 1. Comparison between three chassis and two tablet holder designs highlighting their benefits and issues.</w:t>
        </w:r>
        <w:r w:rsidR="001A4BC1">
          <w:rPr>
            <w:noProof/>
            <w:webHidden/>
          </w:rPr>
          <w:tab/>
        </w:r>
        <w:r w:rsidR="001A4BC1">
          <w:rPr>
            <w:noProof/>
            <w:webHidden/>
          </w:rPr>
          <w:fldChar w:fldCharType="begin"/>
        </w:r>
        <w:r w:rsidR="001A4BC1">
          <w:rPr>
            <w:noProof/>
            <w:webHidden/>
          </w:rPr>
          <w:instrText xml:space="preserve"> PAGEREF _Toc326489429 \h </w:instrText>
        </w:r>
        <w:r w:rsidR="001A4BC1">
          <w:rPr>
            <w:noProof/>
            <w:webHidden/>
          </w:rPr>
        </w:r>
        <w:r w:rsidR="001A4BC1">
          <w:rPr>
            <w:noProof/>
            <w:webHidden/>
          </w:rPr>
          <w:fldChar w:fldCharType="separate"/>
        </w:r>
        <w:r w:rsidR="009F14B9">
          <w:rPr>
            <w:noProof/>
            <w:webHidden/>
          </w:rPr>
          <w:t>6</w:t>
        </w:r>
        <w:r w:rsidR="001A4BC1">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0" w:history="1">
        <w:r w:rsidRPr="00233079">
          <w:rPr>
            <w:rStyle w:val="Hyperlink"/>
            <w:rFonts w:cs="Calibri"/>
            <w:noProof/>
          </w:rPr>
          <w:t>Table 2.Evaluation process of the functionality and performance of the robot.</w:t>
        </w:r>
        <w:r>
          <w:rPr>
            <w:noProof/>
            <w:webHidden/>
          </w:rPr>
          <w:tab/>
        </w:r>
        <w:r>
          <w:rPr>
            <w:noProof/>
            <w:webHidden/>
          </w:rPr>
          <w:fldChar w:fldCharType="begin"/>
        </w:r>
        <w:r>
          <w:rPr>
            <w:noProof/>
            <w:webHidden/>
          </w:rPr>
          <w:instrText xml:space="preserve"> PAGEREF _Toc326489430 \h </w:instrText>
        </w:r>
        <w:r>
          <w:rPr>
            <w:noProof/>
            <w:webHidden/>
          </w:rPr>
        </w:r>
        <w:r>
          <w:rPr>
            <w:noProof/>
            <w:webHidden/>
          </w:rPr>
          <w:fldChar w:fldCharType="separate"/>
        </w:r>
        <w:r w:rsidR="009F14B9">
          <w:rPr>
            <w:noProof/>
            <w:webHidden/>
          </w:rPr>
          <w:t>12</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1" w:history="1">
        <w:r w:rsidRPr="00233079">
          <w:rPr>
            <w:rStyle w:val="Hyperlink"/>
            <w:noProof/>
          </w:rPr>
          <w:t>Table 3.Evaluation process of the safety and ergonomics of the robot.</w:t>
        </w:r>
        <w:r>
          <w:rPr>
            <w:noProof/>
            <w:webHidden/>
          </w:rPr>
          <w:tab/>
        </w:r>
        <w:r>
          <w:rPr>
            <w:noProof/>
            <w:webHidden/>
          </w:rPr>
          <w:fldChar w:fldCharType="begin"/>
        </w:r>
        <w:r>
          <w:rPr>
            <w:noProof/>
            <w:webHidden/>
          </w:rPr>
          <w:instrText xml:space="preserve"> PAGEREF _Toc326489431 \h </w:instrText>
        </w:r>
        <w:r>
          <w:rPr>
            <w:noProof/>
            <w:webHidden/>
          </w:rPr>
        </w:r>
        <w:r>
          <w:rPr>
            <w:noProof/>
            <w:webHidden/>
          </w:rPr>
          <w:fldChar w:fldCharType="separate"/>
        </w:r>
        <w:r w:rsidR="009F14B9">
          <w:rPr>
            <w:noProof/>
            <w:webHidden/>
          </w:rPr>
          <w:t>13</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2" w:history="1">
        <w:r w:rsidRPr="00233079">
          <w:rPr>
            <w:rStyle w:val="Hyperlink"/>
            <w:rFonts w:cs="Calibri"/>
            <w:noProof/>
          </w:rPr>
          <w:t>Table 4.Concept design evaluation matrix of the chosen designs and their weighted totals.</w:t>
        </w:r>
        <w:r>
          <w:rPr>
            <w:noProof/>
            <w:webHidden/>
          </w:rPr>
          <w:tab/>
        </w:r>
        <w:r>
          <w:rPr>
            <w:noProof/>
            <w:webHidden/>
          </w:rPr>
          <w:fldChar w:fldCharType="begin"/>
        </w:r>
        <w:r>
          <w:rPr>
            <w:noProof/>
            <w:webHidden/>
          </w:rPr>
          <w:instrText xml:space="preserve"> PAGEREF _Toc326489432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3" w:history="1">
        <w:r w:rsidRPr="00233079">
          <w:rPr>
            <w:rStyle w:val="Hyperlink"/>
            <w:noProof/>
          </w:rPr>
          <w:t>Table 5. Safety Criteria</w:t>
        </w:r>
        <w:r>
          <w:rPr>
            <w:noProof/>
            <w:webHidden/>
          </w:rPr>
          <w:tab/>
        </w:r>
        <w:r>
          <w:rPr>
            <w:noProof/>
            <w:webHidden/>
          </w:rPr>
          <w:fldChar w:fldCharType="begin"/>
        </w:r>
        <w:r>
          <w:rPr>
            <w:noProof/>
            <w:webHidden/>
          </w:rPr>
          <w:instrText xml:space="preserve"> PAGEREF _Toc326489433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4" w:history="1">
        <w:r w:rsidRPr="00233079">
          <w:rPr>
            <w:rStyle w:val="Hyperlink"/>
            <w:noProof/>
          </w:rPr>
          <w:t>Table 6. Ergonomic Criteria</w:t>
        </w:r>
        <w:r>
          <w:rPr>
            <w:noProof/>
            <w:webHidden/>
          </w:rPr>
          <w:tab/>
        </w:r>
        <w:r>
          <w:rPr>
            <w:noProof/>
            <w:webHidden/>
          </w:rPr>
          <w:fldChar w:fldCharType="begin"/>
        </w:r>
        <w:r>
          <w:rPr>
            <w:noProof/>
            <w:webHidden/>
          </w:rPr>
          <w:instrText xml:space="preserve"> PAGEREF _Toc326489434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5" w:history="1">
        <w:r w:rsidRPr="00233079">
          <w:rPr>
            <w:rStyle w:val="Hyperlink"/>
            <w:noProof/>
          </w:rPr>
          <w:t>Table 7. Performance Criteria</w:t>
        </w:r>
        <w:r>
          <w:rPr>
            <w:noProof/>
            <w:webHidden/>
          </w:rPr>
          <w:tab/>
        </w:r>
        <w:r>
          <w:rPr>
            <w:noProof/>
            <w:webHidden/>
          </w:rPr>
          <w:fldChar w:fldCharType="begin"/>
        </w:r>
        <w:r>
          <w:rPr>
            <w:noProof/>
            <w:webHidden/>
          </w:rPr>
          <w:instrText xml:space="preserve"> PAGEREF _Toc326489435 \h </w:instrText>
        </w:r>
        <w:r>
          <w:rPr>
            <w:noProof/>
            <w:webHidden/>
          </w:rPr>
        </w:r>
        <w:r>
          <w:rPr>
            <w:noProof/>
            <w:webHidden/>
          </w:rPr>
          <w:fldChar w:fldCharType="separate"/>
        </w:r>
        <w:r w:rsidR="009F14B9">
          <w:rPr>
            <w:noProof/>
            <w:webHidden/>
          </w:rPr>
          <w:t>17</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6" w:history="1">
        <w:r w:rsidRPr="00233079">
          <w:rPr>
            <w:rStyle w:val="Hyperlink"/>
            <w:noProof/>
          </w:rPr>
          <w:t>Table 8. Environmental Criteria</w:t>
        </w:r>
        <w:r>
          <w:rPr>
            <w:noProof/>
            <w:webHidden/>
          </w:rPr>
          <w:tab/>
        </w:r>
        <w:r>
          <w:rPr>
            <w:noProof/>
            <w:webHidden/>
          </w:rPr>
          <w:fldChar w:fldCharType="begin"/>
        </w:r>
        <w:r>
          <w:rPr>
            <w:noProof/>
            <w:webHidden/>
          </w:rPr>
          <w:instrText xml:space="preserve"> PAGEREF _Toc326489436 \h </w:instrText>
        </w:r>
        <w:r>
          <w:rPr>
            <w:noProof/>
            <w:webHidden/>
          </w:rPr>
        </w:r>
        <w:r>
          <w:rPr>
            <w:noProof/>
            <w:webHidden/>
          </w:rPr>
          <w:fldChar w:fldCharType="separate"/>
        </w:r>
        <w:r w:rsidR="009F14B9">
          <w:rPr>
            <w:noProof/>
            <w:webHidden/>
          </w:rPr>
          <w:t>18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7" w:history="1">
        <w:r w:rsidRPr="00233079">
          <w:rPr>
            <w:rStyle w:val="Hyperlink"/>
            <w:noProof/>
          </w:rPr>
          <w:t>Table 9. Company Constraints Criteria</w:t>
        </w:r>
        <w:r>
          <w:rPr>
            <w:noProof/>
            <w:webHidden/>
          </w:rPr>
          <w:tab/>
        </w:r>
        <w:r>
          <w:rPr>
            <w:noProof/>
            <w:webHidden/>
          </w:rPr>
          <w:fldChar w:fldCharType="begin"/>
        </w:r>
        <w:r>
          <w:rPr>
            <w:noProof/>
            <w:webHidden/>
          </w:rPr>
          <w:instrText xml:space="preserve"> PAGEREF _Toc326489437 \h </w:instrText>
        </w:r>
        <w:r>
          <w:rPr>
            <w:noProof/>
            <w:webHidden/>
          </w:rPr>
        </w:r>
        <w:r>
          <w:rPr>
            <w:noProof/>
            <w:webHidden/>
          </w:rPr>
          <w:fldChar w:fldCharType="separate"/>
        </w:r>
        <w:r w:rsidR="009F14B9">
          <w:rPr>
            <w:noProof/>
            <w:webHidden/>
          </w:rPr>
          <w:t>18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8" w:history="1">
        <w:r w:rsidRPr="00233079">
          <w:rPr>
            <w:rStyle w:val="Hyperlink"/>
            <w:noProof/>
          </w:rPr>
          <w:t>Table 10. Testing &amp; Documentation Criteria</w:t>
        </w:r>
        <w:r>
          <w:rPr>
            <w:noProof/>
            <w:webHidden/>
          </w:rPr>
          <w:tab/>
        </w:r>
        <w:r>
          <w:rPr>
            <w:noProof/>
            <w:webHidden/>
          </w:rPr>
          <w:fldChar w:fldCharType="begin"/>
        </w:r>
        <w:r>
          <w:rPr>
            <w:noProof/>
            <w:webHidden/>
          </w:rPr>
          <w:instrText xml:space="preserve"> PAGEREF _Toc326489438 \h </w:instrText>
        </w:r>
        <w:r>
          <w:rPr>
            <w:noProof/>
            <w:webHidden/>
          </w:rPr>
        </w:r>
        <w:r>
          <w:rPr>
            <w:noProof/>
            <w:webHidden/>
          </w:rPr>
          <w:fldChar w:fldCharType="separate"/>
        </w:r>
        <w:r w:rsidR="009F14B9">
          <w:rPr>
            <w:noProof/>
            <w:webHidden/>
          </w:rPr>
          <w:t>18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39" w:history="1">
        <w:r w:rsidRPr="00233079">
          <w:rPr>
            <w:rStyle w:val="Hyperlink"/>
            <w:noProof/>
          </w:rPr>
          <w:t>Table 11. Maintenance Criteria</w:t>
        </w:r>
        <w:r>
          <w:rPr>
            <w:noProof/>
            <w:webHidden/>
          </w:rPr>
          <w:tab/>
        </w:r>
        <w:r>
          <w:rPr>
            <w:noProof/>
            <w:webHidden/>
          </w:rPr>
          <w:fldChar w:fldCharType="begin"/>
        </w:r>
        <w:r>
          <w:rPr>
            <w:noProof/>
            <w:webHidden/>
          </w:rPr>
          <w:instrText xml:space="preserve"> PAGEREF _Toc326489439 \h </w:instrText>
        </w:r>
        <w:r>
          <w:rPr>
            <w:noProof/>
            <w:webHidden/>
          </w:rPr>
        </w:r>
        <w:r>
          <w:rPr>
            <w:noProof/>
            <w:webHidden/>
          </w:rPr>
          <w:fldChar w:fldCharType="separate"/>
        </w:r>
        <w:r w:rsidR="009F14B9">
          <w:rPr>
            <w:noProof/>
            <w:webHidden/>
          </w:rPr>
          <w:t>18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40" w:history="1">
        <w:r w:rsidRPr="00233079">
          <w:rPr>
            <w:rStyle w:val="Hyperlink"/>
            <w:noProof/>
          </w:rPr>
          <w:t>Table 12. Size &amp; Shape Criteria</w:t>
        </w:r>
        <w:r>
          <w:rPr>
            <w:noProof/>
            <w:webHidden/>
          </w:rPr>
          <w:tab/>
        </w:r>
        <w:r>
          <w:rPr>
            <w:noProof/>
            <w:webHidden/>
          </w:rPr>
          <w:fldChar w:fldCharType="begin"/>
        </w:r>
        <w:r>
          <w:rPr>
            <w:noProof/>
            <w:webHidden/>
          </w:rPr>
          <w:instrText xml:space="preserve"> PAGEREF _Toc326489440 \h </w:instrText>
        </w:r>
        <w:r>
          <w:rPr>
            <w:noProof/>
            <w:webHidden/>
          </w:rPr>
        </w:r>
        <w:r>
          <w:rPr>
            <w:noProof/>
            <w:webHidden/>
          </w:rPr>
          <w:fldChar w:fldCharType="separate"/>
        </w:r>
        <w:r w:rsidR="009F14B9">
          <w:rPr>
            <w:noProof/>
            <w:webHidden/>
          </w:rPr>
          <w:t>18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41" w:history="1">
        <w:r w:rsidRPr="00233079">
          <w:rPr>
            <w:rStyle w:val="Hyperlink"/>
            <w:noProof/>
          </w:rPr>
          <w:t>Table 13. Aesthetics Criteria</w:t>
        </w:r>
        <w:r>
          <w:rPr>
            <w:noProof/>
            <w:webHidden/>
          </w:rPr>
          <w:tab/>
        </w:r>
        <w:r>
          <w:rPr>
            <w:noProof/>
            <w:webHidden/>
          </w:rPr>
          <w:fldChar w:fldCharType="begin"/>
        </w:r>
        <w:r>
          <w:rPr>
            <w:noProof/>
            <w:webHidden/>
          </w:rPr>
          <w:instrText xml:space="preserve"> PAGEREF _Toc326489441 \h </w:instrText>
        </w:r>
        <w:r>
          <w:rPr>
            <w:noProof/>
            <w:webHidden/>
          </w:rPr>
        </w:r>
        <w:r>
          <w:rPr>
            <w:noProof/>
            <w:webHidden/>
          </w:rPr>
          <w:fldChar w:fldCharType="separate"/>
        </w:r>
        <w:r w:rsidR="009F14B9">
          <w:rPr>
            <w:noProof/>
            <w:webHidden/>
          </w:rPr>
          <w:t>18</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42" w:history="1">
        <w:r w:rsidRPr="00233079">
          <w:rPr>
            <w:rStyle w:val="Hyperlink"/>
            <w:noProof/>
          </w:rPr>
          <w:t>Table 14. Materials Criteria</w:t>
        </w:r>
        <w:r>
          <w:rPr>
            <w:noProof/>
            <w:webHidden/>
          </w:rPr>
          <w:tab/>
        </w:r>
        <w:r>
          <w:rPr>
            <w:noProof/>
            <w:webHidden/>
          </w:rPr>
          <w:fldChar w:fldCharType="begin"/>
        </w:r>
        <w:r>
          <w:rPr>
            <w:noProof/>
            <w:webHidden/>
          </w:rPr>
          <w:instrText xml:space="preserve"> PAGEREF _Toc326489442 \h </w:instrText>
        </w:r>
        <w:r>
          <w:rPr>
            <w:noProof/>
            <w:webHidden/>
          </w:rPr>
        </w:r>
        <w:r>
          <w:rPr>
            <w:noProof/>
            <w:webHidden/>
          </w:rPr>
          <w:fldChar w:fldCharType="separate"/>
        </w:r>
        <w:r w:rsidR="009F14B9">
          <w:rPr>
            <w:noProof/>
            <w:webHidden/>
          </w:rPr>
          <w:t>19</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43" w:history="1">
        <w:r w:rsidRPr="00233079">
          <w:rPr>
            <w:rStyle w:val="Hyperlink"/>
            <w:noProof/>
          </w:rPr>
          <w:t>Table 15: Obtained F.E.A results for the three metal sizes</w:t>
        </w:r>
        <w:r>
          <w:rPr>
            <w:noProof/>
            <w:webHidden/>
          </w:rPr>
          <w:tab/>
        </w:r>
        <w:r>
          <w:rPr>
            <w:noProof/>
            <w:webHidden/>
          </w:rPr>
          <w:fldChar w:fldCharType="begin"/>
        </w:r>
        <w:r>
          <w:rPr>
            <w:noProof/>
            <w:webHidden/>
          </w:rPr>
          <w:instrText xml:space="preserve"> PAGEREF _Toc326489443 \h </w:instrText>
        </w:r>
        <w:r>
          <w:rPr>
            <w:noProof/>
            <w:webHidden/>
          </w:rPr>
        </w:r>
        <w:r>
          <w:rPr>
            <w:noProof/>
            <w:webHidden/>
          </w:rPr>
          <w:fldChar w:fldCharType="separate"/>
        </w:r>
        <w:r w:rsidR="009F14B9">
          <w:rPr>
            <w:noProof/>
            <w:webHidden/>
          </w:rPr>
          <w:t>24</w:t>
        </w:r>
        <w:r>
          <w:rPr>
            <w:noProof/>
            <w:webHidden/>
          </w:rPr>
          <w:fldChar w:fldCharType="end"/>
        </w:r>
      </w:hyperlink>
    </w:p>
    <w:p w:rsidR="001A4BC1" w:rsidRDefault="001A4BC1">
      <w:pPr>
        <w:pStyle w:val="TableofFigures"/>
        <w:tabs>
          <w:tab w:val="right" w:leader="dot" w:pos="9350"/>
        </w:tabs>
        <w:rPr>
          <w:rFonts w:eastAsiaTheme="minorEastAsia" w:cstheme="minorBidi"/>
          <w:smallCaps w:val="0"/>
          <w:noProof/>
          <w:sz w:val="22"/>
          <w:szCs w:val="22"/>
        </w:rPr>
      </w:pPr>
      <w:hyperlink w:anchor="_Toc326489444" w:history="1">
        <w:r w:rsidRPr="00233079">
          <w:rPr>
            <w:rStyle w:val="Hyperlink"/>
            <w:noProof/>
          </w:rPr>
          <w:t>Table 16. Bill of Materials</w:t>
        </w:r>
        <w:r>
          <w:rPr>
            <w:noProof/>
            <w:webHidden/>
          </w:rPr>
          <w:tab/>
        </w:r>
        <w:r>
          <w:rPr>
            <w:noProof/>
            <w:webHidden/>
          </w:rPr>
          <w:fldChar w:fldCharType="begin"/>
        </w:r>
        <w:r>
          <w:rPr>
            <w:noProof/>
            <w:webHidden/>
          </w:rPr>
          <w:instrText xml:space="preserve"> PAGEREF _Toc326489444 \h </w:instrText>
        </w:r>
        <w:r>
          <w:rPr>
            <w:noProof/>
            <w:webHidden/>
          </w:rPr>
        </w:r>
        <w:r>
          <w:rPr>
            <w:noProof/>
            <w:webHidden/>
          </w:rPr>
          <w:fldChar w:fldCharType="separate"/>
        </w:r>
        <w:r w:rsidR="009F14B9">
          <w:rPr>
            <w:noProof/>
            <w:webHidden/>
          </w:rPr>
          <w:t>59</w:t>
        </w:r>
        <w:r>
          <w:rPr>
            <w:noProof/>
            <w:webHidden/>
          </w:rPr>
          <w:fldChar w:fldCharType="end"/>
        </w:r>
      </w:hyperlink>
    </w:p>
    <w:p w:rsidR="007F7A37" w:rsidRPr="00FB1D07" w:rsidRDefault="00AD6772" w:rsidP="00D02515">
      <w:pPr>
        <w:pStyle w:val="NoSpacing"/>
        <w:tabs>
          <w:tab w:val="left" w:pos="5611"/>
        </w:tabs>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r w:rsidR="00D02515">
        <w:rPr>
          <w:rFonts w:ascii="Times New Roman" w:hAnsi="Times New Roman" w:cs="Times New Roman"/>
          <w:sz w:val="24"/>
          <w:szCs w:val="24"/>
        </w:rPr>
        <w:tab/>
      </w:r>
    </w:p>
    <w:p w:rsidR="00C75E71" w:rsidRDefault="00C75E71">
      <w:pPr>
        <w:rPr>
          <w:rFonts w:asciiTheme="majorHAnsi" w:eastAsiaTheme="majorEastAsia" w:hAnsiTheme="majorHAnsi" w:cstheme="majorBidi"/>
          <w:b/>
          <w:bCs/>
          <w:color w:val="365F91" w:themeColor="accent1" w:themeShade="BF"/>
          <w:sz w:val="28"/>
          <w:szCs w:val="28"/>
        </w:rPr>
      </w:pPr>
      <w:bookmarkStart w:id="8" w:name="_Toc325889835"/>
      <w:r>
        <w:br w:type="page"/>
      </w:r>
    </w:p>
    <w:p w:rsidR="009E155A" w:rsidRPr="00C55C30" w:rsidRDefault="007F7A37" w:rsidP="00C55C30">
      <w:pPr>
        <w:pStyle w:val="Heading1"/>
      </w:pPr>
      <w:bookmarkStart w:id="9" w:name="_Toc326489346"/>
      <w:r w:rsidRPr="00C55C30">
        <w:lastRenderedPageBreak/>
        <w:t>Introduction</w:t>
      </w:r>
      <w:bookmarkEnd w:id="8"/>
      <w:bookmarkEnd w:id="9"/>
    </w:p>
    <w:p w:rsidR="00E810AC" w:rsidRPr="0018096E" w:rsidRDefault="00E810AC" w:rsidP="0018096E">
      <w:pPr>
        <w:pStyle w:val="NoSpacing"/>
      </w:pPr>
    </w:p>
    <w:p w:rsidR="007F7A37" w:rsidRPr="00FB1D07" w:rsidRDefault="00CC79E9" w:rsidP="00FB1D07">
      <w:pPr>
        <w:pStyle w:val="NoSpacing"/>
        <w:spacing w:line="360" w:lineRule="auto"/>
        <w:rPr>
          <w:rFonts w:ascii="Times New Roman" w:hAnsi="Times New Roman" w:cs="Times New Roman"/>
          <w:sz w:val="24"/>
          <w:szCs w:val="24"/>
        </w:rPr>
      </w:pPr>
      <w:r w:rsidRPr="00FB1D07">
        <w:rPr>
          <w:rFonts w:ascii="Times New Roman" w:hAnsi="Times New Roman" w:cs="Times New Roman"/>
          <w:sz w:val="24"/>
          <w:szCs w:val="24"/>
        </w:rPr>
        <w:t>Tablets provide a means of escape and entertainment</w:t>
      </w:r>
      <w:r w:rsidR="0074580D" w:rsidRPr="00FB1D07">
        <w:rPr>
          <w:rFonts w:ascii="Times New Roman" w:hAnsi="Times New Roman" w:cs="Times New Roman"/>
          <w:sz w:val="24"/>
          <w:szCs w:val="24"/>
        </w:rPr>
        <w:t>.</w:t>
      </w:r>
      <w:r w:rsidRPr="00FB1D07">
        <w:rPr>
          <w:rFonts w:ascii="Times New Roman" w:hAnsi="Times New Roman" w:cs="Times New Roman"/>
          <w:sz w:val="24"/>
          <w:szCs w:val="24"/>
        </w:rPr>
        <w:t xml:space="preserve"> Immobile individuals who use tablets must have a source for charging their tablet. Often, the </w:t>
      </w:r>
      <w:r w:rsidR="0074580D" w:rsidRPr="00FB1D07">
        <w:rPr>
          <w:rFonts w:ascii="Times New Roman" w:hAnsi="Times New Roman" w:cs="Times New Roman"/>
          <w:sz w:val="24"/>
          <w:szCs w:val="24"/>
        </w:rPr>
        <w:t>locations of wall outlets are</w:t>
      </w:r>
      <w:r w:rsidRPr="00FB1D07">
        <w:rPr>
          <w:rFonts w:ascii="Times New Roman" w:hAnsi="Times New Roman" w:cs="Times New Roman"/>
          <w:sz w:val="24"/>
          <w:szCs w:val="24"/>
        </w:rPr>
        <w:t xml:space="preserve"> not </w:t>
      </w:r>
      <w:r w:rsidR="004A7FAB">
        <w:rPr>
          <w:rFonts w:ascii="Times New Roman" w:hAnsi="Times New Roman" w:cs="Times New Roman"/>
          <w:sz w:val="24"/>
          <w:szCs w:val="24"/>
        </w:rPr>
        <w:t>always</w:t>
      </w:r>
      <w:r w:rsidRPr="00FB1D07">
        <w:rPr>
          <w:rFonts w:ascii="Times New Roman" w:hAnsi="Times New Roman" w:cs="Times New Roman"/>
          <w:sz w:val="24"/>
          <w:szCs w:val="24"/>
        </w:rPr>
        <w:t xml:space="preserve"> accessible for these individuals. The current market does not provide a means for transporting a tablet in need of charging to a designated charging station. Furthermore, current market tablet chargers plug into</w:t>
      </w:r>
      <w:r w:rsidR="004A7FAB">
        <w:rPr>
          <w:rFonts w:ascii="Times New Roman" w:hAnsi="Times New Roman" w:cs="Times New Roman"/>
          <w:sz w:val="24"/>
          <w:szCs w:val="24"/>
        </w:rPr>
        <w:t xml:space="preserve"> standard 60Hz wall outlets or computer universal serial bus (USB) ports</w:t>
      </w:r>
      <w:r w:rsidRPr="00FB1D07">
        <w:rPr>
          <w:rFonts w:ascii="Times New Roman" w:hAnsi="Times New Roman" w:cs="Times New Roman"/>
          <w:sz w:val="24"/>
          <w:szCs w:val="24"/>
        </w:rPr>
        <w:t>. The locations of these are not ergonomically designed for individuals with limited mobility and reach. Because of this, injury coul</w:t>
      </w:r>
      <w:r w:rsidR="00E810AC">
        <w:rPr>
          <w:rFonts w:ascii="Times New Roman" w:hAnsi="Times New Roman" w:cs="Times New Roman"/>
          <w:sz w:val="24"/>
          <w:szCs w:val="24"/>
        </w:rPr>
        <w:t>d be a result of over exertion.</w:t>
      </w:r>
    </w:p>
    <w:p w:rsidR="00CC79E9" w:rsidRPr="00C55C30" w:rsidRDefault="00CC79E9" w:rsidP="00C55C30">
      <w:pPr>
        <w:pStyle w:val="Heading1"/>
      </w:pPr>
      <w:bookmarkStart w:id="10" w:name="_Toc325889836"/>
      <w:bookmarkStart w:id="11" w:name="_Toc326489347"/>
      <w:r w:rsidRPr="00C55C30">
        <w:t>Mission Statement</w:t>
      </w:r>
      <w:bookmarkEnd w:id="10"/>
      <w:bookmarkEnd w:id="11"/>
    </w:p>
    <w:p w:rsidR="00E810AC" w:rsidRPr="0018096E" w:rsidRDefault="00E810AC" w:rsidP="0018096E">
      <w:pPr>
        <w:pStyle w:val="NoSpacing"/>
      </w:pPr>
    </w:p>
    <w:p w:rsidR="00CC79E9" w:rsidRPr="00215654" w:rsidRDefault="00CC79E9" w:rsidP="00215654">
      <w:pPr>
        <w:pStyle w:val="NoSpacing"/>
        <w:spacing w:line="360" w:lineRule="auto"/>
        <w:rPr>
          <w:rFonts w:ascii="Times New Roman" w:hAnsi="Times New Roman" w:cs="Times New Roman"/>
          <w:sz w:val="24"/>
          <w:szCs w:val="24"/>
        </w:rPr>
      </w:pPr>
      <w:r w:rsidRPr="00FB1D07">
        <w:rPr>
          <w:rFonts w:ascii="Times New Roman" w:hAnsi="Times New Roman" w:cs="Times New Roman"/>
          <w:sz w:val="24"/>
          <w:szCs w:val="24"/>
        </w:rPr>
        <w:t xml:space="preserve">The goal of our team is to design and prototype a robotic device which will transport a tablet in need of being energized to a designated charging station. This will resolve any issues of charging the tablet and ergonomics of the current charging methods for persons of limited mobility. The Robot Tablet Charger prototype will abide by all PDS requirements and be presented at the Intel </w:t>
      </w:r>
      <w:r w:rsidR="00E810AC">
        <w:rPr>
          <w:rFonts w:ascii="Times New Roman" w:hAnsi="Times New Roman" w:cs="Times New Roman"/>
          <w:sz w:val="24"/>
          <w:szCs w:val="24"/>
        </w:rPr>
        <w:t xml:space="preserve">Hillsboro Campus in June 2012. </w:t>
      </w:r>
    </w:p>
    <w:p w:rsidR="00215654" w:rsidRPr="00C55C30" w:rsidRDefault="00215654" w:rsidP="00C55C30">
      <w:pPr>
        <w:pStyle w:val="Heading1"/>
      </w:pPr>
      <w:bookmarkStart w:id="12" w:name="_Toc325889837"/>
      <w:bookmarkStart w:id="13" w:name="_Toc326489348"/>
      <w:r w:rsidRPr="00C55C30">
        <w:t>Top-Level Alternative Designs</w:t>
      </w:r>
      <w:bookmarkEnd w:id="12"/>
      <w:bookmarkEnd w:id="13"/>
    </w:p>
    <w:p w:rsidR="00E810AC" w:rsidRDefault="00E810AC" w:rsidP="0018096E">
      <w:pPr>
        <w:pStyle w:val="NoSpacing"/>
      </w:pPr>
    </w:p>
    <w:p w:rsidR="00215654" w:rsidRPr="00215654" w:rsidRDefault="00215654" w:rsidP="00215654">
      <w:pPr>
        <w:spacing w:after="0" w:line="360" w:lineRule="auto"/>
        <w:rPr>
          <w:rFonts w:ascii="Times New Roman" w:hAnsi="Times New Roman" w:cs="Times New Roman"/>
          <w:sz w:val="24"/>
          <w:szCs w:val="24"/>
        </w:rPr>
      </w:pPr>
      <w:r w:rsidRPr="00215654">
        <w:rPr>
          <w:rFonts w:ascii="Times New Roman" w:hAnsi="Times New Roman" w:cs="Times New Roman"/>
          <w:sz w:val="24"/>
          <w:szCs w:val="24"/>
        </w:rPr>
        <w:t>In the research and development stages for the basic structure of the robot, a number of ideas were evaluated and discussed. These designs were compared to a set of require</w:t>
      </w:r>
      <w:r w:rsidR="005C67C6">
        <w:rPr>
          <w:rFonts w:ascii="Times New Roman" w:hAnsi="Times New Roman" w:cs="Times New Roman"/>
          <w:sz w:val="24"/>
          <w:szCs w:val="24"/>
        </w:rPr>
        <w:t>ments est</w:t>
      </w:r>
      <w:r w:rsidR="00FA6A82">
        <w:rPr>
          <w:rFonts w:ascii="Times New Roman" w:hAnsi="Times New Roman" w:cs="Times New Roman"/>
          <w:sz w:val="24"/>
          <w:szCs w:val="24"/>
        </w:rPr>
        <w:t>ablished by the PDS report</w:t>
      </w:r>
      <w:r w:rsidRPr="00215654">
        <w:rPr>
          <w:rFonts w:ascii="Times New Roman" w:hAnsi="Times New Roman" w:cs="Times New Roman"/>
          <w:sz w:val="24"/>
          <w:szCs w:val="24"/>
        </w:rPr>
        <w:t xml:space="preserve">. </w:t>
      </w:r>
      <w:r w:rsidR="005C67C6">
        <w:rPr>
          <w:rFonts w:ascii="Times New Roman" w:hAnsi="Times New Roman" w:cs="Times New Roman"/>
          <w:sz w:val="24"/>
          <w:szCs w:val="24"/>
        </w:rPr>
        <w:t>A</w:t>
      </w:r>
      <w:r w:rsidRPr="00215654">
        <w:rPr>
          <w:rFonts w:ascii="Times New Roman" w:hAnsi="Times New Roman" w:cs="Times New Roman"/>
          <w:sz w:val="24"/>
          <w:szCs w:val="24"/>
        </w:rPr>
        <w:t xml:space="preserve"> list of the requirements and their summaries that the robot must satisfy is presented below.</w:t>
      </w:r>
    </w:p>
    <w:p w:rsidR="00215654" w:rsidRPr="00215654" w:rsidRDefault="00215654" w:rsidP="00215654">
      <w:pPr>
        <w:pStyle w:val="ListParagraph"/>
        <w:numPr>
          <w:ilvl w:val="0"/>
          <w:numId w:val="5"/>
        </w:numPr>
        <w:spacing w:after="0"/>
        <w:rPr>
          <w:rFonts w:ascii="Times New Roman" w:hAnsi="Times New Roman" w:cs="Times New Roman"/>
          <w:szCs w:val="24"/>
        </w:rPr>
      </w:pPr>
      <w:r w:rsidRPr="00215654">
        <w:rPr>
          <w:rFonts w:ascii="Times New Roman" w:hAnsi="Times New Roman" w:cs="Times New Roman"/>
          <w:szCs w:val="24"/>
        </w:rPr>
        <w:t>Maneuverability: depends on how well the design is ca</w:t>
      </w:r>
      <w:r w:rsidR="005772D6">
        <w:rPr>
          <w:rFonts w:ascii="Times New Roman" w:hAnsi="Times New Roman" w:cs="Times New Roman"/>
          <w:szCs w:val="24"/>
        </w:rPr>
        <w:t>pable of a turning 180 degrees</w:t>
      </w:r>
    </w:p>
    <w:p w:rsidR="00215654" w:rsidRPr="00215654" w:rsidRDefault="00215654" w:rsidP="00215654">
      <w:pPr>
        <w:pStyle w:val="ListParagraph"/>
        <w:numPr>
          <w:ilvl w:val="0"/>
          <w:numId w:val="5"/>
        </w:numPr>
        <w:spacing w:after="0"/>
        <w:rPr>
          <w:rFonts w:ascii="Times New Roman" w:hAnsi="Times New Roman" w:cs="Times New Roman"/>
          <w:szCs w:val="24"/>
        </w:rPr>
      </w:pPr>
      <w:r w:rsidRPr="00215654">
        <w:rPr>
          <w:rFonts w:ascii="Times New Roman" w:hAnsi="Times New Roman" w:cs="Times New Roman"/>
          <w:szCs w:val="24"/>
        </w:rPr>
        <w:t>Weight: depends on the number of component</w:t>
      </w:r>
      <w:r w:rsidR="005772D6">
        <w:rPr>
          <w:rFonts w:ascii="Times New Roman" w:hAnsi="Times New Roman" w:cs="Times New Roman"/>
          <w:szCs w:val="24"/>
        </w:rPr>
        <w:t>s as well as the materials used</w:t>
      </w:r>
    </w:p>
    <w:p w:rsidR="00215654" w:rsidRPr="00215654" w:rsidRDefault="00215654" w:rsidP="00215654">
      <w:pPr>
        <w:pStyle w:val="ListParagraph"/>
        <w:numPr>
          <w:ilvl w:val="0"/>
          <w:numId w:val="5"/>
        </w:numPr>
        <w:spacing w:after="0"/>
        <w:rPr>
          <w:rFonts w:ascii="Times New Roman" w:hAnsi="Times New Roman" w:cs="Times New Roman"/>
          <w:szCs w:val="24"/>
        </w:rPr>
      </w:pPr>
      <w:r w:rsidRPr="00215654">
        <w:rPr>
          <w:rFonts w:ascii="Times New Roman" w:hAnsi="Times New Roman" w:cs="Times New Roman"/>
          <w:szCs w:val="24"/>
        </w:rPr>
        <w:t>Stability: the number of whe</w:t>
      </w:r>
      <w:r w:rsidR="005772D6">
        <w:rPr>
          <w:rFonts w:ascii="Times New Roman" w:hAnsi="Times New Roman" w:cs="Times New Roman"/>
          <w:szCs w:val="24"/>
        </w:rPr>
        <w:t>els and placement of the wheels</w:t>
      </w:r>
    </w:p>
    <w:p w:rsidR="00215654" w:rsidRPr="00215654" w:rsidRDefault="00215654" w:rsidP="00215654">
      <w:pPr>
        <w:pStyle w:val="ListParagraph"/>
        <w:numPr>
          <w:ilvl w:val="0"/>
          <w:numId w:val="5"/>
        </w:numPr>
        <w:spacing w:after="0"/>
        <w:rPr>
          <w:rFonts w:ascii="Times New Roman" w:hAnsi="Times New Roman" w:cs="Times New Roman"/>
          <w:szCs w:val="24"/>
        </w:rPr>
      </w:pPr>
      <w:r w:rsidRPr="00215654">
        <w:rPr>
          <w:rFonts w:ascii="Times New Roman" w:hAnsi="Times New Roman" w:cs="Times New Roman"/>
          <w:szCs w:val="24"/>
        </w:rPr>
        <w:t>Cost: based on num</w:t>
      </w:r>
      <w:r w:rsidR="005772D6">
        <w:rPr>
          <w:rFonts w:ascii="Times New Roman" w:hAnsi="Times New Roman" w:cs="Times New Roman"/>
          <w:szCs w:val="24"/>
        </w:rPr>
        <w:t>ber of components and materials</w:t>
      </w:r>
    </w:p>
    <w:p w:rsidR="00215654" w:rsidRPr="00215654" w:rsidRDefault="00215654" w:rsidP="00215654">
      <w:pPr>
        <w:pStyle w:val="ListParagraph"/>
        <w:numPr>
          <w:ilvl w:val="0"/>
          <w:numId w:val="5"/>
        </w:numPr>
        <w:spacing w:after="0"/>
        <w:rPr>
          <w:rFonts w:ascii="Times New Roman" w:hAnsi="Times New Roman" w:cs="Times New Roman"/>
          <w:szCs w:val="24"/>
        </w:rPr>
      </w:pPr>
      <w:r w:rsidRPr="00215654">
        <w:rPr>
          <w:rFonts w:ascii="Times New Roman" w:hAnsi="Times New Roman" w:cs="Times New Roman"/>
          <w:szCs w:val="24"/>
        </w:rPr>
        <w:t>Simplicity: based on</w:t>
      </w:r>
      <w:r w:rsidR="005772D6">
        <w:rPr>
          <w:rFonts w:ascii="Times New Roman" w:hAnsi="Times New Roman" w:cs="Times New Roman"/>
          <w:szCs w:val="24"/>
        </w:rPr>
        <w:t xml:space="preserve"> design and selected components</w:t>
      </w:r>
    </w:p>
    <w:p w:rsidR="00215654" w:rsidRPr="00215654" w:rsidRDefault="00215654" w:rsidP="00215654">
      <w:pPr>
        <w:pStyle w:val="ListParagraph"/>
        <w:numPr>
          <w:ilvl w:val="0"/>
          <w:numId w:val="5"/>
        </w:numPr>
        <w:spacing w:after="0"/>
        <w:rPr>
          <w:rFonts w:ascii="Times New Roman" w:hAnsi="Times New Roman" w:cs="Times New Roman"/>
          <w:szCs w:val="24"/>
        </w:rPr>
      </w:pPr>
      <w:r w:rsidRPr="00215654">
        <w:rPr>
          <w:rFonts w:ascii="Times New Roman" w:hAnsi="Times New Roman" w:cs="Times New Roman"/>
          <w:szCs w:val="24"/>
        </w:rPr>
        <w:t>Ease of Use: depends on location and design</w:t>
      </w:r>
    </w:p>
    <w:p w:rsidR="00E810AC" w:rsidRPr="00215654" w:rsidRDefault="00215654" w:rsidP="00215654">
      <w:pPr>
        <w:spacing w:line="360" w:lineRule="auto"/>
        <w:rPr>
          <w:rFonts w:ascii="Times New Roman" w:hAnsi="Times New Roman" w:cs="Times New Roman"/>
          <w:sz w:val="24"/>
          <w:szCs w:val="24"/>
        </w:rPr>
      </w:pPr>
      <w:r w:rsidRPr="00215654">
        <w:rPr>
          <w:rFonts w:ascii="Times New Roman" w:hAnsi="Times New Roman" w:cs="Times New Roman"/>
          <w:sz w:val="24"/>
          <w:szCs w:val="24"/>
        </w:rPr>
        <w:t xml:space="preserve"> From this l</w:t>
      </w:r>
      <w:r w:rsidR="005772D6">
        <w:rPr>
          <w:rFonts w:ascii="Times New Roman" w:hAnsi="Times New Roman" w:cs="Times New Roman"/>
          <w:sz w:val="24"/>
          <w:szCs w:val="24"/>
        </w:rPr>
        <w:t>ist a total of three robot chassis;</w:t>
      </w:r>
      <w:r w:rsidRPr="00215654">
        <w:rPr>
          <w:rFonts w:ascii="Times New Roman" w:hAnsi="Times New Roman" w:cs="Times New Roman"/>
          <w:sz w:val="24"/>
          <w:szCs w:val="24"/>
        </w:rPr>
        <w:t xml:space="preserve"> two tablet holder</w:t>
      </w:r>
      <w:r w:rsidR="009A6805">
        <w:rPr>
          <w:rFonts w:ascii="Times New Roman" w:hAnsi="Times New Roman" w:cs="Times New Roman"/>
          <w:sz w:val="24"/>
          <w:szCs w:val="24"/>
        </w:rPr>
        <w:t>s and two charging station</w:t>
      </w:r>
      <w:r w:rsidRPr="00215654">
        <w:rPr>
          <w:rFonts w:ascii="Times New Roman" w:hAnsi="Times New Roman" w:cs="Times New Roman"/>
          <w:sz w:val="24"/>
          <w:szCs w:val="24"/>
        </w:rPr>
        <w:t xml:space="preserve"> designs were developed. The benefits and issues of each design are represented below in </w:t>
      </w:r>
      <w:r w:rsidR="00E810AC" w:rsidRPr="00E810AC">
        <w:rPr>
          <w:rFonts w:ascii="Times New Roman" w:hAnsi="Times New Roman" w:cs="Times New Roman"/>
          <w:sz w:val="24"/>
          <w:szCs w:val="24"/>
        </w:rPr>
        <w:t>T</w:t>
      </w:r>
      <w:r w:rsidRPr="00E810AC">
        <w:rPr>
          <w:rFonts w:ascii="Times New Roman" w:hAnsi="Times New Roman" w:cs="Times New Roman"/>
          <w:sz w:val="24"/>
          <w:szCs w:val="24"/>
        </w:rPr>
        <w:t>able 1.</w:t>
      </w:r>
    </w:p>
    <w:p w:rsidR="00947121" w:rsidRDefault="00947121" w:rsidP="00947121">
      <w:pPr>
        <w:pStyle w:val="Caption"/>
        <w:keepNext/>
      </w:pPr>
      <w:bookmarkStart w:id="14" w:name="_Toc326489429"/>
      <w:r>
        <w:lastRenderedPageBreak/>
        <w:t xml:space="preserve">Table </w:t>
      </w:r>
      <w:r w:rsidR="00AD6772">
        <w:fldChar w:fldCharType="begin"/>
      </w:r>
      <w:r w:rsidR="006B0413">
        <w:instrText xml:space="preserve"> SEQ Table \* ARABIC </w:instrText>
      </w:r>
      <w:r w:rsidR="00AD6772">
        <w:fldChar w:fldCharType="separate"/>
      </w:r>
      <w:r w:rsidR="009F14B9">
        <w:rPr>
          <w:noProof/>
        </w:rPr>
        <w:t>1</w:t>
      </w:r>
      <w:r w:rsidR="00AD6772">
        <w:rPr>
          <w:noProof/>
        </w:rPr>
        <w:fldChar w:fldCharType="end"/>
      </w:r>
      <w:r>
        <w:t>. Comparison between three chassis and two tablet holder designs highlighting their benefits and issues.</w:t>
      </w:r>
      <w:bookmarkEnd w:id="14"/>
    </w:p>
    <w:tbl>
      <w:tblPr>
        <w:tblStyle w:val="TableGrid"/>
        <w:tblW w:w="0" w:type="auto"/>
        <w:jc w:val="center"/>
        <w:tblInd w:w="-48" w:type="dxa"/>
        <w:tblLook w:val="04A0"/>
      </w:tblPr>
      <w:tblGrid>
        <w:gridCol w:w="1296"/>
        <w:gridCol w:w="2154"/>
        <w:gridCol w:w="2076"/>
        <w:gridCol w:w="4098"/>
      </w:tblGrid>
      <w:tr w:rsidR="00500CD3" w:rsidRPr="009A6805" w:rsidTr="00947121">
        <w:trPr>
          <w:trHeight w:val="118"/>
          <w:jc w:val="center"/>
        </w:trPr>
        <w:tc>
          <w:tcPr>
            <w:tcW w:w="1297"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Design</w:t>
            </w:r>
          </w:p>
        </w:tc>
        <w:tc>
          <w:tcPr>
            <w:tcW w:w="2154"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Benefits</w:t>
            </w:r>
          </w:p>
        </w:tc>
        <w:tc>
          <w:tcPr>
            <w:tcW w:w="2076"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Issues</w:t>
            </w:r>
          </w:p>
        </w:tc>
        <w:tc>
          <w:tcPr>
            <w:tcW w:w="4097" w:type="dxa"/>
            <w:vAlign w:val="center"/>
          </w:tcPr>
          <w:p w:rsidR="00215654" w:rsidRPr="009A6805" w:rsidRDefault="00ED7932" w:rsidP="009A6805">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Figure</w:t>
            </w:r>
          </w:p>
        </w:tc>
      </w:tr>
      <w:tr w:rsidR="00500CD3" w:rsidRPr="009A6805" w:rsidTr="00947121">
        <w:trPr>
          <w:trHeight w:val="1520"/>
          <w:jc w:val="center"/>
        </w:trPr>
        <w:tc>
          <w:tcPr>
            <w:tcW w:w="1297"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Chassis – A</w:t>
            </w:r>
          </w:p>
        </w:tc>
        <w:tc>
          <w:tcPr>
            <w:tcW w:w="2154" w:type="dxa"/>
            <w:vAlign w:val="center"/>
          </w:tcPr>
          <w:p w:rsidR="00215654" w:rsidRPr="009A6805" w:rsidRDefault="00215654" w:rsidP="009A6805">
            <w:pPr>
              <w:pStyle w:val="ListParagraph"/>
              <w:numPr>
                <w:ilvl w:val="0"/>
                <w:numId w:val="15"/>
              </w:numPr>
              <w:spacing w:line="240" w:lineRule="auto"/>
              <w:rPr>
                <w:rFonts w:ascii="Times New Roman" w:hAnsi="Times New Roman" w:cs="Times New Roman"/>
                <w:sz w:val="20"/>
                <w:szCs w:val="20"/>
              </w:rPr>
            </w:pPr>
            <w:r w:rsidRPr="009A6805">
              <w:rPr>
                <w:rFonts w:ascii="Times New Roman" w:hAnsi="Times New Roman" w:cs="Times New Roman"/>
                <w:sz w:val="20"/>
                <w:szCs w:val="20"/>
              </w:rPr>
              <w:t>Stable</w:t>
            </w:r>
          </w:p>
          <w:p w:rsidR="00215654" w:rsidRPr="009A6805" w:rsidRDefault="00215654" w:rsidP="009A6805">
            <w:pPr>
              <w:pStyle w:val="ListParagraph"/>
              <w:numPr>
                <w:ilvl w:val="0"/>
                <w:numId w:val="15"/>
              </w:numPr>
              <w:spacing w:line="240" w:lineRule="auto"/>
              <w:rPr>
                <w:rFonts w:ascii="Times New Roman" w:hAnsi="Times New Roman" w:cs="Times New Roman"/>
                <w:sz w:val="20"/>
                <w:szCs w:val="20"/>
              </w:rPr>
            </w:pPr>
            <w:r w:rsidRPr="009A6805">
              <w:rPr>
                <w:rFonts w:ascii="Times New Roman" w:hAnsi="Times New Roman" w:cs="Times New Roman"/>
                <w:sz w:val="20"/>
                <w:szCs w:val="20"/>
              </w:rPr>
              <w:t>Less material required</w:t>
            </w:r>
          </w:p>
          <w:p w:rsidR="00215654" w:rsidRPr="009A6805" w:rsidRDefault="00215654" w:rsidP="009A6805">
            <w:pPr>
              <w:pStyle w:val="ListParagraph"/>
              <w:numPr>
                <w:ilvl w:val="0"/>
                <w:numId w:val="15"/>
              </w:numPr>
              <w:spacing w:line="240" w:lineRule="auto"/>
              <w:rPr>
                <w:rFonts w:ascii="Times New Roman" w:hAnsi="Times New Roman" w:cs="Times New Roman"/>
                <w:sz w:val="20"/>
                <w:szCs w:val="20"/>
              </w:rPr>
            </w:pPr>
            <w:r w:rsidRPr="009A6805">
              <w:rPr>
                <w:rFonts w:ascii="Times New Roman" w:hAnsi="Times New Roman" w:cs="Times New Roman"/>
                <w:sz w:val="20"/>
                <w:szCs w:val="20"/>
              </w:rPr>
              <w:t>Lightweight</w:t>
            </w:r>
          </w:p>
          <w:p w:rsidR="00215654" w:rsidRPr="009A6805" w:rsidRDefault="00215654" w:rsidP="009A6805">
            <w:pPr>
              <w:pStyle w:val="ListParagraph"/>
              <w:numPr>
                <w:ilvl w:val="0"/>
                <w:numId w:val="15"/>
              </w:numPr>
              <w:spacing w:line="240" w:lineRule="auto"/>
              <w:rPr>
                <w:rFonts w:ascii="Times New Roman" w:hAnsi="Times New Roman" w:cs="Times New Roman"/>
                <w:sz w:val="20"/>
                <w:szCs w:val="20"/>
              </w:rPr>
            </w:pPr>
            <w:r w:rsidRPr="009A6805">
              <w:rPr>
                <w:rFonts w:ascii="Times New Roman" w:hAnsi="Times New Roman" w:cs="Times New Roman"/>
                <w:sz w:val="20"/>
                <w:szCs w:val="20"/>
              </w:rPr>
              <w:t>Tighter turning radius</w:t>
            </w:r>
          </w:p>
          <w:p w:rsidR="00215654" w:rsidRPr="009A6805" w:rsidRDefault="00215654" w:rsidP="009A6805">
            <w:pPr>
              <w:jc w:val="center"/>
              <w:rPr>
                <w:rFonts w:ascii="Times New Roman" w:hAnsi="Times New Roman" w:cs="Times New Roman"/>
                <w:sz w:val="20"/>
                <w:szCs w:val="20"/>
              </w:rPr>
            </w:pPr>
          </w:p>
        </w:tc>
        <w:tc>
          <w:tcPr>
            <w:tcW w:w="2076" w:type="dxa"/>
            <w:vAlign w:val="center"/>
          </w:tcPr>
          <w:p w:rsidR="00215654" w:rsidRPr="009A6805" w:rsidRDefault="00215654" w:rsidP="009A6805">
            <w:pPr>
              <w:pStyle w:val="ListParagraph"/>
              <w:numPr>
                <w:ilvl w:val="0"/>
                <w:numId w:val="15"/>
              </w:numPr>
              <w:spacing w:line="240" w:lineRule="auto"/>
              <w:rPr>
                <w:rFonts w:ascii="Times New Roman" w:hAnsi="Times New Roman" w:cs="Times New Roman"/>
                <w:sz w:val="20"/>
                <w:szCs w:val="20"/>
              </w:rPr>
            </w:pPr>
            <w:r w:rsidRPr="009A6805">
              <w:rPr>
                <w:rFonts w:ascii="Times New Roman" w:hAnsi="Times New Roman" w:cs="Times New Roman"/>
                <w:sz w:val="20"/>
                <w:szCs w:val="20"/>
              </w:rPr>
              <w:t>Additional parts required</w:t>
            </w:r>
          </w:p>
          <w:p w:rsidR="00215654" w:rsidRPr="009A6805" w:rsidRDefault="00215654" w:rsidP="009A6805">
            <w:pPr>
              <w:jc w:val="center"/>
              <w:rPr>
                <w:rFonts w:ascii="Times New Roman" w:hAnsi="Times New Roman" w:cs="Times New Roman"/>
                <w:sz w:val="20"/>
                <w:szCs w:val="20"/>
              </w:rPr>
            </w:pPr>
          </w:p>
        </w:tc>
        <w:tc>
          <w:tcPr>
            <w:tcW w:w="4097" w:type="dxa"/>
            <w:vAlign w:val="center"/>
          </w:tcPr>
          <w:p w:rsidR="00215654" w:rsidRPr="009A6805" w:rsidRDefault="00215654" w:rsidP="009A6805">
            <w:pPr>
              <w:jc w:val="center"/>
              <w:rPr>
                <w:rFonts w:ascii="Times New Roman" w:hAnsi="Times New Roman" w:cs="Times New Roman"/>
                <w:color w:val="FF0000"/>
                <w:sz w:val="20"/>
                <w:szCs w:val="20"/>
              </w:rPr>
            </w:pPr>
            <w:r w:rsidRPr="009A6805">
              <w:rPr>
                <w:rFonts w:ascii="Times New Roman" w:hAnsi="Times New Roman" w:cs="Times New Roman"/>
                <w:noProof/>
                <w:sz w:val="20"/>
                <w:szCs w:val="20"/>
              </w:rPr>
              <w:drawing>
                <wp:inline distT="0" distB="0" distL="0" distR="0">
                  <wp:extent cx="2019172" cy="120015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21219" cy="1201367"/>
                          </a:xfrm>
                          <a:prstGeom prst="rect">
                            <a:avLst/>
                          </a:prstGeom>
                          <a:noFill/>
                          <a:ln>
                            <a:noFill/>
                          </a:ln>
                          <a:effectLst/>
                          <a:extLst/>
                        </pic:spPr>
                      </pic:pic>
                    </a:graphicData>
                  </a:graphic>
                </wp:inline>
              </w:drawing>
            </w:r>
          </w:p>
        </w:tc>
      </w:tr>
      <w:tr w:rsidR="00500CD3" w:rsidRPr="009A6805" w:rsidTr="00947121">
        <w:trPr>
          <w:trHeight w:val="1169"/>
          <w:jc w:val="center"/>
        </w:trPr>
        <w:tc>
          <w:tcPr>
            <w:tcW w:w="1297"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Chassis – B</w:t>
            </w:r>
          </w:p>
        </w:tc>
        <w:tc>
          <w:tcPr>
            <w:tcW w:w="2154" w:type="dxa"/>
            <w:vAlign w:val="center"/>
          </w:tcPr>
          <w:p w:rsidR="00215654" w:rsidRPr="009A6805" w:rsidRDefault="00215654" w:rsidP="009A6805">
            <w:pPr>
              <w:pStyle w:val="ListParagraph"/>
              <w:numPr>
                <w:ilvl w:val="0"/>
                <w:numId w:val="16"/>
              </w:numPr>
              <w:spacing w:line="240" w:lineRule="auto"/>
              <w:rPr>
                <w:rFonts w:ascii="Times New Roman" w:hAnsi="Times New Roman" w:cs="Times New Roman"/>
                <w:sz w:val="20"/>
                <w:szCs w:val="20"/>
              </w:rPr>
            </w:pPr>
            <w:r w:rsidRPr="009A6805">
              <w:rPr>
                <w:rFonts w:ascii="Times New Roman" w:hAnsi="Times New Roman" w:cs="Times New Roman"/>
                <w:sz w:val="20"/>
                <w:szCs w:val="20"/>
              </w:rPr>
              <w:t>Stable</w:t>
            </w:r>
          </w:p>
          <w:p w:rsidR="00215654" w:rsidRPr="009A6805" w:rsidRDefault="00215654" w:rsidP="009A6805">
            <w:pPr>
              <w:pStyle w:val="ListParagraph"/>
              <w:numPr>
                <w:ilvl w:val="0"/>
                <w:numId w:val="16"/>
              </w:numPr>
              <w:spacing w:line="240" w:lineRule="auto"/>
              <w:rPr>
                <w:rFonts w:ascii="Times New Roman" w:hAnsi="Times New Roman" w:cs="Times New Roman"/>
                <w:sz w:val="20"/>
                <w:szCs w:val="20"/>
              </w:rPr>
            </w:pPr>
            <w:r w:rsidRPr="009A6805">
              <w:rPr>
                <w:rFonts w:ascii="Times New Roman" w:hAnsi="Times New Roman" w:cs="Times New Roman"/>
                <w:sz w:val="20"/>
                <w:szCs w:val="20"/>
              </w:rPr>
              <w:t>Tight turning radius</w:t>
            </w:r>
          </w:p>
          <w:p w:rsidR="00215654" w:rsidRPr="009A6805" w:rsidRDefault="00215654" w:rsidP="009A6805">
            <w:pPr>
              <w:jc w:val="center"/>
              <w:rPr>
                <w:rFonts w:ascii="Times New Roman" w:hAnsi="Times New Roman" w:cs="Times New Roman"/>
                <w:sz w:val="20"/>
                <w:szCs w:val="20"/>
              </w:rPr>
            </w:pPr>
          </w:p>
          <w:p w:rsidR="00215654" w:rsidRPr="009A6805" w:rsidRDefault="00215654" w:rsidP="009A6805">
            <w:pPr>
              <w:jc w:val="center"/>
              <w:rPr>
                <w:rFonts w:ascii="Times New Roman" w:hAnsi="Times New Roman" w:cs="Times New Roman"/>
                <w:sz w:val="20"/>
                <w:szCs w:val="20"/>
              </w:rPr>
            </w:pPr>
          </w:p>
        </w:tc>
        <w:tc>
          <w:tcPr>
            <w:tcW w:w="2076" w:type="dxa"/>
            <w:vAlign w:val="center"/>
          </w:tcPr>
          <w:p w:rsidR="00215654" w:rsidRPr="009A6805" w:rsidRDefault="00215654" w:rsidP="009A6805">
            <w:pPr>
              <w:pStyle w:val="ListParagraph"/>
              <w:numPr>
                <w:ilvl w:val="0"/>
                <w:numId w:val="16"/>
              </w:numPr>
              <w:spacing w:line="240" w:lineRule="auto"/>
              <w:rPr>
                <w:rFonts w:ascii="Times New Roman" w:hAnsi="Times New Roman" w:cs="Times New Roman"/>
                <w:sz w:val="20"/>
                <w:szCs w:val="20"/>
              </w:rPr>
            </w:pPr>
            <w:r w:rsidRPr="009A6805">
              <w:rPr>
                <w:rFonts w:ascii="Times New Roman" w:hAnsi="Times New Roman" w:cs="Times New Roman"/>
                <w:sz w:val="20"/>
                <w:szCs w:val="20"/>
              </w:rPr>
              <w:t>Difficult to manufacture</w:t>
            </w:r>
          </w:p>
          <w:p w:rsidR="00215654" w:rsidRPr="009A6805" w:rsidRDefault="00215654" w:rsidP="009A6805">
            <w:pPr>
              <w:pStyle w:val="ListParagraph"/>
              <w:numPr>
                <w:ilvl w:val="0"/>
                <w:numId w:val="16"/>
              </w:numPr>
              <w:spacing w:line="240" w:lineRule="auto"/>
              <w:rPr>
                <w:rFonts w:ascii="Times New Roman" w:hAnsi="Times New Roman" w:cs="Times New Roman"/>
                <w:sz w:val="20"/>
                <w:szCs w:val="20"/>
              </w:rPr>
            </w:pPr>
            <w:r w:rsidRPr="009A6805">
              <w:rPr>
                <w:rFonts w:ascii="Times New Roman" w:hAnsi="Times New Roman" w:cs="Times New Roman"/>
                <w:sz w:val="20"/>
                <w:szCs w:val="20"/>
              </w:rPr>
              <w:t>Too many parts</w:t>
            </w:r>
          </w:p>
          <w:p w:rsidR="00500CD3" w:rsidRPr="009A6805" w:rsidRDefault="00215654" w:rsidP="009A6805">
            <w:pPr>
              <w:pStyle w:val="ListParagraph"/>
              <w:numPr>
                <w:ilvl w:val="0"/>
                <w:numId w:val="16"/>
              </w:numPr>
              <w:spacing w:line="240" w:lineRule="auto"/>
              <w:rPr>
                <w:rFonts w:ascii="Times New Roman" w:hAnsi="Times New Roman" w:cs="Times New Roman"/>
                <w:sz w:val="20"/>
                <w:szCs w:val="20"/>
              </w:rPr>
            </w:pPr>
            <w:r w:rsidRPr="009A6805">
              <w:rPr>
                <w:rFonts w:ascii="Times New Roman" w:hAnsi="Times New Roman" w:cs="Times New Roman"/>
                <w:sz w:val="20"/>
                <w:szCs w:val="20"/>
              </w:rPr>
              <w:t xml:space="preserve">Solid axle produces </w:t>
            </w:r>
          </w:p>
          <w:p w:rsidR="00215654" w:rsidRPr="009A6805" w:rsidRDefault="00215654" w:rsidP="009A6805">
            <w:pPr>
              <w:pStyle w:val="ListParagraph"/>
              <w:numPr>
                <w:ilvl w:val="0"/>
                <w:numId w:val="16"/>
              </w:numPr>
              <w:spacing w:line="240" w:lineRule="auto"/>
              <w:rPr>
                <w:rFonts w:ascii="Times New Roman" w:hAnsi="Times New Roman" w:cs="Times New Roman"/>
                <w:sz w:val="20"/>
                <w:szCs w:val="20"/>
              </w:rPr>
            </w:pPr>
            <w:r w:rsidRPr="009A6805">
              <w:rPr>
                <w:rFonts w:ascii="Times New Roman" w:hAnsi="Times New Roman" w:cs="Times New Roman"/>
                <w:sz w:val="20"/>
                <w:szCs w:val="20"/>
              </w:rPr>
              <w:t>turning issues</w:t>
            </w:r>
          </w:p>
          <w:p w:rsidR="00215654" w:rsidRPr="009A6805" w:rsidRDefault="00215654" w:rsidP="009A6805">
            <w:pPr>
              <w:jc w:val="center"/>
              <w:rPr>
                <w:rFonts w:ascii="Times New Roman" w:hAnsi="Times New Roman" w:cs="Times New Roman"/>
                <w:sz w:val="20"/>
                <w:szCs w:val="20"/>
              </w:rPr>
            </w:pPr>
          </w:p>
        </w:tc>
        <w:tc>
          <w:tcPr>
            <w:tcW w:w="4097" w:type="dxa"/>
            <w:vAlign w:val="center"/>
          </w:tcPr>
          <w:p w:rsidR="00215654" w:rsidRPr="009A6805" w:rsidRDefault="00215654" w:rsidP="009A6805">
            <w:pPr>
              <w:jc w:val="center"/>
              <w:rPr>
                <w:rFonts w:ascii="Times New Roman" w:hAnsi="Times New Roman" w:cs="Times New Roman"/>
                <w:color w:val="FF0000"/>
                <w:sz w:val="20"/>
                <w:szCs w:val="20"/>
              </w:rPr>
            </w:pPr>
            <w:r w:rsidRPr="009A6805">
              <w:rPr>
                <w:rFonts w:ascii="Times New Roman" w:hAnsi="Times New Roman" w:cs="Times New Roman"/>
                <w:noProof/>
                <w:color w:val="FF0000"/>
                <w:sz w:val="20"/>
                <w:szCs w:val="20"/>
              </w:rPr>
              <w:drawing>
                <wp:inline distT="0" distB="0" distL="0" distR="0">
                  <wp:extent cx="1938572" cy="1507041"/>
                  <wp:effectExtent l="19050" t="0" r="4528" b="0"/>
                  <wp:docPr id="7" name="Picture 0" descr="chassi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ssis b.JPG"/>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939612" cy="1507850"/>
                          </a:xfrm>
                          <a:prstGeom prst="rect">
                            <a:avLst/>
                          </a:prstGeom>
                        </pic:spPr>
                      </pic:pic>
                    </a:graphicData>
                  </a:graphic>
                </wp:inline>
              </w:drawing>
            </w:r>
          </w:p>
        </w:tc>
      </w:tr>
      <w:tr w:rsidR="00500CD3" w:rsidRPr="009A6805" w:rsidTr="00947121">
        <w:trPr>
          <w:trHeight w:val="548"/>
          <w:jc w:val="center"/>
        </w:trPr>
        <w:tc>
          <w:tcPr>
            <w:tcW w:w="1297"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Chassis – C</w:t>
            </w:r>
          </w:p>
        </w:tc>
        <w:tc>
          <w:tcPr>
            <w:tcW w:w="2154" w:type="dxa"/>
            <w:vAlign w:val="center"/>
          </w:tcPr>
          <w:p w:rsidR="00215654" w:rsidRPr="009A6805" w:rsidRDefault="00215654" w:rsidP="009A6805">
            <w:pPr>
              <w:pStyle w:val="ListParagraph"/>
              <w:numPr>
                <w:ilvl w:val="0"/>
                <w:numId w:val="17"/>
              </w:numPr>
              <w:spacing w:line="240" w:lineRule="auto"/>
              <w:rPr>
                <w:rFonts w:ascii="Times New Roman" w:hAnsi="Times New Roman" w:cs="Times New Roman"/>
                <w:sz w:val="20"/>
                <w:szCs w:val="20"/>
              </w:rPr>
            </w:pPr>
            <w:r w:rsidRPr="009A6805">
              <w:rPr>
                <w:rFonts w:ascii="Times New Roman" w:hAnsi="Times New Roman" w:cs="Times New Roman"/>
                <w:sz w:val="20"/>
                <w:szCs w:val="20"/>
              </w:rPr>
              <w:t>Tight turning radius</w:t>
            </w:r>
          </w:p>
          <w:p w:rsidR="00215654" w:rsidRPr="009A6805" w:rsidRDefault="00215654" w:rsidP="009A6805">
            <w:pPr>
              <w:pStyle w:val="ListParagraph"/>
              <w:numPr>
                <w:ilvl w:val="0"/>
                <w:numId w:val="17"/>
              </w:numPr>
              <w:spacing w:line="240" w:lineRule="auto"/>
              <w:rPr>
                <w:rFonts w:ascii="Times New Roman" w:hAnsi="Times New Roman" w:cs="Times New Roman"/>
                <w:sz w:val="20"/>
                <w:szCs w:val="20"/>
              </w:rPr>
            </w:pPr>
            <w:r w:rsidRPr="009A6805">
              <w:rPr>
                <w:rFonts w:ascii="Times New Roman" w:hAnsi="Times New Roman" w:cs="Times New Roman"/>
                <w:sz w:val="20"/>
                <w:szCs w:val="20"/>
              </w:rPr>
              <w:t>Light weight</w:t>
            </w:r>
          </w:p>
          <w:p w:rsidR="00215654" w:rsidRPr="009A6805" w:rsidRDefault="00215654" w:rsidP="009A6805">
            <w:pPr>
              <w:pStyle w:val="ListParagraph"/>
              <w:numPr>
                <w:ilvl w:val="0"/>
                <w:numId w:val="17"/>
              </w:numPr>
              <w:spacing w:line="240" w:lineRule="auto"/>
              <w:rPr>
                <w:rFonts w:ascii="Times New Roman" w:hAnsi="Times New Roman" w:cs="Times New Roman"/>
                <w:sz w:val="20"/>
                <w:szCs w:val="20"/>
              </w:rPr>
            </w:pPr>
            <w:r w:rsidRPr="009A6805">
              <w:rPr>
                <w:rFonts w:ascii="Times New Roman" w:hAnsi="Times New Roman" w:cs="Times New Roman"/>
                <w:sz w:val="20"/>
                <w:szCs w:val="20"/>
              </w:rPr>
              <w:t>Fewer parts required</w:t>
            </w:r>
          </w:p>
        </w:tc>
        <w:tc>
          <w:tcPr>
            <w:tcW w:w="2076" w:type="dxa"/>
            <w:vAlign w:val="center"/>
          </w:tcPr>
          <w:p w:rsidR="00215654" w:rsidRPr="009A6805" w:rsidRDefault="00215654" w:rsidP="009A6805">
            <w:pPr>
              <w:pStyle w:val="ListParagraph"/>
              <w:numPr>
                <w:ilvl w:val="0"/>
                <w:numId w:val="17"/>
              </w:numPr>
              <w:spacing w:line="240" w:lineRule="auto"/>
              <w:rPr>
                <w:rFonts w:ascii="Times New Roman" w:hAnsi="Times New Roman" w:cs="Times New Roman"/>
                <w:sz w:val="20"/>
                <w:szCs w:val="20"/>
              </w:rPr>
            </w:pPr>
            <w:r w:rsidRPr="009A6805">
              <w:rPr>
                <w:rFonts w:ascii="Times New Roman" w:hAnsi="Times New Roman" w:cs="Times New Roman"/>
                <w:sz w:val="20"/>
                <w:szCs w:val="20"/>
              </w:rPr>
              <w:t>Unstable</w:t>
            </w:r>
          </w:p>
          <w:p w:rsidR="00500CD3" w:rsidRPr="009A6805" w:rsidRDefault="00215654" w:rsidP="009A6805">
            <w:pPr>
              <w:pStyle w:val="ListParagraph"/>
              <w:numPr>
                <w:ilvl w:val="0"/>
                <w:numId w:val="17"/>
              </w:numPr>
              <w:spacing w:line="240" w:lineRule="auto"/>
              <w:rPr>
                <w:rFonts w:ascii="Times New Roman" w:hAnsi="Times New Roman" w:cs="Times New Roman"/>
                <w:sz w:val="20"/>
                <w:szCs w:val="20"/>
              </w:rPr>
            </w:pPr>
            <w:r w:rsidRPr="009A6805">
              <w:rPr>
                <w:rFonts w:ascii="Times New Roman" w:hAnsi="Times New Roman" w:cs="Times New Roman"/>
                <w:sz w:val="20"/>
                <w:szCs w:val="20"/>
              </w:rPr>
              <w:t xml:space="preserve">Higher manufacturing </w:t>
            </w:r>
          </w:p>
          <w:p w:rsidR="00215654" w:rsidRPr="009A6805" w:rsidRDefault="00215654" w:rsidP="009A6805">
            <w:pPr>
              <w:pStyle w:val="ListParagraph"/>
              <w:numPr>
                <w:ilvl w:val="0"/>
                <w:numId w:val="17"/>
              </w:numPr>
              <w:spacing w:line="240" w:lineRule="auto"/>
              <w:rPr>
                <w:rFonts w:ascii="Times New Roman" w:hAnsi="Times New Roman" w:cs="Times New Roman"/>
                <w:sz w:val="20"/>
                <w:szCs w:val="20"/>
              </w:rPr>
            </w:pPr>
            <w:r w:rsidRPr="009A6805">
              <w:rPr>
                <w:rFonts w:ascii="Times New Roman" w:hAnsi="Times New Roman" w:cs="Times New Roman"/>
                <w:sz w:val="20"/>
                <w:szCs w:val="20"/>
              </w:rPr>
              <w:t>cost</w:t>
            </w:r>
          </w:p>
        </w:tc>
        <w:tc>
          <w:tcPr>
            <w:tcW w:w="4097" w:type="dxa"/>
            <w:vAlign w:val="center"/>
          </w:tcPr>
          <w:p w:rsidR="00215654" w:rsidRPr="009A6805" w:rsidRDefault="00215654" w:rsidP="009A6805">
            <w:pPr>
              <w:jc w:val="center"/>
              <w:rPr>
                <w:rFonts w:ascii="Times New Roman" w:hAnsi="Times New Roman" w:cs="Times New Roman"/>
                <w:color w:val="FF0000"/>
                <w:sz w:val="20"/>
                <w:szCs w:val="20"/>
              </w:rPr>
            </w:pPr>
            <w:r w:rsidRPr="009A6805">
              <w:rPr>
                <w:rFonts w:ascii="Times New Roman" w:hAnsi="Times New Roman" w:cs="Times New Roman"/>
                <w:noProof/>
                <w:sz w:val="20"/>
                <w:szCs w:val="20"/>
              </w:rPr>
              <w:drawing>
                <wp:inline distT="0" distB="0" distL="0" distR="0">
                  <wp:extent cx="1956021" cy="885732"/>
                  <wp:effectExtent l="0" t="0" r="63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57764" cy="886521"/>
                          </a:xfrm>
                          <a:prstGeom prst="rect">
                            <a:avLst/>
                          </a:prstGeom>
                          <a:noFill/>
                          <a:extLst/>
                        </pic:spPr>
                      </pic:pic>
                    </a:graphicData>
                  </a:graphic>
                </wp:inline>
              </w:drawing>
            </w:r>
          </w:p>
        </w:tc>
      </w:tr>
      <w:tr w:rsidR="00500CD3" w:rsidRPr="009A6805" w:rsidTr="00947121">
        <w:trPr>
          <w:trHeight w:val="1619"/>
          <w:jc w:val="center"/>
        </w:trPr>
        <w:tc>
          <w:tcPr>
            <w:tcW w:w="1297"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Holder – A</w:t>
            </w:r>
          </w:p>
        </w:tc>
        <w:tc>
          <w:tcPr>
            <w:tcW w:w="2154" w:type="dxa"/>
            <w:vAlign w:val="center"/>
          </w:tcPr>
          <w:p w:rsidR="00215654" w:rsidRPr="009A6805" w:rsidRDefault="00215654" w:rsidP="009A6805">
            <w:pPr>
              <w:pStyle w:val="ListParagraph"/>
              <w:numPr>
                <w:ilvl w:val="0"/>
                <w:numId w:val="18"/>
              </w:numPr>
              <w:spacing w:line="240" w:lineRule="auto"/>
              <w:rPr>
                <w:rFonts w:ascii="Times New Roman" w:hAnsi="Times New Roman" w:cs="Times New Roman"/>
                <w:sz w:val="20"/>
                <w:szCs w:val="20"/>
              </w:rPr>
            </w:pPr>
            <w:r w:rsidRPr="009A6805">
              <w:rPr>
                <w:rFonts w:ascii="Times New Roman" w:hAnsi="Times New Roman" w:cs="Times New Roman"/>
                <w:sz w:val="20"/>
                <w:szCs w:val="20"/>
              </w:rPr>
              <w:t>Easy to manufacture</w:t>
            </w:r>
          </w:p>
          <w:p w:rsidR="00215654" w:rsidRPr="009A6805" w:rsidRDefault="00215654" w:rsidP="009A6805">
            <w:pPr>
              <w:pStyle w:val="ListParagraph"/>
              <w:numPr>
                <w:ilvl w:val="0"/>
                <w:numId w:val="18"/>
              </w:numPr>
              <w:spacing w:line="240" w:lineRule="auto"/>
              <w:rPr>
                <w:rFonts w:ascii="Times New Roman" w:hAnsi="Times New Roman" w:cs="Times New Roman"/>
                <w:sz w:val="20"/>
                <w:szCs w:val="20"/>
              </w:rPr>
            </w:pPr>
            <w:r w:rsidRPr="009A6805">
              <w:rPr>
                <w:rFonts w:ascii="Times New Roman" w:hAnsi="Times New Roman" w:cs="Times New Roman"/>
                <w:sz w:val="20"/>
                <w:szCs w:val="20"/>
              </w:rPr>
              <w:t xml:space="preserve">No </w:t>
            </w:r>
            <w:proofErr w:type="spellStart"/>
            <w:r w:rsidRPr="009A6805">
              <w:rPr>
                <w:rFonts w:ascii="Times New Roman" w:hAnsi="Times New Roman" w:cs="Times New Roman"/>
                <w:sz w:val="20"/>
                <w:szCs w:val="20"/>
              </w:rPr>
              <w:t>movingcomponents</w:t>
            </w:r>
            <w:proofErr w:type="spellEnd"/>
          </w:p>
          <w:p w:rsidR="00215654" w:rsidRPr="009A6805" w:rsidRDefault="00215654" w:rsidP="009A6805">
            <w:pPr>
              <w:pStyle w:val="ListParagraph"/>
              <w:numPr>
                <w:ilvl w:val="0"/>
                <w:numId w:val="18"/>
              </w:numPr>
              <w:spacing w:line="240" w:lineRule="auto"/>
              <w:rPr>
                <w:rFonts w:ascii="Times New Roman" w:hAnsi="Times New Roman" w:cs="Times New Roman"/>
                <w:sz w:val="20"/>
                <w:szCs w:val="20"/>
              </w:rPr>
            </w:pPr>
            <w:r w:rsidRPr="009A6805">
              <w:rPr>
                <w:rFonts w:ascii="Times New Roman" w:hAnsi="Times New Roman" w:cs="Times New Roman"/>
                <w:sz w:val="20"/>
                <w:szCs w:val="20"/>
              </w:rPr>
              <w:t>Strong one</w:t>
            </w:r>
            <w:r w:rsidR="00500CD3" w:rsidRPr="009A6805">
              <w:rPr>
                <w:rFonts w:ascii="Times New Roman" w:hAnsi="Times New Roman" w:cs="Times New Roman"/>
                <w:sz w:val="20"/>
                <w:szCs w:val="20"/>
              </w:rPr>
              <w:t>-</w:t>
            </w:r>
            <w:r w:rsidRPr="009A6805">
              <w:rPr>
                <w:rFonts w:ascii="Times New Roman" w:hAnsi="Times New Roman" w:cs="Times New Roman"/>
                <w:sz w:val="20"/>
                <w:szCs w:val="20"/>
              </w:rPr>
              <w:t xml:space="preserve"> piece design</w:t>
            </w:r>
          </w:p>
        </w:tc>
        <w:tc>
          <w:tcPr>
            <w:tcW w:w="2076" w:type="dxa"/>
            <w:vAlign w:val="center"/>
          </w:tcPr>
          <w:p w:rsidR="00215654" w:rsidRPr="009A6805" w:rsidRDefault="00215654" w:rsidP="009A6805">
            <w:pPr>
              <w:pStyle w:val="ListParagraph"/>
              <w:numPr>
                <w:ilvl w:val="0"/>
                <w:numId w:val="18"/>
              </w:numPr>
              <w:spacing w:line="240" w:lineRule="auto"/>
              <w:rPr>
                <w:rFonts w:ascii="Times New Roman" w:hAnsi="Times New Roman" w:cs="Times New Roman"/>
                <w:sz w:val="20"/>
                <w:szCs w:val="20"/>
              </w:rPr>
            </w:pPr>
            <w:r w:rsidRPr="009A6805">
              <w:rPr>
                <w:rFonts w:ascii="Times New Roman" w:hAnsi="Times New Roman" w:cs="Times New Roman"/>
                <w:sz w:val="20"/>
                <w:szCs w:val="20"/>
              </w:rPr>
              <w:t>Weight</w:t>
            </w:r>
          </w:p>
          <w:p w:rsidR="00215654" w:rsidRPr="009A6805" w:rsidRDefault="00215654" w:rsidP="009A6805">
            <w:pPr>
              <w:pStyle w:val="ListParagraph"/>
              <w:numPr>
                <w:ilvl w:val="0"/>
                <w:numId w:val="18"/>
              </w:numPr>
              <w:spacing w:line="240" w:lineRule="auto"/>
              <w:rPr>
                <w:rFonts w:ascii="Times New Roman" w:hAnsi="Times New Roman" w:cs="Times New Roman"/>
                <w:sz w:val="20"/>
                <w:szCs w:val="20"/>
              </w:rPr>
            </w:pPr>
            <w:r w:rsidRPr="009A6805">
              <w:rPr>
                <w:rFonts w:ascii="Times New Roman" w:hAnsi="Times New Roman" w:cs="Times New Roman"/>
                <w:sz w:val="20"/>
                <w:szCs w:val="20"/>
              </w:rPr>
              <w:t>Lack of adjustability</w:t>
            </w:r>
          </w:p>
          <w:p w:rsidR="00215654" w:rsidRPr="009A6805" w:rsidRDefault="00215654" w:rsidP="009A6805">
            <w:pPr>
              <w:pStyle w:val="ListParagraph"/>
              <w:numPr>
                <w:ilvl w:val="0"/>
                <w:numId w:val="18"/>
              </w:numPr>
              <w:spacing w:line="240" w:lineRule="auto"/>
              <w:rPr>
                <w:rFonts w:ascii="Times New Roman" w:hAnsi="Times New Roman" w:cs="Times New Roman"/>
                <w:sz w:val="20"/>
                <w:szCs w:val="20"/>
              </w:rPr>
            </w:pPr>
            <w:r w:rsidRPr="009A6805">
              <w:rPr>
                <w:rFonts w:ascii="Times New Roman" w:hAnsi="Times New Roman" w:cs="Times New Roman"/>
                <w:sz w:val="20"/>
                <w:szCs w:val="20"/>
              </w:rPr>
              <w:t>Hard to manufacture</w:t>
            </w:r>
          </w:p>
        </w:tc>
        <w:tc>
          <w:tcPr>
            <w:tcW w:w="4097" w:type="dxa"/>
            <w:vAlign w:val="center"/>
          </w:tcPr>
          <w:p w:rsidR="00215654" w:rsidRPr="009A6805" w:rsidRDefault="00215654" w:rsidP="009A6805">
            <w:pPr>
              <w:jc w:val="center"/>
              <w:rPr>
                <w:rFonts w:ascii="Times New Roman" w:hAnsi="Times New Roman" w:cs="Times New Roman"/>
                <w:noProof/>
                <w:sz w:val="20"/>
                <w:szCs w:val="20"/>
              </w:rPr>
            </w:pPr>
            <w:r w:rsidRPr="009A6805">
              <w:rPr>
                <w:rFonts w:ascii="Times New Roman" w:hAnsi="Times New Roman" w:cs="Times New Roman"/>
                <w:noProof/>
                <w:sz w:val="20"/>
                <w:szCs w:val="20"/>
              </w:rPr>
              <w:drawing>
                <wp:inline distT="0" distB="0" distL="0" distR="0">
                  <wp:extent cx="1978329" cy="1510748"/>
                  <wp:effectExtent l="19050" t="0" r="2871" b="0"/>
                  <wp:docPr id="8" name="Pictur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77310" cy="1509970"/>
                          </a:xfrm>
                          <a:prstGeom prst="rect">
                            <a:avLst/>
                          </a:prstGeom>
                          <a:noFill/>
                        </pic:spPr>
                      </pic:pic>
                    </a:graphicData>
                  </a:graphic>
                </wp:inline>
              </w:drawing>
            </w:r>
          </w:p>
        </w:tc>
      </w:tr>
      <w:tr w:rsidR="00500CD3" w:rsidRPr="009A6805" w:rsidTr="00947121">
        <w:trPr>
          <w:trHeight w:val="1880"/>
          <w:jc w:val="center"/>
        </w:trPr>
        <w:tc>
          <w:tcPr>
            <w:tcW w:w="1297" w:type="dxa"/>
            <w:vAlign w:val="center"/>
          </w:tcPr>
          <w:p w:rsidR="00215654" w:rsidRPr="009A6805" w:rsidRDefault="00215654" w:rsidP="009A6805">
            <w:pPr>
              <w:jc w:val="center"/>
              <w:rPr>
                <w:rFonts w:ascii="Times New Roman" w:hAnsi="Times New Roman" w:cs="Times New Roman"/>
                <w:b/>
                <w:sz w:val="20"/>
                <w:szCs w:val="20"/>
              </w:rPr>
            </w:pPr>
            <w:r w:rsidRPr="009A6805">
              <w:rPr>
                <w:rFonts w:ascii="Times New Roman" w:hAnsi="Times New Roman" w:cs="Times New Roman"/>
                <w:b/>
                <w:sz w:val="20"/>
                <w:szCs w:val="20"/>
              </w:rPr>
              <w:t>Holder –B</w:t>
            </w:r>
          </w:p>
        </w:tc>
        <w:tc>
          <w:tcPr>
            <w:tcW w:w="2154" w:type="dxa"/>
            <w:vAlign w:val="center"/>
          </w:tcPr>
          <w:p w:rsidR="00215654" w:rsidRPr="009A6805" w:rsidRDefault="00215654"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Cheaper to manufacture</w:t>
            </w:r>
          </w:p>
          <w:p w:rsidR="00215654" w:rsidRPr="009A6805" w:rsidRDefault="00215654"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Less time to manufacture</w:t>
            </w:r>
          </w:p>
          <w:p w:rsidR="00215654" w:rsidRPr="009A6805" w:rsidRDefault="00215654"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Less material needed</w:t>
            </w:r>
          </w:p>
          <w:p w:rsidR="00215654" w:rsidRPr="009A6805" w:rsidRDefault="00215654"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Lightweight</w:t>
            </w:r>
          </w:p>
          <w:p w:rsidR="00215654" w:rsidRPr="009A6805" w:rsidRDefault="00215654" w:rsidP="009A6805">
            <w:pPr>
              <w:jc w:val="center"/>
              <w:rPr>
                <w:rFonts w:ascii="Times New Roman" w:hAnsi="Times New Roman" w:cs="Times New Roman"/>
                <w:sz w:val="20"/>
                <w:szCs w:val="20"/>
              </w:rPr>
            </w:pPr>
          </w:p>
          <w:p w:rsidR="00215654" w:rsidRPr="009A6805" w:rsidRDefault="00215654" w:rsidP="009A6805">
            <w:pPr>
              <w:jc w:val="center"/>
              <w:rPr>
                <w:rFonts w:ascii="Times New Roman" w:hAnsi="Times New Roman" w:cs="Times New Roman"/>
                <w:sz w:val="20"/>
                <w:szCs w:val="20"/>
              </w:rPr>
            </w:pPr>
          </w:p>
        </w:tc>
        <w:tc>
          <w:tcPr>
            <w:tcW w:w="2076" w:type="dxa"/>
            <w:vAlign w:val="center"/>
          </w:tcPr>
          <w:p w:rsidR="00215654" w:rsidRPr="009A6805" w:rsidRDefault="00215654"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More parts are required to construct</w:t>
            </w:r>
          </w:p>
          <w:p w:rsidR="00215654"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Not as rigid</w:t>
            </w:r>
          </w:p>
        </w:tc>
        <w:tc>
          <w:tcPr>
            <w:tcW w:w="4097" w:type="dxa"/>
            <w:vAlign w:val="center"/>
          </w:tcPr>
          <w:p w:rsidR="00215654" w:rsidRPr="009A6805" w:rsidRDefault="00215654" w:rsidP="009A6805">
            <w:pPr>
              <w:jc w:val="center"/>
              <w:rPr>
                <w:rFonts w:ascii="Times New Roman" w:hAnsi="Times New Roman" w:cs="Times New Roman"/>
                <w:noProof/>
                <w:sz w:val="20"/>
                <w:szCs w:val="20"/>
              </w:rPr>
            </w:pPr>
            <w:r w:rsidRPr="009A6805">
              <w:rPr>
                <w:rFonts w:ascii="Times New Roman" w:hAnsi="Times New Roman" w:cs="Times New Roman"/>
                <w:noProof/>
                <w:sz w:val="20"/>
                <w:szCs w:val="20"/>
              </w:rPr>
              <w:drawing>
                <wp:inline distT="0" distB="0" distL="0" distR="0">
                  <wp:extent cx="1696152" cy="183832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6152" cy="1838325"/>
                          </a:xfrm>
                          <a:prstGeom prst="rect">
                            <a:avLst/>
                          </a:prstGeom>
                          <a:noFill/>
                          <a:ln>
                            <a:noFill/>
                          </a:ln>
                          <a:effectLst/>
                          <a:extLst/>
                        </pic:spPr>
                      </pic:pic>
                    </a:graphicData>
                  </a:graphic>
                </wp:inline>
              </w:drawing>
            </w:r>
          </w:p>
        </w:tc>
      </w:tr>
      <w:tr w:rsidR="0036683E" w:rsidRPr="009A6805" w:rsidTr="00947121">
        <w:trPr>
          <w:trHeight w:val="1880"/>
          <w:jc w:val="center"/>
        </w:trPr>
        <w:tc>
          <w:tcPr>
            <w:tcW w:w="1297" w:type="dxa"/>
            <w:vAlign w:val="center"/>
          </w:tcPr>
          <w:p w:rsidR="0036683E" w:rsidRPr="009A6805" w:rsidRDefault="0036683E" w:rsidP="009A6805">
            <w:pPr>
              <w:jc w:val="center"/>
              <w:rPr>
                <w:rFonts w:ascii="Times New Roman" w:hAnsi="Times New Roman" w:cs="Times New Roman"/>
                <w:b/>
                <w:sz w:val="20"/>
                <w:szCs w:val="20"/>
              </w:rPr>
            </w:pPr>
            <w:r w:rsidRPr="009A6805">
              <w:rPr>
                <w:rFonts w:ascii="Times New Roman" w:hAnsi="Times New Roman" w:cs="Times New Roman"/>
                <w:b/>
                <w:sz w:val="20"/>
                <w:szCs w:val="20"/>
              </w:rPr>
              <w:lastRenderedPageBreak/>
              <w:t>Charger – A</w:t>
            </w:r>
          </w:p>
        </w:tc>
        <w:tc>
          <w:tcPr>
            <w:tcW w:w="2154" w:type="dxa"/>
            <w:vAlign w:val="center"/>
          </w:tcPr>
          <w:p w:rsidR="0065024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Less material required.</w:t>
            </w:r>
          </w:p>
          <w:p w:rsidR="0065024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Less resistance</w:t>
            </w:r>
            <w:r w:rsidR="00CF3B9C" w:rsidRPr="009A6805">
              <w:rPr>
                <w:rFonts w:ascii="Times New Roman" w:hAnsi="Times New Roman" w:cs="Times New Roman"/>
                <w:sz w:val="20"/>
                <w:szCs w:val="20"/>
              </w:rPr>
              <w:t xml:space="preserve"> with connection</w:t>
            </w:r>
          </w:p>
          <w:p w:rsidR="0065024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More rigid</w:t>
            </w:r>
          </w:p>
        </w:tc>
        <w:tc>
          <w:tcPr>
            <w:tcW w:w="2076" w:type="dxa"/>
            <w:vAlign w:val="center"/>
          </w:tcPr>
          <w:p w:rsidR="0036683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Complex design</w:t>
            </w:r>
          </w:p>
          <w:p w:rsidR="0065024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More time required to manufacture</w:t>
            </w:r>
          </w:p>
          <w:p w:rsidR="0065024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Sharp edges</w:t>
            </w:r>
          </w:p>
        </w:tc>
        <w:tc>
          <w:tcPr>
            <w:tcW w:w="4097" w:type="dxa"/>
            <w:vAlign w:val="center"/>
          </w:tcPr>
          <w:p w:rsidR="0036683E" w:rsidRPr="009A6805" w:rsidRDefault="0036683E" w:rsidP="009A6805">
            <w:pPr>
              <w:jc w:val="center"/>
              <w:rPr>
                <w:rFonts w:ascii="Times New Roman" w:hAnsi="Times New Roman" w:cs="Times New Roman"/>
                <w:noProof/>
                <w:sz w:val="20"/>
                <w:szCs w:val="20"/>
              </w:rPr>
            </w:pPr>
            <w:r w:rsidRPr="009A6805">
              <w:rPr>
                <w:rFonts w:ascii="Times New Roman" w:hAnsi="Times New Roman" w:cs="Times New Roman"/>
                <w:noProof/>
                <w:sz w:val="20"/>
                <w:szCs w:val="20"/>
              </w:rPr>
              <w:drawing>
                <wp:inline distT="0" distB="0" distL="0" distR="0">
                  <wp:extent cx="2464661" cy="961902"/>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66617" cy="962665"/>
                          </a:xfrm>
                          <a:prstGeom prst="rect">
                            <a:avLst/>
                          </a:prstGeom>
                          <a:noFill/>
                          <a:ln w="9525">
                            <a:noFill/>
                            <a:miter lim="800000"/>
                            <a:headEnd/>
                            <a:tailEnd/>
                          </a:ln>
                        </pic:spPr>
                      </pic:pic>
                    </a:graphicData>
                  </a:graphic>
                </wp:inline>
              </w:drawing>
            </w:r>
          </w:p>
        </w:tc>
      </w:tr>
      <w:tr w:rsidR="0036683E" w:rsidRPr="009A6805" w:rsidTr="00947121">
        <w:trPr>
          <w:trHeight w:val="1880"/>
          <w:jc w:val="center"/>
        </w:trPr>
        <w:tc>
          <w:tcPr>
            <w:tcW w:w="1297" w:type="dxa"/>
            <w:vAlign w:val="center"/>
          </w:tcPr>
          <w:p w:rsidR="0036683E" w:rsidRPr="009A6805" w:rsidRDefault="0036683E" w:rsidP="009A6805">
            <w:pPr>
              <w:jc w:val="center"/>
              <w:rPr>
                <w:rFonts w:ascii="Times New Roman" w:hAnsi="Times New Roman" w:cs="Times New Roman"/>
                <w:b/>
                <w:sz w:val="20"/>
                <w:szCs w:val="20"/>
              </w:rPr>
            </w:pPr>
            <w:r w:rsidRPr="009A6805">
              <w:rPr>
                <w:rFonts w:ascii="Times New Roman" w:hAnsi="Times New Roman" w:cs="Times New Roman"/>
                <w:b/>
                <w:sz w:val="20"/>
                <w:szCs w:val="20"/>
              </w:rPr>
              <w:t>Charger – B</w:t>
            </w:r>
          </w:p>
        </w:tc>
        <w:tc>
          <w:tcPr>
            <w:tcW w:w="2154" w:type="dxa"/>
            <w:vAlign w:val="center"/>
          </w:tcPr>
          <w:p w:rsidR="0036683E" w:rsidRPr="009A6805" w:rsidRDefault="00CF3B9C"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Simplistic design</w:t>
            </w:r>
          </w:p>
          <w:p w:rsidR="00CF3B9C" w:rsidRPr="009A6805" w:rsidRDefault="00CF3B9C"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Self-centering platform</w:t>
            </w:r>
          </w:p>
        </w:tc>
        <w:tc>
          <w:tcPr>
            <w:tcW w:w="2076" w:type="dxa"/>
            <w:vAlign w:val="center"/>
          </w:tcPr>
          <w:p w:rsidR="0036683E" w:rsidRPr="009A6805" w:rsidRDefault="0065024E"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Needs precious alignment</w:t>
            </w:r>
          </w:p>
          <w:p w:rsidR="0065024E" w:rsidRPr="009A6805" w:rsidRDefault="00CF3B9C"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Less rigid</w:t>
            </w:r>
          </w:p>
          <w:p w:rsidR="00CF3B9C" w:rsidRPr="009A6805" w:rsidRDefault="00CF3B9C" w:rsidP="009A6805">
            <w:pPr>
              <w:pStyle w:val="ListParagraph"/>
              <w:numPr>
                <w:ilvl w:val="0"/>
                <w:numId w:val="19"/>
              </w:numPr>
              <w:spacing w:line="240" w:lineRule="auto"/>
              <w:rPr>
                <w:rFonts w:ascii="Times New Roman" w:hAnsi="Times New Roman" w:cs="Times New Roman"/>
                <w:sz w:val="20"/>
                <w:szCs w:val="20"/>
              </w:rPr>
            </w:pPr>
            <w:r w:rsidRPr="009A6805">
              <w:rPr>
                <w:rFonts w:ascii="Times New Roman" w:hAnsi="Times New Roman" w:cs="Times New Roman"/>
                <w:sz w:val="20"/>
                <w:szCs w:val="20"/>
              </w:rPr>
              <w:t>More parts required</w:t>
            </w:r>
          </w:p>
        </w:tc>
        <w:tc>
          <w:tcPr>
            <w:tcW w:w="4097" w:type="dxa"/>
            <w:vAlign w:val="center"/>
          </w:tcPr>
          <w:p w:rsidR="0036683E" w:rsidRPr="009A6805" w:rsidRDefault="0036683E" w:rsidP="009A6805">
            <w:pPr>
              <w:jc w:val="center"/>
              <w:rPr>
                <w:rFonts w:ascii="Times New Roman" w:hAnsi="Times New Roman" w:cs="Times New Roman"/>
                <w:noProof/>
                <w:sz w:val="20"/>
                <w:szCs w:val="20"/>
              </w:rPr>
            </w:pPr>
            <w:r w:rsidRPr="009A6805">
              <w:rPr>
                <w:rFonts w:ascii="Times New Roman" w:hAnsi="Times New Roman" w:cs="Times New Roman"/>
                <w:noProof/>
                <w:sz w:val="20"/>
                <w:szCs w:val="20"/>
              </w:rPr>
              <w:drawing>
                <wp:inline distT="0" distB="0" distL="0" distR="0">
                  <wp:extent cx="2220421" cy="102860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227053" cy="1031677"/>
                          </a:xfrm>
                          <a:prstGeom prst="rect">
                            <a:avLst/>
                          </a:prstGeom>
                        </pic:spPr>
                      </pic:pic>
                    </a:graphicData>
                  </a:graphic>
                </wp:inline>
              </w:drawing>
            </w:r>
          </w:p>
        </w:tc>
      </w:tr>
    </w:tbl>
    <w:p w:rsidR="00F415D6" w:rsidRDefault="00F415D6" w:rsidP="00F415D6">
      <w:pPr>
        <w:spacing w:after="0" w:line="360" w:lineRule="auto"/>
        <w:ind w:firstLine="720"/>
        <w:rPr>
          <w:rFonts w:ascii="Times New Roman" w:hAnsi="Times New Roman" w:cs="Times New Roman"/>
          <w:sz w:val="24"/>
          <w:szCs w:val="24"/>
        </w:rPr>
      </w:pPr>
    </w:p>
    <w:p w:rsidR="009A6805" w:rsidRDefault="001F6060" w:rsidP="00626D5E">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From the s</w:t>
      </w:r>
      <w:r w:rsidR="00215654" w:rsidRPr="00215654">
        <w:rPr>
          <w:rFonts w:ascii="Times New Roman" w:hAnsi="Times New Roman" w:cs="Times New Roman"/>
          <w:sz w:val="24"/>
          <w:szCs w:val="24"/>
        </w:rPr>
        <w:t xml:space="preserve">coring matrix presented in </w:t>
      </w:r>
      <w:r w:rsidR="00AB373B" w:rsidRPr="00E810AC">
        <w:rPr>
          <w:rFonts w:ascii="Times New Roman" w:hAnsi="Times New Roman" w:cs="Times New Roman"/>
          <w:sz w:val="24"/>
          <w:szCs w:val="24"/>
        </w:rPr>
        <w:t>A</w:t>
      </w:r>
      <w:r w:rsidR="00215654" w:rsidRPr="00E810AC">
        <w:rPr>
          <w:rFonts w:ascii="Times New Roman" w:hAnsi="Times New Roman" w:cs="Times New Roman"/>
          <w:sz w:val="24"/>
          <w:szCs w:val="24"/>
        </w:rPr>
        <w:t>ppendix A</w:t>
      </w:r>
      <w:r w:rsidR="00404E2A">
        <w:rPr>
          <w:rFonts w:ascii="Times New Roman" w:hAnsi="Times New Roman" w:cs="Times New Roman"/>
          <w:sz w:val="24"/>
          <w:szCs w:val="24"/>
        </w:rPr>
        <w:t xml:space="preserve"> and T</w:t>
      </w:r>
      <w:r w:rsidR="00215654" w:rsidRPr="00215654">
        <w:rPr>
          <w:rFonts w:ascii="Times New Roman" w:hAnsi="Times New Roman" w:cs="Times New Roman"/>
          <w:sz w:val="24"/>
          <w:szCs w:val="24"/>
        </w:rPr>
        <w:t>able</w:t>
      </w:r>
      <w:r w:rsidR="00404E2A">
        <w:rPr>
          <w:rFonts w:ascii="Times New Roman" w:hAnsi="Times New Roman" w:cs="Times New Roman"/>
          <w:sz w:val="24"/>
          <w:szCs w:val="24"/>
        </w:rPr>
        <w:t xml:space="preserve"> 1</w:t>
      </w:r>
      <w:r w:rsidR="00215654" w:rsidRPr="00215654">
        <w:rPr>
          <w:rFonts w:ascii="Times New Roman" w:hAnsi="Times New Roman" w:cs="Times New Roman"/>
          <w:sz w:val="24"/>
          <w:szCs w:val="24"/>
        </w:rPr>
        <w:t xml:space="preserve">, </w:t>
      </w:r>
      <w:r>
        <w:rPr>
          <w:rFonts w:ascii="Times New Roman" w:hAnsi="Times New Roman" w:cs="Times New Roman"/>
          <w:sz w:val="24"/>
          <w:szCs w:val="24"/>
        </w:rPr>
        <w:t>it was concluded</w:t>
      </w:r>
      <w:r w:rsidR="009A6805">
        <w:rPr>
          <w:rFonts w:ascii="Times New Roman" w:hAnsi="Times New Roman" w:cs="Times New Roman"/>
          <w:sz w:val="24"/>
          <w:szCs w:val="24"/>
        </w:rPr>
        <w:t xml:space="preserve"> that tablet holder B, charging station A</w:t>
      </w:r>
      <w:r w:rsidR="00CF3B9C">
        <w:rPr>
          <w:rFonts w:ascii="Times New Roman" w:hAnsi="Times New Roman" w:cs="Times New Roman"/>
          <w:sz w:val="24"/>
          <w:szCs w:val="24"/>
        </w:rPr>
        <w:t xml:space="preserve"> and </w:t>
      </w:r>
      <w:r w:rsidR="00215654" w:rsidRPr="00215654">
        <w:rPr>
          <w:rFonts w:ascii="Times New Roman" w:hAnsi="Times New Roman" w:cs="Times New Roman"/>
          <w:sz w:val="24"/>
          <w:szCs w:val="24"/>
        </w:rPr>
        <w:t xml:space="preserve">chassis A </w:t>
      </w:r>
      <w:r w:rsidR="009A6805">
        <w:rPr>
          <w:rFonts w:ascii="Times New Roman" w:hAnsi="Times New Roman" w:cs="Times New Roman"/>
          <w:sz w:val="24"/>
          <w:szCs w:val="24"/>
        </w:rPr>
        <w:t>were</w:t>
      </w:r>
      <w:r w:rsidR="00215654" w:rsidRPr="00215654">
        <w:rPr>
          <w:rFonts w:ascii="Times New Roman" w:hAnsi="Times New Roman" w:cs="Times New Roman"/>
          <w:sz w:val="24"/>
          <w:szCs w:val="24"/>
        </w:rPr>
        <w:t xml:space="preserve"> the most beneficial design. The major reasons for choosing chassis A is due to its maneuverability and stability. This is generated by the two drive wheels and the two ball casters. The casters provide the robot with a tighter turn radius and the capability to avoid objects. Also they give the robot a lower center of gravity and the proper ground clearance.  </w:t>
      </w:r>
    </w:p>
    <w:p w:rsidR="00626D5E" w:rsidRPr="00626D5E" w:rsidRDefault="00626D5E" w:rsidP="00626D5E">
      <w:pPr>
        <w:pStyle w:val="NoSpacing"/>
        <w:rPr>
          <w:rFonts w:ascii="Times New Roman" w:hAnsi="Times New Roman" w:cs="Times New Roman"/>
          <w:sz w:val="24"/>
          <w:szCs w:val="24"/>
        </w:rPr>
      </w:pPr>
    </w:p>
    <w:p w:rsidR="009A6805" w:rsidRDefault="00215654" w:rsidP="00626D5E">
      <w:pPr>
        <w:spacing w:after="0" w:line="360" w:lineRule="auto"/>
        <w:rPr>
          <w:rFonts w:ascii="Times New Roman" w:hAnsi="Times New Roman" w:cs="Times New Roman"/>
          <w:sz w:val="24"/>
          <w:szCs w:val="24"/>
        </w:rPr>
      </w:pPr>
      <w:r w:rsidRPr="00215654">
        <w:rPr>
          <w:rFonts w:ascii="Times New Roman" w:hAnsi="Times New Roman" w:cs="Times New Roman"/>
          <w:sz w:val="24"/>
          <w:szCs w:val="24"/>
        </w:rPr>
        <w:t>The major reasons for choosing the tablet holder design B is its adjustability and less materi</w:t>
      </w:r>
      <w:r w:rsidR="009A6805">
        <w:rPr>
          <w:rFonts w:ascii="Times New Roman" w:hAnsi="Times New Roman" w:cs="Times New Roman"/>
          <w:sz w:val="24"/>
          <w:szCs w:val="24"/>
        </w:rPr>
        <w:t>al is required for manufacturing</w:t>
      </w:r>
      <w:r w:rsidRPr="00215654">
        <w:rPr>
          <w:rFonts w:ascii="Times New Roman" w:hAnsi="Times New Roman" w:cs="Times New Roman"/>
          <w:sz w:val="24"/>
          <w:szCs w:val="24"/>
        </w:rPr>
        <w:t xml:space="preserve">. The major issues with design A of the tablet holder is that it would require </w:t>
      </w:r>
      <w:r w:rsidR="009A6805">
        <w:rPr>
          <w:rFonts w:ascii="Times New Roman" w:hAnsi="Times New Roman" w:cs="Times New Roman"/>
          <w:sz w:val="24"/>
          <w:szCs w:val="24"/>
        </w:rPr>
        <w:t>a lot more time to produce. Furthermore,</w:t>
      </w:r>
      <w:r w:rsidRPr="00215654">
        <w:rPr>
          <w:rFonts w:ascii="Times New Roman" w:hAnsi="Times New Roman" w:cs="Times New Roman"/>
          <w:sz w:val="24"/>
          <w:szCs w:val="24"/>
        </w:rPr>
        <w:t xml:space="preserve"> it doesn’t conform to the constraints of the rapid prototype machine. </w:t>
      </w:r>
    </w:p>
    <w:p w:rsidR="00626D5E" w:rsidRPr="00626D5E" w:rsidRDefault="00626D5E" w:rsidP="00626D5E">
      <w:pPr>
        <w:pStyle w:val="NoSpacing"/>
        <w:rPr>
          <w:rFonts w:ascii="Times New Roman" w:hAnsi="Times New Roman" w:cs="Times New Roman"/>
          <w:sz w:val="24"/>
          <w:szCs w:val="24"/>
        </w:rPr>
      </w:pPr>
    </w:p>
    <w:p w:rsidR="00E810AC" w:rsidRDefault="003759F2" w:rsidP="00E810AC">
      <w:pPr>
        <w:spacing w:line="360" w:lineRule="auto"/>
        <w:rPr>
          <w:rFonts w:ascii="Times New Roman" w:hAnsi="Times New Roman" w:cs="Times New Roman"/>
          <w:sz w:val="24"/>
          <w:szCs w:val="24"/>
        </w:rPr>
      </w:pPr>
      <w:r>
        <w:rPr>
          <w:rFonts w:ascii="Times New Roman" w:hAnsi="Times New Roman" w:cs="Times New Roman"/>
          <w:sz w:val="24"/>
          <w:szCs w:val="24"/>
        </w:rPr>
        <w:t>The major re</w:t>
      </w:r>
      <w:r w:rsidR="009A6805">
        <w:rPr>
          <w:rFonts w:ascii="Times New Roman" w:hAnsi="Times New Roman" w:cs="Times New Roman"/>
          <w:sz w:val="24"/>
          <w:szCs w:val="24"/>
        </w:rPr>
        <w:t>asons for going with the charging station</w:t>
      </w:r>
      <w:r>
        <w:rPr>
          <w:rFonts w:ascii="Times New Roman" w:hAnsi="Times New Roman" w:cs="Times New Roman"/>
          <w:sz w:val="24"/>
          <w:szCs w:val="24"/>
        </w:rPr>
        <w:t xml:space="preserve"> design A is that the contacts require less force to make a connection. The issue</w:t>
      </w:r>
      <w:r w:rsidR="005D6600">
        <w:rPr>
          <w:rFonts w:ascii="Times New Roman" w:hAnsi="Times New Roman" w:cs="Times New Roman"/>
          <w:sz w:val="24"/>
          <w:szCs w:val="24"/>
        </w:rPr>
        <w:t xml:space="preserve">s </w:t>
      </w:r>
      <w:r w:rsidR="000D020A">
        <w:rPr>
          <w:rFonts w:ascii="Times New Roman" w:hAnsi="Times New Roman" w:cs="Times New Roman"/>
          <w:sz w:val="24"/>
          <w:szCs w:val="24"/>
        </w:rPr>
        <w:t xml:space="preserve">that </w:t>
      </w:r>
      <w:proofErr w:type="spellStart"/>
      <w:r w:rsidR="000D020A">
        <w:rPr>
          <w:rFonts w:ascii="Times New Roman" w:hAnsi="Times New Roman" w:cs="Times New Roman"/>
          <w:sz w:val="24"/>
          <w:szCs w:val="24"/>
        </w:rPr>
        <w:t>develop</w:t>
      </w:r>
      <w:r w:rsidR="009A6805">
        <w:rPr>
          <w:rFonts w:ascii="Times New Roman" w:hAnsi="Times New Roman" w:cs="Times New Roman"/>
          <w:sz w:val="24"/>
          <w:szCs w:val="24"/>
        </w:rPr>
        <w:t>ed</w:t>
      </w:r>
      <w:r w:rsidR="005D6600">
        <w:rPr>
          <w:rFonts w:ascii="Times New Roman" w:hAnsi="Times New Roman" w:cs="Times New Roman"/>
          <w:sz w:val="24"/>
          <w:szCs w:val="24"/>
        </w:rPr>
        <w:t>with</w:t>
      </w:r>
      <w:proofErr w:type="spellEnd"/>
      <w:r w:rsidR="009A6805">
        <w:rPr>
          <w:rFonts w:ascii="Times New Roman" w:hAnsi="Times New Roman" w:cs="Times New Roman"/>
          <w:sz w:val="24"/>
          <w:szCs w:val="24"/>
        </w:rPr>
        <w:t xml:space="preserve"> charging station </w:t>
      </w:r>
      <w:r w:rsidR="00CB2259">
        <w:rPr>
          <w:rFonts w:ascii="Times New Roman" w:hAnsi="Times New Roman" w:cs="Times New Roman"/>
          <w:sz w:val="24"/>
          <w:szCs w:val="24"/>
        </w:rPr>
        <w:t xml:space="preserve">design A is </w:t>
      </w:r>
      <w:r>
        <w:rPr>
          <w:rFonts w:ascii="Times New Roman" w:hAnsi="Times New Roman" w:cs="Times New Roman"/>
          <w:sz w:val="24"/>
          <w:szCs w:val="24"/>
        </w:rPr>
        <w:t>that the platform</w:t>
      </w:r>
      <w:r w:rsidR="005D6600">
        <w:rPr>
          <w:rFonts w:ascii="Times New Roman" w:hAnsi="Times New Roman" w:cs="Times New Roman"/>
          <w:sz w:val="24"/>
          <w:szCs w:val="24"/>
        </w:rPr>
        <w:t xml:space="preserve"> doesn’t provide an adequate</w:t>
      </w:r>
      <w:r>
        <w:rPr>
          <w:rFonts w:ascii="Times New Roman" w:hAnsi="Times New Roman" w:cs="Times New Roman"/>
          <w:sz w:val="24"/>
          <w:szCs w:val="24"/>
        </w:rPr>
        <w:t xml:space="preserve"> self-centering</w:t>
      </w:r>
      <w:r w:rsidR="005D6600">
        <w:rPr>
          <w:rFonts w:ascii="Times New Roman" w:hAnsi="Times New Roman" w:cs="Times New Roman"/>
          <w:sz w:val="24"/>
          <w:szCs w:val="24"/>
        </w:rPr>
        <w:t xml:space="preserve"> unit and </w:t>
      </w:r>
      <w:r w:rsidR="00CB2259">
        <w:rPr>
          <w:rFonts w:ascii="Times New Roman" w:hAnsi="Times New Roman" w:cs="Times New Roman"/>
          <w:sz w:val="24"/>
          <w:szCs w:val="24"/>
        </w:rPr>
        <w:t xml:space="preserve">more moving parts are </w:t>
      </w:r>
      <w:r w:rsidR="000D020A">
        <w:rPr>
          <w:rFonts w:ascii="Times New Roman" w:hAnsi="Times New Roman" w:cs="Times New Roman"/>
          <w:sz w:val="24"/>
          <w:szCs w:val="24"/>
        </w:rPr>
        <w:t>required to make</w:t>
      </w:r>
      <w:r w:rsidR="00CB2259">
        <w:rPr>
          <w:rFonts w:ascii="Times New Roman" w:hAnsi="Times New Roman" w:cs="Times New Roman"/>
          <w:sz w:val="24"/>
          <w:szCs w:val="24"/>
        </w:rPr>
        <w:t xml:space="preserve"> a connection. These moving parts can le</w:t>
      </w:r>
      <w:r w:rsidR="009A6805">
        <w:rPr>
          <w:rFonts w:ascii="Times New Roman" w:hAnsi="Times New Roman" w:cs="Times New Roman"/>
          <w:sz w:val="24"/>
          <w:szCs w:val="24"/>
        </w:rPr>
        <w:t>a</w:t>
      </w:r>
      <w:r w:rsidR="00CB2259">
        <w:rPr>
          <w:rFonts w:ascii="Times New Roman" w:hAnsi="Times New Roman" w:cs="Times New Roman"/>
          <w:sz w:val="24"/>
          <w:szCs w:val="24"/>
        </w:rPr>
        <w:t>d to error in the connection</w:t>
      </w:r>
      <w:r w:rsidR="000D020A">
        <w:rPr>
          <w:rFonts w:ascii="Times New Roman" w:hAnsi="Times New Roman" w:cs="Times New Roman"/>
          <w:sz w:val="24"/>
          <w:szCs w:val="24"/>
        </w:rPr>
        <w:t xml:space="preserve"> process</w:t>
      </w:r>
      <w:r w:rsidR="00CB2259">
        <w:rPr>
          <w:rFonts w:ascii="Times New Roman" w:hAnsi="Times New Roman" w:cs="Times New Roman"/>
          <w:sz w:val="24"/>
          <w:szCs w:val="24"/>
        </w:rPr>
        <w:t xml:space="preserve"> if the </w:t>
      </w:r>
      <w:r w:rsidR="000D020A">
        <w:rPr>
          <w:rFonts w:ascii="Times New Roman" w:hAnsi="Times New Roman" w:cs="Times New Roman"/>
          <w:sz w:val="24"/>
          <w:szCs w:val="24"/>
        </w:rPr>
        <w:t>components are not held to a tight tolerance in the construction phase</w:t>
      </w:r>
      <w:r w:rsidR="00CB2259">
        <w:rPr>
          <w:rFonts w:ascii="Times New Roman" w:hAnsi="Times New Roman" w:cs="Times New Roman"/>
          <w:sz w:val="24"/>
          <w:szCs w:val="24"/>
        </w:rPr>
        <w:t>.</w:t>
      </w:r>
    </w:p>
    <w:p w:rsidR="00E810AC" w:rsidRDefault="00E810AC">
      <w:pPr>
        <w:rPr>
          <w:rFonts w:asciiTheme="majorHAnsi" w:eastAsiaTheme="majorEastAsia" w:hAnsiTheme="majorHAnsi" w:cstheme="majorBidi"/>
          <w:b/>
          <w:bCs/>
          <w:color w:val="365F91" w:themeColor="accent1" w:themeShade="BF"/>
          <w:sz w:val="28"/>
          <w:szCs w:val="28"/>
        </w:rPr>
      </w:pPr>
      <w:r>
        <w:br w:type="page"/>
      </w:r>
    </w:p>
    <w:p w:rsidR="00E810AC" w:rsidRPr="00C55C30" w:rsidRDefault="000421F7" w:rsidP="00C55C30">
      <w:pPr>
        <w:pStyle w:val="Heading1"/>
      </w:pPr>
      <w:bookmarkStart w:id="15" w:name="_Toc325889838"/>
      <w:bookmarkStart w:id="16" w:name="_Toc326489349"/>
      <w:r w:rsidRPr="00C55C30">
        <w:lastRenderedPageBreak/>
        <w:t>Final Design</w:t>
      </w:r>
      <w:bookmarkEnd w:id="15"/>
      <w:bookmarkEnd w:id="16"/>
    </w:p>
    <w:p w:rsidR="00E810AC" w:rsidRDefault="00E810AC" w:rsidP="0018096E">
      <w:pPr>
        <w:pStyle w:val="NoSpacing"/>
      </w:pPr>
    </w:p>
    <w:p w:rsidR="00A7738A" w:rsidRPr="00A7738A" w:rsidRDefault="00A7738A" w:rsidP="00A7738A">
      <w:pPr>
        <w:spacing w:line="360" w:lineRule="auto"/>
        <w:contextualSpacing/>
        <w:rPr>
          <w:rFonts w:ascii="Times New Roman" w:hAnsi="Times New Roman" w:cs="Times New Roman"/>
          <w:sz w:val="24"/>
          <w:szCs w:val="24"/>
        </w:rPr>
      </w:pPr>
      <w:r w:rsidRPr="00A7738A">
        <w:rPr>
          <w:rFonts w:ascii="Times New Roman" w:hAnsi="Times New Roman" w:cs="Times New Roman"/>
          <w:sz w:val="24"/>
          <w:szCs w:val="24"/>
        </w:rPr>
        <w:t>The team came to an agreement that the choice</w:t>
      </w:r>
      <w:r w:rsidR="009A6805">
        <w:rPr>
          <w:rFonts w:ascii="Times New Roman" w:hAnsi="Times New Roman" w:cs="Times New Roman"/>
          <w:sz w:val="24"/>
          <w:szCs w:val="24"/>
        </w:rPr>
        <w:t>s</w:t>
      </w:r>
      <w:r w:rsidRPr="00A7738A">
        <w:rPr>
          <w:rFonts w:ascii="Times New Roman" w:hAnsi="Times New Roman" w:cs="Times New Roman"/>
          <w:sz w:val="24"/>
          <w:szCs w:val="24"/>
        </w:rPr>
        <w:t xml:space="preserve"> of chassis A, </w:t>
      </w:r>
      <w:r w:rsidR="009A6805">
        <w:rPr>
          <w:rFonts w:ascii="Times New Roman" w:hAnsi="Times New Roman" w:cs="Times New Roman"/>
          <w:sz w:val="24"/>
          <w:szCs w:val="24"/>
        </w:rPr>
        <w:t>tablet holder B and charging station design A</w:t>
      </w:r>
      <w:r w:rsidRPr="00A7738A">
        <w:rPr>
          <w:rFonts w:ascii="Times New Roman" w:hAnsi="Times New Roman" w:cs="Times New Roman"/>
          <w:sz w:val="24"/>
          <w:szCs w:val="24"/>
        </w:rPr>
        <w:t xml:space="preserve"> will fulfill all the major requir</w:t>
      </w:r>
      <w:r w:rsidR="009A6805">
        <w:rPr>
          <w:rFonts w:ascii="Times New Roman" w:hAnsi="Times New Roman" w:cs="Times New Roman"/>
          <w:sz w:val="24"/>
          <w:szCs w:val="24"/>
        </w:rPr>
        <w:t xml:space="preserve">ements established in the PDS. </w:t>
      </w:r>
      <w:r w:rsidRPr="00A7738A">
        <w:rPr>
          <w:rFonts w:ascii="Times New Roman" w:hAnsi="Times New Roman" w:cs="Times New Roman"/>
          <w:sz w:val="24"/>
          <w:szCs w:val="24"/>
        </w:rPr>
        <w:t>These requirements consist of having the capability of traveling over multiple surfaces, having a low center of gravity and providing an easy inter</w:t>
      </w:r>
      <w:r w:rsidR="009A6805">
        <w:rPr>
          <w:rFonts w:ascii="Times New Roman" w:hAnsi="Times New Roman" w:cs="Times New Roman"/>
          <w:sz w:val="24"/>
          <w:szCs w:val="24"/>
        </w:rPr>
        <w:t xml:space="preserve">face with the included tablet. </w:t>
      </w:r>
      <w:r w:rsidRPr="00A7738A">
        <w:rPr>
          <w:rFonts w:ascii="Times New Roman" w:hAnsi="Times New Roman" w:cs="Times New Roman"/>
          <w:sz w:val="24"/>
          <w:szCs w:val="24"/>
        </w:rPr>
        <w:t xml:space="preserve">The design will consist of two </w:t>
      </w:r>
      <w:r w:rsidR="009A6805">
        <w:rPr>
          <w:rFonts w:ascii="Times New Roman" w:hAnsi="Times New Roman" w:cs="Times New Roman"/>
          <w:sz w:val="24"/>
          <w:szCs w:val="24"/>
        </w:rPr>
        <w:t xml:space="preserve">motorized driving wheels and two metal ball casters for stability in the </w:t>
      </w:r>
      <w:r w:rsidR="00E636A6">
        <w:rPr>
          <w:rFonts w:ascii="Times New Roman" w:hAnsi="Times New Roman" w:cs="Times New Roman"/>
          <w:sz w:val="24"/>
          <w:szCs w:val="24"/>
        </w:rPr>
        <w:t xml:space="preserve">front and </w:t>
      </w:r>
      <w:r w:rsidR="009A6805">
        <w:rPr>
          <w:rFonts w:ascii="Times New Roman" w:hAnsi="Times New Roman" w:cs="Times New Roman"/>
          <w:sz w:val="24"/>
          <w:szCs w:val="24"/>
        </w:rPr>
        <w:t>rear of the robot</w:t>
      </w:r>
      <w:r w:rsidRPr="00A7738A">
        <w:rPr>
          <w:rFonts w:ascii="Times New Roman" w:hAnsi="Times New Roman" w:cs="Times New Roman"/>
          <w:sz w:val="24"/>
          <w:szCs w:val="24"/>
        </w:rPr>
        <w:t>. This design will best fit our requirements due to a decrease in turning radius. To keep the center of gravity low, the batteries, control board and two electric motors will be mounted on internal brackets that are suspended 1.5 inches off the ground. This ground clearance will be sufficient for traveling over carpets and other low obstructions.</w:t>
      </w:r>
    </w:p>
    <w:p w:rsidR="00A7738A" w:rsidRPr="00C55C30" w:rsidRDefault="00A7738A" w:rsidP="00C55C30">
      <w:pPr>
        <w:pStyle w:val="Heading2"/>
      </w:pPr>
      <w:bookmarkStart w:id="17" w:name="_Toc325889839"/>
      <w:bookmarkStart w:id="18" w:name="_Toc326489350"/>
      <w:r w:rsidRPr="00C55C30">
        <w:t>Mechanical Design:</w:t>
      </w:r>
      <w:bookmarkEnd w:id="17"/>
      <w:bookmarkEnd w:id="18"/>
    </w:p>
    <w:p w:rsidR="00A7738A" w:rsidRPr="00C55C30" w:rsidRDefault="00A7738A" w:rsidP="00C55C30">
      <w:pPr>
        <w:pStyle w:val="Heading3"/>
      </w:pPr>
      <w:bookmarkStart w:id="19" w:name="_Toc325889840"/>
      <w:bookmarkStart w:id="20" w:name="_Toc326489351"/>
      <w:r w:rsidRPr="00C55C30">
        <w:t>Chassis:</w:t>
      </w:r>
      <w:bookmarkEnd w:id="19"/>
      <w:bookmarkEnd w:id="20"/>
    </w:p>
    <w:p w:rsidR="00A7738A" w:rsidRPr="00A7738A" w:rsidRDefault="00033A76" w:rsidP="00A7738A">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In parallel to designing a chassis for the Robot Tablet Charger, FEA analysis was performed on several different thicknesses of sheet </w:t>
      </w:r>
      <w:proofErr w:type="spellStart"/>
      <w:r>
        <w:rPr>
          <w:rFonts w:ascii="Times New Roman" w:hAnsi="Times New Roman" w:cs="Times New Roman"/>
          <w:sz w:val="24"/>
          <w:szCs w:val="24"/>
        </w:rPr>
        <w:t>metal</w:t>
      </w:r>
      <w:r w:rsidR="00555FDE">
        <w:rPr>
          <w:rFonts w:ascii="Times New Roman" w:hAnsi="Times New Roman" w:cs="Times New Roman"/>
          <w:sz w:val="24"/>
          <w:szCs w:val="24"/>
        </w:rPr>
        <w:t>.We</w:t>
      </w:r>
      <w:proofErr w:type="spellEnd"/>
      <w:r w:rsidR="00555FDE">
        <w:rPr>
          <w:rFonts w:ascii="Times New Roman" w:hAnsi="Times New Roman" w:cs="Times New Roman"/>
          <w:sz w:val="24"/>
          <w:szCs w:val="24"/>
        </w:rPr>
        <w:t xml:space="preserve"> used</w:t>
      </w:r>
      <w:r>
        <w:rPr>
          <w:rFonts w:ascii="Times New Roman" w:hAnsi="Times New Roman" w:cs="Times New Roman"/>
          <w:sz w:val="24"/>
          <w:szCs w:val="24"/>
        </w:rPr>
        <w:t xml:space="preserve"> this information to size the correct gauge </w:t>
      </w:r>
      <w:r w:rsidR="00555FDE">
        <w:rPr>
          <w:rFonts w:ascii="Times New Roman" w:hAnsi="Times New Roman" w:cs="Times New Roman"/>
          <w:sz w:val="24"/>
          <w:szCs w:val="24"/>
        </w:rPr>
        <w:t xml:space="preserve">of material </w:t>
      </w:r>
      <w:r>
        <w:rPr>
          <w:rFonts w:ascii="Times New Roman" w:hAnsi="Times New Roman" w:cs="Times New Roman"/>
          <w:sz w:val="24"/>
          <w:szCs w:val="24"/>
        </w:rPr>
        <w:t xml:space="preserve">to avoid deformation [see Appendix B]. </w:t>
      </w:r>
      <w:r w:rsidR="00A7738A" w:rsidRPr="00A7738A">
        <w:rPr>
          <w:rFonts w:ascii="Times New Roman" w:hAnsi="Times New Roman" w:cs="Times New Roman"/>
          <w:sz w:val="24"/>
          <w:szCs w:val="24"/>
        </w:rPr>
        <w:t>Fo</w:t>
      </w:r>
      <w:r w:rsidR="00E636A6">
        <w:rPr>
          <w:rFonts w:ascii="Times New Roman" w:hAnsi="Times New Roman" w:cs="Times New Roman"/>
          <w:sz w:val="24"/>
          <w:szCs w:val="24"/>
        </w:rPr>
        <w:t>r the purpose of cost, strength</w:t>
      </w:r>
      <w:r w:rsidR="00A7738A" w:rsidRPr="00A7738A">
        <w:rPr>
          <w:rFonts w:ascii="Times New Roman" w:hAnsi="Times New Roman" w:cs="Times New Roman"/>
          <w:sz w:val="24"/>
          <w:szCs w:val="24"/>
        </w:rPr>
        <w:t xml:space="preserve"> an</w:t>
      </w:r>
      <w:r w:rsidR="00E636A6">
        <w:rPr>
          <w:rFonts w:ascii="Times New Roman" w:hAnsi="Times New Roman" w:cs="Times New Roman"/>
          <w:sz w:val="24"/>
          <w:szCs w:val="24"/>
        </w:rPr>
        <w:t xml:space="preserve">d the ease to modify the design— </w:t>
      </w:r>
      <w:r w:rsidR="00A7738A" w:rsidRPr="00A7738A">
        <w:rPr>
          <w:rFonts w:ascii="Times New Roman" w:hAnsi="Times New Roman" w:cs="Times New Roman"/>
          <w:sz w:val="24"/>
          <w:szCs w:val="24"/>
        </w:rPr>
        <w:t xml:space="preserve">chassis A was sent off to Eagle Precision to </w:t>
      </w:r>
      <w:r>
        <w:rPr>
          <w:rFonts w:ascii="Times New Roman" w:hAnsi="Times New Roman" w:cs="Times New Roman"/>
          <w:sz w:val="24"/>
          <w:szCs w:val="24"/>
        </w:rPr>
        <w:t>be</w:t>
      </w:r>
      <w:r w:rsidR="00A7738A" w:rsidRPr="00A7738A">
        <w:rPr>
          <w:rFonts w:ascii="Times New Roman" w:hAnsi="Times New Roman" w:cs="Times New Roman"/>
          <w:sz w:val="24"/>
          <w:szCs w:val="24"/>
        </w:rPr>
        <w:t xml:space="preserve"> manufactured us</w:t>
      </w:r>
      <w:r w:rsidR="00E636A6">
        <w:rPr>
          <w:rFonts w:ascii="Times New Roman" w:hAnsi="Times New Roman" w:cs="Times New Roman"/>
          <w:sz w:val="24"/>
          <w:szCs w:val="24"/>
        </w:rPr>
        <w:t xml:space="preserve">ing 18 gauge low carbon steel. </w:t>
      </w:r>
      <w:r w:rsidR="00A7738A" w:rsidRPr="00A7738A">
        <w:rPr>
          <w:rFonts w:ascii="Times New Roman" w:hAnsi="Times New Roman" w:cs="Times New Roman"/>
          <w:sz w:val="24"/>
          <w:szCs w:val="24"/>
        </w:rPr>
        <w:t>With the precision needed for the holes in the chassis to mount the electrical parts, Eagle Precision was required to drill the holes.  The cha</w:t>
      </w:r>
      <w:r w:rsidR="00E636A6">
        <w:rPr>
          <w:rFonts w:ascii="Times New Roman" w:hAnsi="Times New Roman" w:cs="Times New Roman"/>
          <w:sz w:val="24"/>
          <w:szCs w:val="24"/>
        </w:rPr>
        <w:t>ssis was then assembled using 3</w:t>
      </w:r>
      <w:r w:rsidR="00A7738A" w:rsidRPr="00A7738A">
        <w:rPr>
          <w:rFonts w:ascii="Times New Roman" w:hAnsi="Times New Roman" w:cs="Times New Roman"/>
          <w:sz w:val="24"/>
          <w:szCs w:val="24"/>
        </w:rPr>
        <w:t>mm bolts with</w:t>
      </w:r>
      <w:r w:rsidR="0078368C">
        <w:rPr>
          <w:rFonts w:ascii="Times New Roman" w:hAnsi="Times New Roman" w:cs="Times New Roman"/>
          <w:sz w:val="24"/>
          <w:szCs w:val="24"/>
        </w:rPr>
        <w:t xml:space="preserve"> washers and self-locking nuts.</w:t>
      </w:r>
      <w:r w:rsidR="000624DC">
        <w:rPr>
          <w:rFonts w:ascii="Times New Roman" w:hAnsi="Times New Roman" w:cs="Times New Roman"/>
          <w:sz w:val="24"/>
          <w:szCs w:val="24"/>
        </w:rPr>
        <w:t xml:space="preserve"> A completely assembled chassis can be seen in Figure 1.</w:t>
      </w:r>
    </w:p>
    <w:p w:rsidR="00A7738A" w:rsidRPr="00C55C30" w:rsidRDefault="00D500A5" w:rsidP="00C55C30">
      <w:pPr>
        <w:pStyle w:val="Heading3"/>
      </w:pPr>
      <w:bookmarkStart w:id="21" w:name="_Toc325889841"/>
      <w:bookmarkStart w:id="22" w:name="_Toc326489352"/>
      <w:r w:rsidRPr="00C55C30">
        <w:t xml:space="preserve">Tablet </w:t>
      </w:r>
      <w:r w:rsidR="00A7738A" w:rsidRPr="00C55C30">
        <w:t>Holder:</w:t>
      </w:r>
      <w:bookmarkEnd w:id="21"/>
      <w:bookmarkEnd w:id="22"/>
    </w:p>
    <w:p w:rsidR="00A7738A" w:rsidRPr="00A7738A" w:rsidRDefault="00E636A6" w:rsidP="00A7738A">
      <w:pPr>
        <w:spacing w:line="360" w:lineRule="auto"/>
        <w:contextualSpacing/>
        <w:rPr>
          <w:rFonts w:ascii="Times New Roman" w:hAnsi="Times New Roman" w:cs="Times New Roman"/>
          <w:sz w:val="24"/>
          <w:szCs w:val="24"/>
        </w:rPr>
      </w:pPr>
      <w:r>
        <w:rPr>
          <w:rFonts w:ascii="Times New Roman" w:hAnsi="Times New Roman" w:cs="Times New Roman"/>
          <w:sz w:val="24"/>
          <w:szCs w:val="24"/>
        </w:rPr>
        <w:t>A non-metal</w:t>
      </w:r>
      <w:r w:rsidR="00A7738A" w:rsidRPr="00A7738A">
        <w:rPr>
          <w:rFonts w:ascii="Times New Roman" w:hAnsi="Times New Roman" w:cs="Times New Roman"/>
          <w:sz w:val="24"/>
          <w:szCs w:val="24"/>
        </w:rPr>
        <w:t xml:space="preserve"> tablet holder was chosen because the team wan</w:t>
      </w:r>
      <w:r>
        <w:rPr>
          <w:rFonts w:ascii="Times New Roman" w:hAnsi="Times New Roman" w:cs="Times New Roman"/>
          <w:sz w:val="24"/>
          <w:szCs w:val="24"/>
        </w:rPr>
        <w:t>ted to utilize Intel’s 3D printer</w:t>
      </w:r>
      <w:r w:rsidR="00A7738A" w:rsidRPr="00A7738A">
        <w:rPr>
          <w:rFonts w:ascii="Times New Roman" w:hAnsi="Times New Roman" w:cs="Times New Roman"/>
          <w:sz w:val="24"/>
          <w:szCs w:val="24"/>
        </w:rPr>
        <w:t xml:space="preserve"> due</w:t>
      </w:r>
      <w:r>
        <w:rPr>
          <w:rFonts w:ascii="Times New Roman" w:hAnsi="Times New Roman" w:cs="Times New Roman"/>
          <w:sz w:val="24"/>
          <w:szCs w:val="24"/>
        </w:rPr>
        <w:t xml:space="preserve"> to the low cost and short lead time. </w:t>
      </w:r>
      <w:r w:rsidR="00A7738A" w:rsidRPr="00A7738A">
        <w:rPr>
          <w:rFonts w:ascii="Times New Roman" w:hAnsi="Times New Roman" w:cs="Times New Roman"/>
          <w:sz w:val="24"/>
          <w:szCs w:val="24"/>
        </w:rPr>
        <w:t>Intel’s 3D printer could accomm</w:t>
      </w:r>
      <w:r>
        <w:rPr>
          <w:rFonts w:ascii="Times New Roman" w:hAnsi="Times New Roman" w:cs="Times New Roman"/>
          <w:sz w:val="24"/>
          <w:szCs w:val="24"/>
        </w:rPr>
        <w:t xml:space="preserve">odate parts that fit within a 10”x10”x10” space. </w:t>
      </w:r>
      <w:proofErr w:type="spellStart"/>
      <w:r>
        <w:rPr>
          <w:rFonts w:ascii="Times New Roman" w:hAnsi="Times New Roman" w:cs="Times New Roman"/>
          <w:sz w:val="24"/>
          <w:szCs w:val="24"/>
        </w:rPr>
        <w:t>Thus,due</w:t>
      </w:r>
      <w:proofErr w:type="spellEnd"/>
      <w:r>
        <w:rPr>
          <w:rFonts w:ascii="Times New Roman" w:hAnsi="Times New Roman" w:cs="Times New Roman"/>
          <w:sz w:val="24"/>
          <w:szCs w:val="24"/>
        </w:rPr>
        <w:t xml:space="preserve"> to the space limitations of Intel’s 3D printer, our group manufacture</w:t>
      </w:r>
      <w:r w:rsidR="005345A8">
        <w:rPr>
          <w:rFonts w:ascii="Times New Roman" w:hAnsi="Times New Roman" w:cs="Times New Roman"/>
          <w:sz w:val="24"/>
          <w:szCs w:val="24"/>
        </w:rPr>
        <w:t>d</w:t>
      </w:r>
      <w:r>
        <w:rPr>
          <w:rFonts w:ascii="Times New Roman" w:hAnsi="Times New Roman" w:cs="Times New Roman"/>
          <w:sz w:val="24"/>
          <w:szCs w:val="24"/>
        </w:rPr>
        <w:t xml:space="preserve"> the assembly in many parts that were then later assembled. After </w:t>
      </w:r>
      <w:r w:rsidR="00A7738A" w:rsidRPr="00A7738A">
        <w:rPr>
          <w:rFonts w:ascii="Times New Roman" w:hAnsi="Times New Roman" w:cs="Times New Roman"/>
          <w:sz w:val="24"/>
          <w:szCs w:val="24"/>
        </w:rPr>
        <w:t>the holder was assembled and</w:t>
      </w:r>
      <w:r>
        <w:rPr>
          <w:rFonts w:ascii="Times New Roman" w:hAnsi="Times New Roman" w:cs="Times New Roman"/>
          <w:sz w:val="24"/>
          <w:szCs w:val="24"/>
        </w:rPr>
        <w:t xml:space="preserve"> mounted to the chassis using 3</w:t>
      </w:r>
      <w:r w:rsidR="00A7738A" w:rsidRPr="00A7738A">
        <w:rPr>
          <w:rFonts w:ascii="Times New Roman" w:hAnsi="Times New Roman" w:cs="Times New Roman"/>
          <w:sz w:val="24"/>
          <w:szCs w:val="24"/>
        </w:rPr>
        <w:t xml:space="preserve">mm bolts; the team decided that having </w:t>
      </w:r>
      <w:r w:rsidR="00517916">
        <w:rPr>
          <w:rFonts w:ascii="Times New Roman" w:hAnsi="Times New Roman" w:cs="Times New Roman"/>
          <w:sz w:val="24"/>
          <w:szCs w:val="24"/>
        </w:rPr>
        <w:t>a single</w:t>
      </w:r>
      <w:r w:rsidR="00A7738A" w:rsidRPr="00A7738A">
        <w:rPr>
          <w:rFonts w:ascii="Times New Roman" w:hAnsi="Times New Roman" w:cs="Times New Roman"/>
          <w:sz w:val="24"/>
          <w:szCs w:val="24"/>
        </w:rPr>
        <w:t xml:space="preserve"> steel L-bracket did not make the holder rigid enough.  Therefore</w:t>
      </w:r>
      <w:r w:rsidR="005345A8">
        <w:rPr>
          <w:rFonts w:ascii="Times New Roman" w:hAnsi="Times New Roman" w:cs="Times New Roman"/>
          <w:sz w:val="24"/>
          <w:szCs w:val="24"/>
        </w:rPr>
        <w:t>, two L-brackets were utilized.</w:t>
      </w:r>
    </w:p>
    <w:p w:rsidR="00A7738A" w:rsidRPr="00C55C30" w:rsidRDefault="00A7738A" w:rsidP="00C55C30">
      <w:pPr>
        <w:pStyle w:val="Heading3"/>
      </w:pPr>
      <w:bookmarkStart w:id="23" w:name="_Toc325889842"/>
      <w:bookmarkStart w:id="24" w:name="_Toc326489353"/>
      <w:r w:rsidRPr="00C55C30">
        <w:t>Charging Station:</w:t>
      </w:r>
      <w:bookmarkEnd w:id="23"/>
      <w:bookmarkEnd w:id="24"/>
    </w:p>
    <w:p w:rsidR="00886FEB" w:rsidRPr="00886FEB" w:rsidRDefault="00886FEB" w:rsidP="00886FEB">
      <w:pPr>
        <w:spacing w:line="360" w:lineRule="auto"/>
        <w:rPr>
          <w:rFonts w:ascii="Times New Roman" w:hAnsi="Times New Roman" w:cs="Times New Roman"/>
          <w:sz w:val="24"/>
          <w:szCs w:val="24"/>
        </w:rPr>
      </w:pPr>
      <w:r w:rsidRPr="00886FEB">
        <w:rPr>
          <w:rFonts w:ascii="Times New Roman" w:hAnsi="Times New Roman" w:cs="Times New Roman"/>
          <w:sz w:val="24"/>
          <w:szCs w:val="24"/>
        </w:rPr>
        <w:t xml:space="preserve">The charging station was designed to allow the robot to interface the tablet and battery with a wall charger with ease. The overall charging station design was constructed out of ABS </w:t>
      </w:r>
      <w:r w:rsidRPr="00886FEB">
        <w:rPr>
          <w:rFonts w:ascii="Times New Roman" w:hAnsi="Times New Roman" w:cs="Times New Roman"/>
          <w:sz w:val="24"/>
          <w:szCs w:val="24"/>
        </w:rPr>
        <w:lastRenderedPageBreak/>
        <w:t>Polycarbonate plastic by Intel’s 3D printer and 3mm bolts were used to assemble.  The main assembly consists of the platform, cross member supports and guides. The guide’s purpose is to self-align the robot prior to engagement for charging. The charging station (seen in figures 1 and 2) also consists of a male and female assembly, each of which must come into contact to complete the electrical connection.</w:t>
      </w:r>
    </w:p>
    <w:p w:rsidR="00886FEB" w:rsidRPr="005A3DC0" w:rsidRDefault="00886FEB" w:rsidP="005A3DC0">
      <w:pPr>
        <w:spacing w:after="0" w:line="360" w:lineRule="auto"/>
        <w:rPr>
          <w:rFonts w:ascii="Times New Roman" w:hAnsi="Times New Roman" w:cs="Times New Roman"/>
          <w:b/>
          <w:sz w:val="24"/>
          <w:szCs w:val="24"/>
        </w:rPr>
      </w:pPr>
      <w:r w:rsidRPr="005A3DC0">
        <w:rPr>
          <w:rFonts w:ascii="Times New Roman" w:hAnsi="Times New Roman" w:cs="Times New Roman"/>
          <w:b/>
          <w:sz w:val="24"/>
          <w:szCs w:val="24"/>
        </w:rPr>
        <w:t>Female</w:t>
      </w:r>
    </w:p>
    <w:p w:rsidR="00886FEB" w:rsidRPr="00886FEB" w:rsidRDefault="00886FEB" w:rsidP="00886FEB">
      <w:pPr>
        <w:spacing w:line="360" w:lineRule="auto"/>
        <w:rPr>
          <w:rFonts w:ascii="Times New Roman" w:hAnsi="Times New Roman" w:cs="Times New Roman"/>
          <w:sz w:val="24"/>
          <w:szCs w:val="24"/>
        </w:rPr>
      </w:pPr>
      <w:r w:rsidRPr="00886FEB">
        <w:rPr>
          <w:rFonts w:ascii="Times New Roman" w:hAnsi="Times New Roman" w:cs="Times New Roman"/>
          <w:sz w:val="24"/>
          <w:szCs w:val="24"/>
        </w:rPr>
        <w:t>The female charging assembly consists of a back plate, female support and brass points; all of which were assembled using 3mm bolts. The main achievement in the design of this assembly is to protect the connection points for safety reasons and to allow the male cover to lift in order to complete the connection. The male brass pins come into contact with the female brass points creating the connection. However, to make sure a connection is always achieved, the points act as a spring to guarantee a good connection. This can be seen in Figure 2.</w:t>
      </w:r>
    </w:p>
    <w:p w:rsidR="00886FEB" w:rsidRPr="005A3DC0" w:rsidRDefault="00886FEB" w:rsidP="005A3DC0">
      <w:pPr>
        <w:spacing w:after="0" w:line="360" w:lineRule="auto"/>
        <w:rPr>
          <w:rFonts w:ascii="Times New Roman" w:hAnsi="Times New Roman" w:cs="Times New Roman"/>
          <w:b/>
          <w:sz w:val="24"/>
          <w:szCs w:val="24"/>
        </w:rPr>
      </w:pPr>
      <w:r w:rsidRPr="005A3DC0">
        <w:rPr>
          <w:rFonts w:ascii="Times New Roman" w:hAnsi="Times New Roman" w:cs="Times New Roman"/>
          <w:b/>
          <w:sz w:val="24"/>
          <w:szCs w:val="24"/>
        </w:rPr>
        <w:t>Male</w:t>
      </w:r>
    </w:p>
    <w:p w:rsidR="00886FEB" w:rsidRPr="00886FEB" w:rsidRDefault="00886FEB" w:rsidP="00886FEB">
      <w:pPr>
        <w:spacing w:line="360" w:lineRule="auto"/>
        <w:rPr>
          <w:rFonts w:ascii="Times New Roman" w:hAnsi="Times New Roman" w:cs="Times New Roman"/>
          <w:sz w:val="24"/>
          <w:szCs w:val="24"/>
        </w:rPr>
      </w:pPr>
      <w:r w:rsidRPr="00886FEB">
        <w:rPr>
          <w:rFonts w:ascii="Times New Roman" w:hAnsi="Times New Roman" w:cs="Times New Roman"/>
          <w:sz w:val="24"/>
          <w:szCs w:val="24"/>
        </w:rPr>
        <w:t>The male charging assembly consists of a base, support, cover and brass rods; all of which were assembled using 3mm bolts. The cover in this assembly protects the brass rods for safety until making contact with the female support, lifting the cover open exposing the rods. There are a total of four rods, two of which are positive and negative. One set of rods are used for charging the tablet, and the other set are used for charging the robot battery pack.  This can be seen in Figure 2.</w:t>
      </w:r>
    </w:p>
    <w:p w:rsidR="001D0364" w:rsidRPr="00C55C30" w:rsidRDefault="000624DC" w:rsidP="00C55C30">
      <w:pPr>
        <w:pStyle w:val="Heading2"/>
      </w:pPr>
      <w:bookmarkStart w:id="25" w:name="_Toc326489354"/>
      <w:r w:rsidRPr="00C55C30">
        <w:t>Electrical Design:</w:t>
      </w:r>
      <w:bookmarkEnd w:id="25"/>
    </w:p>
    <w:p w:rsidR="001D0364" w:rsidRDefault="001D0364" w:rsidP="0018096E">
      <w:pPr>
        <w:pStyle w:val="NoSpacing"/>
      </w:pPr>
    </w:p>
    <w:p w:rsidR="00ED7932" w:rsidRDefault="006B0413" w:rsidP="001660F3">
      <w:pPr>
        <w:spacing w:after="0" w:line="360" w:lineRule="auto"/>
        <w:rPr>
          <w:rFonts w:ascii="Times New Roman" w:hAnsi="Times New Roman" w:cs="Times New Roman"/>
          <w:sz w:val="24"/>
          <w:szCs w:val="24"/>
        </w:rPr>
      </w:pPr>
      <w:bookmarkStart w:id="26" w:name="_GoBack"/>
      <w:bookmarkEnd w:id="26"/>
      <w:r>
        <w:rPr>
          <w:rFonts w:ascii="Times New Roman" w:hAnsi="Times New Roman" w:cs="Times New Roman"/>
          <w:sz w:val="24"/>
          <w:szCs w:val="24"/>
        </w:rPr>
        <w:t xml:space="preserve">The main electrical components for the final design comprised of two motors, a control board and H-Bridge, a two amp fuse, a single rechargeable battery pack, an on/off switch and miscellaneous connectors. A detailed layout of these parts and electrical schematic can be seen in Figure 3 and 4. The major achievement that our group had was in controlling the motors and being able to wireless control the robot. The software that was used is provided by EZ-Robot </w:t>
      </w:r>
      <w:r w:rsidR="001660F3">
        <w:rPr>
          <w:rFonts w:ascii="Times New Roman" w:hAnsi="Times New Roman" w:cs="Times New Roman"/>
          <w:sz w:val="24"/>
          <w:szCs w:val="24"/>
        </w:rPr>
        <w:t>and was very simple to operate.</w:t>
      </w:r>
    </w:p>
    <w:p w:rsidR="00ED7932" w:rsidRDefault="00ED7932" w:rsidP="00A7738A">
      <w:pPr>
        <w:spacing w:line="360" w:lineRule="auto"/>
        <w:rPr>
          <w:rFonts w:ascii="Times New Roman" w:hAnsi="Times New Roman" w:cs="Times New Roman"/>
          <w:noProof/>
          <w:sz w:val="24"/>
          <w:szCs w:val="24"/>
        </w:rPr>
      </w:pPr>
    </w:p>
    <w:p w:rsidR="00947121" w:rsidRDefault="00ED7932" w:rsidP="00947121">
      <w:pPr>
        <w:keepNext/>
        <w:spacing w:line="360" w:lineRule="auto"/>
        <w:jc w:val="center"/>
      </w:pPr>
      <w:r>
        <w:rPr>
          <w:rFonts w:ascii="Times New Roman" w:hAnsi="Times New Roman" w:cs="Times New Roman"/>
          <w:noProof/>
          <w:sz w:val="24"/>
          <w:szCs w:val="24"/>
        </w:rPr>
        <w:lastRenderedPageBreak/>
        <w:drawing>
          <wp:inline distT="0" distB="0" distL="0" distR="0">
            <wp:extent cx="4140679" cy="3804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63" cy="3804699"/>
                    </a:xfrm>
                    <a:prstGeom prst="rect">
                      <a:avLst/>
                    </a:prstGeom>
                    <a:noFill/>
                    <a:ln>
                      <a:noFill/>
                    </a:ln>
                  </pic:spPr>
                </pic:pic>
              </a:graphicData>
            </a:graphic>
          </wp:inline>
        </w:drawing>
      </w:r>
    </w:p>
    <w:p w:rsidR="001660F3" w:rsidRPr="001660F3" w:rsidRDefault="00947121" w:rsidP="001660F3">
      <w:pPr>
        <w:pStyle w:val="Caption"/>
        <w:jc w:val="center"/>
      </w:pPr>
      <w:bookmarkStart w:id="27" w:name="_Toc326489388"/>
      <w:r>
        <w:t xml:space="preserve">Figure </w:t>
      </w:r>
      <w:r w:rsidR="00AD6772">
        <w:fldChar w:fldCharType="begin"/>
      </w:r>
      <w:r w:rsidR="006B0413">
        <w:instrText xml:space="preserve"> SEQ Figure \* ARABIC </w:instrText>
      </w:r>
      <w:r w:rsidR="00AD6772">
        <w:fldChar w:fldCharType="separate"/>
      </w:r>
      <w:r w:rsidR="009F14B9">
        <w:rPr>
          <w:noProof/>
        </w:rPr>
        <w:t>1</w:t>
      </w:r>
      <w:r w:rsidR="00AD6772">
        <w:rPr>
          <w:noProof/>
        </w:rPr>
        <w:fldChar w:fldCharType="end"/>
      </w:r>
      <w:r>
        <w:t>. Tablet charging station and entire robot assembly prior to engagement.</w:t>
      </w:r>
      <w:bookmarkEnd w:id="27"/>
    </w:p>
    <w:p w:rsidR="00947121" w:rsidRDefault="00E82D9F" w:rsidP="00947121">
      <w:pPr>
        <w:keepNext/>
        <w:spacing w:line="360" w:lineRule="auto"/>
        <w:jc w:val="center"/>
      </w:pPr>
      <w:r>
        <w:rPr>
          <w:rFonts w:ascii="Times New Roman" w:hAnsi="Times New Roman" w:cs="Times New Roman"/>
          <w:noProof/>
          <w:sz w:val="24"/>
          <w:szCs w:val="24"/>
        </w:rPr>
        <w:drawing>
          <wp:inline distT="0" distB="0" distL="0" distR="0">
            <wp:extent cx="4209691" cy="2963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9896" cy="2963569"/>
                    </a:xfrm>
                    <a:prstGeom prst="rect">
                      <a:avLst/>
                    </a:prstGeom>
                    <a:noFill/>
                    <a:ln>
                      <a:noFill/>
                    </a:ln>
                  </pic:spPr>
                </pic:pic>
              </a:graphicData>
            </a:graphic>
          </wp:inline>
        </w:drawing>
      </w:r>
    </w:p>
    <w:p w:rsidR="006D25E1" w:rsidRDefault="00947121" w:rsidP="001660F3">
      <w:pPr>
        <w:pStyle w:val="Caption"/>
        <w:spacing w:after="0" w:line="240" w:lineRule="auto"/>
        <w:jc w:val="center"/>
      </w:pPr>
      <w:bookmarkStart w:id="28" w:name="_Toc326489389"/>
      <w:r>
        <w:t xml:space="preserve">Figure </w:t>
      </w:r>
      <w:r w:rsidR="00AD6772">
        <w:fldChar w:fldCharType="begin"/>
      </w:r>
      <w:r w:rsidR="006B0413">
        <w:instrText xml:space="preserve"> SEQ Figure \* ARABIC </w:instrText>
      </w:r>
      <w:r w:rsidR="00AD6772">
        <w:fldChar w:fldCharType="separate"/>
      </w:r>
      <w:r w:rsidR="009F14B9">
        <w:rPr>
          <w:noProof/>
        </w:rPr>
        <w:t>2</w:t>
      </w:r>
      <w:r w:rsidR="00AD6772">
        <w:rPr>
          <w:noProof/>
        </w:rPr>
        <w:fldChar w:fldCharType="end"/>
      </w:r>
      <w:r>
        <w:t>.Tablet charging station at engagement showing male-cover lifted and connection between rods and points.</w:t>
      </w:r>
      <w:bookmarkEnd w:id="28"/>
    </w:p>
    <w:p w:rsidR="006D25E1" w:rsidRDefault="006D25E1" w:rsidP="006D25E1">
      <w:pPr>
        <w:pStyle w:val="Caption"/>
        <w:keepNext/>
        <w:jc w:val="center"/>
      </w:pPr>
      <w:r>
        <w:rPr>
          <w:rFonts w:ascii="Times New Roman" w:hAnsi="Times New Roman"/>
          <w:noProof/>
          <w:sz w:val="24"/>
          <w:szCs w:val="24"/>
        </w:rPr>
        <w:lastRenderedPageBreak/>
        <w:drawing>
          <wp:inline distT="0" distB="0" distL="0" distR="0">
            <wp:extent cx="5543550" cy="4521902"/>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3550" cy="4521902"/>
                    </a:xfrm>
                    <a:prstGeom prst="rect">
                      <a:avLst/>
                    </a:prstGeom>
                    <a:noFill/>
                    <a:ln>
                      <a:noFill/>
                    </a:ln>
                  </pic:spPr>
                </pic:pic>
              </a:graphicData>
            </a:graphic>
          </wp:inline>
        </w:drawing>
      </w:r>
    </w:p>
    <w:p w:rsidR="006D25E1" w:rsidRDefault="006D25E1" w:rsidP="006D25E1">
      <w:pPr>
        <w:pStyle w:val="Caption"/>
        <w:jc w:val="center"/>
      </w:pPr>
      <w:bookmarkStart w:id="29" w:name="_Toc326489390"/>
      <w:r>
        <w:t xml:space="preserve">Figure </w:t>
      </w:r>
      <w:r w:rsidR="00AD6772">
        <w:fldChar w:fldCharType="begin"/>
      </w:r>
      <w:r>
        <w:instrText xml:space="preserve"> SEQ Figure \* ARABIC </w:instrText>
      </w:r>
      <w:r w:rsidR="00AD6772">
        <w:fldChar w:fldCharType="separate"/>
      </w:r>
      <w:r w:rsidR="009F14B9">
        <w:rPr>
          <w:noProof/>
        </w:rPr>
        <w:t>3</w:t>
      </w:r>
      <w:r w:rsidR="00AD6772">
        <w:fldChar w:fldCharType="end"/>
      </w:r>
      <w:r>
        <w:t>. Electrical components of the Intel Robot Tablet Charger and their locations</w:t>
      </w:r>
      <w:bookmarkEnd w:id="29"/>
    </w:p>
    <w:p w:rsidR="007620E1" w:rsidRPr="007620E1" w:rsidRDefault="007620E1" w:rsidP="007620E1"/>
    <w:p w:rsidR="007620E1" w:rsidRDefault="007620E1" w:rsidP="007620E1">
      <w:pPr>
        <w:pStyle w:val="Caption"/>
        <w:keepNext/>
        <w:jc w:val="center"/>
      </w:pPr>
      <w:r>
        <w:rPr>
          <w:rFonts w:ascii="Times New Roman" w:hAnsi="Times New Roman"/>
          <w:noProof/>
          <w:sz w:val="24"/>
          <w:szCs w:val="24"/>
        </w:rPr>
        <w:drawing>
          <wp:inline distT="0" distB="0" distL="0" distR="0">
            <wp:extent cx="5943600" cy="226695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E04AD4" w:rsidRPr="005A3DC0" w:rsidRDefault="007620E1" w:rsidP="005A3DC0">
      <w:pPr>
        <w:pStyle w:val="Caption"/>
        <w:jc w:val="center"/>
      </w:pPr>
      <w:bookmarkStart w:id="30" w:name="_Toc326489391"/>
      <w:r>
        <w:t xml:space="preserve">Figure </w:t>
      </w:r>
      <w:r w:rsidR="00AD6772">
        <w:fldChar w:fldCharType="begin"/>
      </w:r>
      <w:r>
        <w:instrText xml:space="preserve"> SEQ Figure \* ARABIC </w:instrText>
      </w:r>
      <w:r w:rsidR="00AD6772">
        <w:fldChar w:fldCharType="separate"/>
      </w:r>
      <w:r w:rsidR="009F14B9">
        <w:rPr>
          <w:noProof/>
        </w:rPr>
        <w:t>4</w:t>
      </w:r>
      <w:r w:rsidR="00AD6772">
        <w:fldChar w:fldCharType="end"/>
      </w:r>
      <w:r>
        <w:t xml:space="preserve">.Detailed electrical </w:t>
      </w:r>
      <w:proofErr w:type="spellStart"/>
      <w:r>
        <w:t>schematic.A</w:t>
      </w:r>
      <w:proofErr w:type="spellEnd"/>
      <w:r>
        <w:t xml:space="preserve"> EZ-Board V3 is the control board, along with the 'red' H-Bridge</w:t>
      </w:r>
      <w:bookmarkEnd w:id="30"/>
      <w:r w:rsidR="00E04AD4">
        <w:rPr>
          <w:rFonts w:ascii="Times New Roman" w:hAnsi="Times New Roman"/>
          <w:sz w:val="24"/>
          <w:szCs w:val="24"/>
        </w:rPr>
        <w:br w:type="page"/>
      </w:r>
    </w:p>
    <w:p w:rsidR="00E04AD4" w:rsidRPr="00C55C30" w:rsidRDefault="00E04AD4" w:rsidP="00C55C30">
      <w:pPr>
        <w:pStyle w:val="Heading1"/>
      </w:pPr>
      <w:bookmarkStart w:id="31" w:name="_Toc325889843"/>
      <w:bookmarkStart w:id="32" w:name="_Toc326489355"/>
      <w:r w:rsidRPr="00C55C30">
        <w:lastRenderedPageBreak/>
        <w:t>Design Evaluation</w:t>
      </w:r>
      <w:bookmarkEnd w:id="31"/>
      <w:bookmarkEnd w:id="32"/>
    </w:p>
    <w:p w:rsidR="00A059F2" w:rsidRDefault="00A059F2" w:rsidP="0018096E">
      <w:pPr>
        <w:pStyle w:val="NoSpacing"/>
      </w:pPr>
    </w:p>
    <w:p w:rsidR="002E1158" w:rsidRDefault="00E911B1" w:rsidP="00BE795A">
      <w:pPr>
        <w:spacing w:after="0" w:line="360" w:lineRule="auto"/>
        <w:rPr>
          <w:rFonts w:ascii="Times New Roman" w:hAnsi="Times New Roman" w:cs="Times New Roman"/>
          <w:sz w:val="24"/>
          <w:szCs w:val="24"/>
        </w:rPr>
      </w:pPr>
      <w:r w:rsidRPr="00BE795A">
        <w:rPr>
          <w:rFonts w:ascii="Times New Roman" w:hAnsi="Times New Roman" w:cs="Times New Roman"/>
          <w:sz w:val="24"/>
          <w:szCs w:val="24"/>
        </w:rPr>
        <w:t xml:space="preserve">The crucial components that </w:t>
      </w:r>
      <w:r>
        <w:rPr>
          <w:rFonts w:ascii="Times New Roman" w:hAnsi="Times New Roman" w:cs="Times New Roman"/>
          <w:sz w:val="24"/>
          <w:szCs w:val="24"/>
        </w:rPr>
        <w:t xml:space="preserve">the </w:t>
      </w:r>
      <w:r w:rsidRPr="00BE795A">
        <w:rPr>
          <w:rFonts w:ascii="Times New Roman" w:hAnsi="Times New Roman" w:cs="Times New Roman"/>
          <w:sz w:val="24"/>
          <w:szCs w:val="24"/>
        </w:rPr>
        <w:t>robot must fulfill for the performance and functionality of the customer needs is</w:t>
      </w:r>
      <w:r>
        <w:rPr>
          <w:rFonts w:ascii="Times New Roman" w:hAnsi="Times New Roman" w:cs="Times New Roman"/>
          <w:sz w:val="24"/>
          <w:szCs w:val="24"/>
        </w:rPr>
        <w:t xml:space="preserve"> as follows; </w:t>
      </w:r>
      <w:r w:rsidRPr="00BE795A">
        <w:rPr>
          <w:rFonts w:ascii="Times New Roman" w:hAnsi="Times New Roman" w:cs="Times New Roman"/>
          <w:sz w:val="24"/>
          <w:szCs w:val="24"/>
        </w:rPr>
        <w:t>ability to recharge the battery of the robot and tablet once dock</w:t>
      </w:r>
      <w:r>
        <w:rPr>
          <w:rFonts w:ascii="Times New Roman" w:hAnsi="Times New Roman" w:cs="Times New Roman"/>
          <w:sz w:val="24"/>
          <w:szCs w:val="24"/>
        </w:rPr>
        <w:t>ed; be capable</w:t>
      </w:r>
      <w:r w:rsidRPr="00BE795A">
        <w:rPr>
          <w:rFonts w:ascii="Times New Roman" w:hAnsi="Times New Roman" w:cs="Times New Roman"/>
          <w:sz w:val="24"/>
          <w:szCs w:val="24"/>
        </w:rPr>
        <w:t xml:space="preserve"> </w:t>
      </w:r>
      <w:r>
        <w:rPr>
          <w:rFonts w:ascii="Times New Roman" w:hAnsi="Times New Roman" w:cs="Times New Roman"/>
          <w:sz w:val="24"/>
          <w:szCs w:val="24"/>
        </w:rPr>
        <w:t>of rotating 180 degrees;</w:t>
      </w:r>
      <w:r w:rsidRPr="00BE795A">
        <w:rPr>
          <w:rFonts w:ascii="Times New Roman" w:hAnsi="Times New Roman" w:cs="Times New Roman"/>
          <w:sz w:val="24"/>
          <w:szCs w:val="24"/>
        </w:rPr>
        <w:t xml:space="preserve"> have a wi</w:t>
      </w:r>
      <w:r>
        <w:rPr>
          <w:rFonts w:ascii="Times New Roman" w:hAnsi="Times New Roman" w:cs="Times New Roman"/>
          <w:sz w:val="24"/>
          <w:szCs w:val="24"/>
        </w:rPr>
        <w:t xml:space="preserve">reless proximity of forty feet </w:t>
      </w:r>
      <w:r w:rsidRPr="00BE795A">
        <w:rPr>
          <w:rFonts w:ascii="Times New Roman" w:hAnsi="Times New Roman" w:cs="Times New Roman"/>
          <w:sz w:val="24"/>
          <w:szCs w:val="24"/>
        </w:rPr>
        <w:t>a</w:t>
      </w:r>
      <w:r>
        <w:rPr>
          <w:rFonts w:ascii="Times New Roman" w:hAnsi="Times New Roman" w:cs="Times New Roman"/>
          <w:sz w:val="24"/>
          <w:szCs w:val="24"/>
        </w:rPr>
        <w:t xml:space="preserve">nd be able to travel over multiple </w:t>
      </w:r>
      <w:r w:rsidRPr="00BE795A">
        <w:rPr>
          <w:rFonts w:ascii="Times New Roman" w:hAnsi="Times New Roman" w:cs="Times New Roman"/>
          <w:sz w:val="24"/>
          <w:szCs w:val="24"/>
        </w:rPr>
        <w:t>surfaces. The method that will be utilized to evaluate the ability to recharge the tablet and robot is to dock the chassis into the charging station and test the amount of voltage emitted from the connections. If the voltage output of the connections is equal to the input voltage then it can be concluded that there is no voltage drop in the circuit. The testing procedures of the maneuverability of the robot will involve having it rotate 180 degrees in one spot for three consecutive trials. The proximity and m</w:t>
      </w:r>
      <w:r>
        <w:rPr>
          <w:rFonts w:ascii="Times New Roman" w:hAnsi="Times New Roman" w:cs="Times New Roman"/>
          <w:sz w:val="24"/>
          <w:szCs w:val="24"/>
        </w:rPr>
        <w:t>ulti-s</w:t>
      </w:r>
      <w:r w:rsidRPr="00BE795A">
        <w:rPr>
          <w:rFonts w:ascii="Times New Roman" w:hAnsi="Times New Roman" w:cs="Times New Roman"/>
          <w:sz w:val="24"/>
          <w:szCs w:val="24"/>
        </w:rPr>
        <w:t>urface test will be done simultaneously by having the robot travel forty feet over ti</w:t>
      </w:r>
      <w:r w:rsidR="002E1158">
        <w:rPr>
          <w:rFonts w:ascii="Times New Roman" w:hAnsi="Times New Roman" w:cs="Times New Roman"/>
          <w:sz w:val="24"/>
          <w:szCs w:val="24"/>
        </w:rPr>
        <w:t>le, rug, and hardwood surfaces.</w:t>
      </w:r>
    </w:p>
    <w:p w:rsidR="00BE795A" w:rsidRDefault="00E911B1" w:rsidP="00BE795A">
      <w:pPr>
        <w:spacing w:after="0" w:line="360" w:lineRule="auto"/>
        <w:rPr>
          <w:rFonts w:ascii="Times New Roman" w:hAnsi="Times New Roman" w:cs="Times New Roman"/>
          <w:sz w:val="24"/>
          <w:szCs w:val="24"/>
        </w:rPr>
      </w:pPr>
      <w:r>
        <w:rPr>
          <w:rFonts w:ascii="Times New Roman" w:hAnsi="Times New Roman" w:cs="Times New Roman"/>
          <w:sz w:val="24"/>
          <w:szCs w:val="24"/>
        </w:rPr>
        <w:t>Furthermore, t</w:t>
      </w:r>
      <w:r w:rsidR="00BE795A" w:rsidRPr="00BE795A">
        <w:rPr>
          <w:rFonts w:ascii="Times New Roman" w:hAnsi="Times New Roman" w:cs="Times New Roman"/>
          <w:sz w:val="24"/>
          <w:szCs w:val="24"/>
        </w:rPr>
        <w:t xml:space="preserve">he control </w:t>
      </w:r>
      <w:r w:rsidR="00D31F77">
        <w:rPr>
          <w:rFonts w:ascii="Times New Roman" w:hAnsi="Times New Roman" w:cs="Times New Roman"/>
          <w:sz w:val="24"/>
          <w:szCs w:val="24"/>
        </w:rPr>
        <w:t>board</w:t>
      </w:r>
      <w:r w:rsidR="00BE795A" w:rsidRPr="00BE795A">
        <w:rPr>
          <w:rFonts w:ascii="Times New Roman" w:hAnsi="Times New Roman" w:cs="Times New Roman"/>
          <w:sz w:val="24"/>
          <w:szCs w:val="24"/>
        </w:rPr>
        <w:t xml:space="preserve"> and motors of the robot were powered by a 7.2V rechargeable battery </w:t>
      </w:r>
      <w:r w:rsidR="00102568">
        <w:rPr>
          <w:rFonts w:ascii="Times New Roman" w:hAnsi="Times New Roman" w:cs="Times New Roman"/>
          <w:sz w:val="24"/>
          <w:szCs w:val="24"/>
        </w:rPr>
        <w:t>and therefore</w:t>
      </w:r>
      <w:r w:rsidR="00BE795A" w:rsidRPr="00BE795A">
        <w:rPr>
          <w:rFonts w:ascii="Times New Roman" w:hAnsi="Times New Roman" w:cs="Times New Roman"/>
          <w:sz w:val="24"/>
          <w:szCs w:val="24"/>
        </w:rPr>
        <w:t xml:space="preserve"> meets the criteria of under 14V Power Source. The evaluation for the function and performance is shown in </w:t>
      </w:r>
      <w:r w:rsidR="0078368C" w:rsidRPr="0078368C">
        <w:rPr>
          <w:rFonts w:ascii="Times New Roman" w:hAnsi="Times New Roman" w:cs="Times New Roman"/>
          <w:sz w:val="24"/>
          <w:szCs w:val="24"/>
        </w:rPr>
        <w:t>Table 2</w:t>
      </w:r>
      <w:r w:rsidR="00102568">
        <w:rPr>
          <w:rFonts w:ascii="Times New Roman" w:hAnsi="Times New Roman" w:cs="Times New Roman"/>
          <w:sz w:val="24"/>
          <w:szCs w:val="24"/>
        </w:rPr>
        <w:t xml:space="preserve"> below.</w:t>
      </w:r>
    </w:p>
    <w:p w:rsidR="00BE795A" w:rsidRPr="00626D5E" w:rsidRDefault="00BE795A" w:rsidP="00626D5E">
      <w:pPr>
        <w:pStyle w:val="NoSpacing"/>
        <w:rPr>
          <w:rFonts w:ascii="Times New Roman" w:hAnsi="Times New Roman" w:cs="Times New Roman"/>
          <w:sz w:val="24"/>
          <w:szCs w:val="24"/>
        </w:rPr>
      </w:pPr>
    </w:p>
    <w:p w:rsidR="00947121" w:rsidRPr="003F7405" w:rsidRDefault="00947121" w:rsidP="00947121">
      <w:pPr>
        <w:pStyle w:val="Caption"/>
        <w:keepNext/>
        <w:jc w:val="center"/>
        <w:rPr>
          <w:rFonts w:cs="Calibri"/>
        </w:rPr>
      </w:pPr>
      <w:bookmarkStart w:id="33" w:name="_Toc326489430"/>
      <w:r w:rsidRPr="003F7405">
        <w:rPr>
          <w:rFonts w:cs="Calibri"/>
        </w:rPr>
        <w:t xml:space="preserve">Table </w:t>
      </w:r>
      <w:r w:rsidR="00AD6772" w:rsidRPr="003F7405">
        <w:rPr>
          <w:rFonts w:cs="Calibri"/>
        </w:rPr>
        <w:fldChar w:fldCharType="begin"/>
      </w:r>
      <w:r w:rsidRPr="003F7405">
        <w:rPr>
          <w:rFonts w:cs="Calibri"/>
        </w:rPr>
        <w:instrText xml:space="preserve"> SEQ Table \* ARABIC </w:instrText>
      </w:r>
      <w:r w:rsidR="00AD6772" w:rsidRPr="003F7405">
        <w:rPr>
          <w:rFonts w:cs="Calibri"/>
        </w:rPr>
        <w:fldChar w:fldCharType="separate"/>
      </w:r>
      <w:r w:rsidR="009F14B9">
        <w:rPr>
          <w:rFonts w:cs="Calibri"/>
          <w:noProof/>
        </w:rPr>
        <w:t>2</w:t>
      </w:r>
      <w:r w:rsidR="00AD6772" w:rsidRPr="003F7405">
        <w:rPr>
          <w:rFonts w:cs="Calibri"/>
        </w:rPr>
        <w:fldChar w:fldCharType="end"/>
      </w:r>
      <w:r w:rsidRPr="003F7405">
        <w:rPr>
          <w:rFonts w:cs="Calibri"/>
        </w:rPr>
        <w:t>.Evaluation process of the functionality and performance of the robot.</w:t>
      </w:r>
      <w:bookmarkEnd w:id="33"/>
    </w:p>
    <w:tbl>
      <w:tblPr>
        <w:tblStyle w:val="TableGrid"/>
        <w:tblW w:w="0" w:type="auto"/>
        <w:jc w:val="center"/>
        <w:tblLook w:val="04A0"/>
      </w:tblPr>
      <w:tblGrid>
        <w:gridCol w:w="3618"/>
        <w:gridCol w:w="1298"/>
        <w:gridCol w:w="1208"/>
      </w:tblGrid>
      <w:tr w:rsidR="00BE795A" w:rsidRPr="00626D5E" w:rsidTr="00947121">
        <w:trPr>
          <w:jc w:val="center"/>
        </w:trPr>
        <w:tc>
          <w:tcPr>
            <w:tcW w:w="3618" w:type="dxa"/>
          </w:tcPr>
          <w:p w:rsidR="00BE795A" w:rsidRPr="00626D5E" w:rsidRDefault="00BE795A" w:rsidP="00BE795A">
            <w:pPr>
              <w:rPr>
                <w:rFonts w:ascii="Times New Roman" w:hAnsi="Times New Roman" w:cs="Times New Roman"/>
                <w:b/>
                <w:sz w:val="20"/>
                <w:szCs w:val="20"/>
              </w:rPr>
            </w:pPr>
            <w:r w:rsidRPr="00626D5E">
              <w:rPr>
                <w:rFonts w:ascii="Times New Roman" w:hAnsi="Times New Roman" w:cs="Times New Roman"/>
                <w:b/>
                <w:sz w:val="20"/>
                <w:szCs w:val="20"/>
              </w:rPr>
              <w:t>Requirements</w:t>
            </w:r>
          </w:p>
        </w:tc>
        <w:tc>
          <w:tcPr>
            <w:tcW w:w="1298" w:type="dxa"/>
            <w:vAlign w:val="center"/>
          </w:tcPr>
          <w:p w:rsidR="00BE795A" w:rsidRPr="00626D5E" w:rsidRDefault="00BE795A" w:rsidP="00BE795A">
            <w:pPr>
              <w:jc w:val="center"/>
              <w:rPr>
                <w:rFonts w:ascii="Times New Roman" w:hAnsi="Times New Roman" w:cs="Times New Roman"/>
                <w:b/>
                <w:sz w:val="20"/>
                <w:szCs w:val="20"/>
              </w:rPr>
            </w:pPr>
            <w:r w:rsidRPr="00626D5E">
              <w:rPr>
                <w:rFonts w:ascii="Times New Roman" w:hAnsi="Times New Roman" w:cs="Times New Roman"/>
                <w:b/>
                <w:sz w:val="20"/>
                <w:szCs w:val="20"/>
              </w:rPr>
              <w:t>Actual</w:t>
            </w:r>
          </w:p>
        </w:tc>
        <w:tc>
          <w:tcPr>
            <w:tcW w:w="1208" w:type="dxa"/>
          </w:tcPr>
          <w:p w:rsidR="00BE795A" w:rsidRPr="00626D5E" w:rsidRDefault="00BE795A" w:rsidP="00BE795A">
            <w:pPr>
              <w:jc w:val="center"/>
              <w:rPr>
                <w:rFonts w:ascii="Times New Roman" w:hAnsi="Times New Roman" w:cs="Times New Roman"/>
                <w:b/>
                <w:sz w:val="20"/>
                <w:szCs w:val="20"/>
              </w:rPr>
            </w:pPr>
            <w:r w:rsidRPr="00626D5E">
              <w:rPr>
                <w:rFonts w:ascii="Times New Roman" w:hAnsi="Times New Roman" w:cs="Times New Roman"/>
                <w:b/>
                <w:sz w:val="20"/>
                <w:szCs w:val="20"/>
              </w:rPr>
              <w:t>Goal Met</w:t>
            </w:r>
          </w:p>
        </w:tc>
      </w:tr>
      <w:tr w:rsidR="00BE795A" w:rsidRPr="00626D5E" w:rsidTr="00947121">
        <w:trPr>
          <w:jc w:val="center"/>
        </w:trPr>
        <w:tc>
          <w:tcPr>
            <w:tcW w:w="3618" w:type="dxa"/>
          </w:tcPr>
          <w:p w:rsidR="00BE795A" w:rsidRPr="00626D5E" w:rsidRDefault="005969C1" w:rsidP="00BE795A">
            <w:pPr>
              <w:rPr>
                <w:rFonts w:ascii="Times New Roman" w:hAnsi="Times New Roman" w:cs="Times New Roman"/>
                <w:sz w:val="20"/>
                <w:szCs w:val="20"/>
              </w:rPr>
            </w:pPr>
            <w:r>
              <w:rPr>
                <w:rFonts w:ascii="Times New Roman" w:hAnsi="Times New Roman" w:cs="Times New Roman"/>
                <w:sz w:val="20"/>
                <w:szCs w:val="20"/>
              </w:rPr>
              <w:t>Ability to recharge tablet: 19.0</w:t>
            </w:r>
            <w:r w:rsidR="00BE795A" w:rsidRPr="00626D5E">
              <w:rPr>
                <w:rFonts w:ascii="Times New Roman" w:hAnsi="Times New Roman" w:cs="Times New Roman"/>
                <w:sz w:val="20"/>
                <w:szCs w:val="20"/>
              </w:rPr>
              <w:t xml:space="preserve"> volts </w:t>
            </w:r>
          </w:p>
        </w:tc>
        <w:tc>
          <w:tcPr>
            <w:tcW w:w="129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19V</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947121">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Battery voltage &lt; 14V</w:t>
            </w:r>
          </w:p>
        </w:tc>
        <w:tc>
          <w:tcPr>
            <w:tcW w:w="129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7.2V</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947121">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Rotation angel: 180 degree</w:t>
            </w:r>
          </w:p>
        </w:tc>
        <w:tc>
          <w:tcPr>
            <w:tcW w:w="129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360 degree</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947121">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Distance travel: 40 feet</w:t>
            </w:r>
          </w:p>
        </w:tc>
        <w:tc>
          <w:tcPr>
            <w:tcW w:w="129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52 feet</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947121">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Travel over hardwood</w:t>
            </w:r>
          </w:p>
        </w:tc>
        <w:tc>
          <w:tcPr>
            <w:tcW w:w="1298" w:type="dxa"/>
          </w:tcPr>
          <w:p w:rsidR="00BE795A" w:rsidRPr="00626D5E" w:rsidRDefault="005969C1" w:rsidP="00BE795A">
            <w:pPr>
              <w:jc w:val="center"/>
              <w:rPr>
                <w:rFonts w:ascii="Times New Roman" w:hAnsi="Times New Roman" w:cs="Times New Roman"/>
                <w:sz w:val="20"/>
                <w:szCs w:val="20"/>
              </w:rPr>
            </w:pPr>
            <w:r>
              <w:rPr>
                <w:rFonts w:ascii="Times New Roman" w:hAnsi="Times New Roman" w:cs="Times New Roman"/>
                <w:sz w:val="20"/>
                <w:szCs w:val="20"/>
              </w:rPr>
              <w:t>-</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947121">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 xml:space="preserve">Travel over </w:t>
            </w:r>
            <w:r w:rsidR="00A16AF3">
              <w:rPr>
                <w:rFonts w:ascii="Times New Roman" w:hAnsi="Times New Roman" w:cs="Times New Roman"/>
                <w:sz w:val="20"/>
                <w:szCs w:val="20"/>
              </w:rPr>
              <w:t>carpet</w:t>
            </w:r>
          </w:p>
        </w:tc>
        <w:tc>
          <w:tcPr>
            <w:tcW w:w="1298" w:type="dxa"/>
          </w:tcPr>
          <w:p w:rsidR="00BE795A" w:rsidRPr="00626D5E" w:rsidRDefault="005969C1" w:rsidP="00BE795A">
            <w:pPr>
              <w:jc w:val="center"/>
              <w:rPr>
                <w:rFonts w:ascii="Times New Roman" w:hAnsi="Times New Roman" w:cs="Times New Roman"/>
                <w:sz w:val="20"/>
                <w:szCs w:val="20"/>
              </w:rPr>
            </w:pPr>
            <w:r>
              <w:rPr>
                <w:rFonts w:ascii="Times New Roman" w:hAnsi="Times New Roman" w:cs="Times New Roman"/>
                <w:sz w:val="20"/>
                <w:szCs w:val="20"/>
              </w:rPr>
              <w:t>-</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947121">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Travel over tile</w:t>
            </w:r>
          </w:p>
        </w:tc>
        <w:tc>
          <w:tcPr>
            <w:tcW w:w="1298" w:type="dxa"/>
          </w:tcPr>
          <w:p w:rsidR="00BE795A" w:rsidRPr="00626D5E" w:rsidRDefault="005969C1" w:rsidP="00BE795A">
            <w:pPr>
              <w:jc w:val="center"/>
              <w:rPr>
                <w:rFonts w:ascii="Times New Roman" w:hAnsi="Times New Roman" w:cs="Times New Roman"/>
                <w:sz w:val="20"/>
                <w:szCs w:val="20"/>
              </w:rPr>
            </w:pPr>
            <w:r>
              <w:rPr>
                <w:rFonts w:ascii="Times New Roman" w:hAnsi="Times New Roman" w:cs="Times New Roman"/>
                <w:sz w:val="20"/>
                <w:szCs w:val="20"/>
              </w:rPr>
              <w:t>-</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bl>
    <w:p w:rsidR="00BE795A" w:rsidRPr="00BE795A" w:rsidRDefault="00BE795A" w:rsidP="00BE795A">
      <w:pPr>
        <w:spacing w:after="0" w:line="360" w:lineRule="auto"/>
        <w:rPr>
          <w:rFonts w:ascii="Times New Roman" w:hAnsi="Times New Roman" w:cs="Times New Roman"/>
          <w:sz w:val="24"/>
          <w:szCs w:val="24"/>
        </w:rPr>
      </w:pPr>
    </w:p>
    <w:p w:rsidR="00655477" w:rsidRPr="00C55C30" w:rsidRDefault="00655477" w:rsidP="00C55C30">
      <w:pPr>
        <w:pStyle w:val="Heading2"/>
        <w:rPr>
          <w:szCs w:val="24"/>
        </w:rPr>
      </w:pPr>
      <w:bookmarkStart w:id="34" w:name="_Toc325889844"/>
      <w:bookmarkStart w:id="35" w:name="_Toc326489356"/>
      <w:r w:rsidRPr="00C55C30">
        <w:t xml:space="preserve">Evaluation for </w:t>
      </w:r>
      <w:r w:rsidR="00BE795A" w:rsidRPr="00C55C30">
        <w:t>Safety and Ergonomic</w:t>
      </w:r>
      <w:r w:rsidRPr="00C55C30">
        <w:t>s</w:t>
      </w:r>
      <w:r w:rsidR="00BE795A" w:rsidRPr="00C55C30">
        <w:t>:</w:t>
      </w:r>
      <w:bookmarkEnd w:id="34"/>
      <w:bookmarkEnd w:id="35"/>
    </w:p>
    <w:p w:rsidR="00A059F2" w:rsidRDefault="00A059F2" w:rsidP="0018096E">
      <w:pPr>
        <w:pStyle w:val="NoSpacing"/>
      </w:pPr>
    </w:p>
    <w:p w:rsidR="00655477" w:rsidRDefault="00BE795A" w:rsidP="00BE795A">
      <w:pPr>
        <w:spacing w:after="0" w:line="360" w:lineRule="auto"/>
        <w:rPr>
          <w:rFonts w:ascii="Times New Roman" w:hAnsi="Times New Roman" w:cs="Times New Roman"/>
          <w:sz w:val="24"/>
          <w:szCs w:val="24"/>
        </w:rPr>
      </w:pPr>
      <w:r w:rsidRPr="00BE795A">
        <w:rPr>
          <w:rFonts w:ascii="Times New Roman" w:hAnsi="Times New Roman" w:cs="Times New Roman"/>
          <w:sz w:val="24"/>
          <w:szCs w:val="24"/>
        </w:rPr>
        <w:t xml:space="preserve">The chassis of the robot is designed to eliminate most electrical hazards. The body of the robot is covered by metal sheets which have the circuit put completely inside. All wire connections are covered by heat shrink to avoid being touched by mistake. The </w:t>
      </w:r>
      <w:r w:rsidR="00427DC9">
        <w:rPr>
          <w:rFonts w:ascii="Times New Roman" w:hAnsi="Times New Roman" w:cs="Times New Roman"/>
          <w:sz w:val="24"/>
          <w:szCs w:val="24"/>
        </w:rPr>
        <w:t>brass rods (seen in Figure 2)</w:t>
      </w:r>
      <w:r w:rsidRPr="00BE795A">
        <w:rPr>
          <w:rFonts w:ascii="Times New Roman" w:hAnsi="Times New Roman" w:cs="Times New Roman"/>
          <w:sz w:val="24"/>
          <w:szCs w:val="24"/>
        </w:rPr>
        <w:t xml:space="preserve"> on the robot are designed to have a cover </w:t>
      </w:r>
      <w:r w:rsidR="00427DC9">
        <w:rPr>
          <w:rFonts w:ascii="Times New Roman" w:hAnsi="Times New Roman" w:cs="Times New Roman"/>
          <w:sz w:val="24"/>
          <w:szCs w:val="24"/>
        </w:rPr>
        <w:t>that will then lift exposing the rods when the robot docks.</w:t>
      </w:r>
    </w:p>
    <w:p w:rsidR="00037A57" w:rsidRPr="00037A57" w:rsidRDefault="00BE795A" w:rsidP="00037A57">
      <w:pPr>
        <w:spacing w:after="0" w:line="360" w:lineRule="auto"/>
        <w:rPr>
          <w:rFonts w:ascii="Times New Roman" w:hAnsi="Times New Roman" w:cs="Times New Roman"/>
          <w:sz w:val="24"/>
          <w:szCs w:val="24"/>
        </w:rPr>
      </w:pPr>
      <w:r w:rsidRPr="00BE795A">
        <w:rPr>
          <w:rFonts w:ascii="Times New Roman" w:hAnsi="Times New Roman" w:cs="Times New Roman"/>
          <w:sz w:val="24"/>
          <w:szCs w:val="24"/>
        </w:rPr>
        <w:t>When the tablet is in position for recharging, the total height of the system is 16 inch</w:t>
      </w:r>
      <w:r w:rsidR="00427DC9">
        <w:rPr>
          <w:rFonts w:ascii="Times New Roman" w:hAnsi="Times New Roman" w:cs="Times New Roman"/>
          <w:sz w:val="24"/>
          <w:szCs w:val="24"/>
        </w:rPr>
        <w:t>es</w:t>
      </w:r>
      <w:r w:rsidR="00036173" w:rsidRPr="00036173">
        <w:rPr>
          <w:rFonts w:ascii="Times New Roman" w:hAnsi="Times New Roman" w:cs="Times New Roman"/>
          <w:sz w:val="24"/>
          <w:szCs w:val="24"/>
        </w:rPr>
        <w:t xml:space="preserve"> </w:t>
      </w:r>
      <w:r w:rsidR="00036173">
        <w:rPr>
          <w:rFonts w:ascii="Times New Roman" w:hAnsi="Times New Roman" w:cs="Times New Roman"/>
          <w:sz w:val="24"/>
          <w:szCs w:val="24"/>
        </w:rPr>
        <w:t>(See</w:t>
      </w:r>
      <w:r w:rsidR="00976AF1">
        <w:rPr>
          <w:rFonts w:ascii="Times New Roman" w:hAnsi="Times New Roman" w:cs="Times New Roman"/>
          <w:sz w:val="24"/>
          <w:szCs w:val="24"/>
        </w:rPr>
        <w:t xml:space="preserve"> </w:t>
      </w:r>
      <w:r w:rsidR="00E62113">
        <w:rPr>
          <w:rFonts w:ascii="Times New Roman" w:hAnsi="Times New Roman" w:cs="Times New Roman"/>
          <w:sz w:val="24"/>
          <w:szCs w:val="24"/>
        </w:rPr>
        <w:t>T</w:t>
      </w:r>
      <w:r w:rsidR="00036173">
        <w:rPr>
          <w:rFonts w:ascii="Times New Roman" w:hAnsi="Times New Roman" w:cs="Times New Roman"/>
          <w:sz w:val="24"/>
          <w:szCs w:val="24"/>
        </w:rPr>
        <w:t>able 3).</w:t>
      </w:r>
      <w:r w:rsidRPr="00BE795A">
        <w:rPr>
          <w:rFonts w:ascii="Times New Roman" w:hAnsi="Times New Roman" w:cs="Times New Roman"/>
          <w:sz w:val="24"/>
          <w:szCs w:val="24"/>
        </w:rPr>
        <w:t xml:space="preserve"> This is high enough for the users </w:t>
      </w:r>
      <w:r w:rsidR="00552EF1">
        <w:rPr>
          <w:rFonts w:ascii="Times New Roman" w:hAnsi="Times New Roman" w:cs="Times New Roman"/>
          <w:sz w:val="24"/>
          <w:szCs w:val="24"/>
        </w:rPr>
        <w:t xml:space="preserve">to eliminate any abnormal bending motion while </w:t>
      </w:r>
      <w:r w:rsidR="00552EF1">
        <w:rPr>
          <w:rFonts w:ascii="Times New Roman" w:hAnsi="Times New Roman" w:cs="Times New Roman"/>
          <w:sz w:val="24"/>
          <w:szCs w:val="24"/>
        </w:rPr>
        <w:lastRenderedPageBreak/>
        <w:t>sliding</w:t>
      </w:r>
      <w:r w:rsidRPr="00BE795A">
        <w:rPr>
          <w:rFonts w:ascii="Times New Roman" w:hAnsi="Times New Roman" w:cs="Times New Roman"/>
          <w:sz w:val="24"/>
          <w:szCs w:val="24"/>
        </w:rPr>
        <w:t xml:space="preserve"> the table</w:t>
      </w:r>
      <w:r w:rsidR="00655477">
        <w:rPr>
          <w:rFonts w:ascii="Times New Roman" w:hAnsi="Times New Roman" w:cs="Times New Roman"/>
          <w:sz w:val="24"/>
          <w:szCs w:val="24"/>
        </w:rPr>
        <w:t>t</w:t>
      </w:r>
      <w:r w:rsidRPr="00BE795A">
        <w:rPr>
          <w:rFonts w:ascii="Times New Roman" w:hAnsi="Times New Roman" w:cs="Times New Roman"/>
          <w:sz w:val="24"/>
          <w:szCs w:val="24"/>
        </w:rPr>
        <w:t xml:space="preserve"> into the </w:t>
      </w:r>
      <w:r w:rsidR="00552EF1">
        <w:rPr>
          <w:rFonts w:ascii="Times New Roman" w:hAnsi="Times New Roman" w:cs="Times New Roman"/>
          <w:sz w:val="24"/>
          <w:szCs w:val="24"/>
        </w:rPr>
        <w:t>tablet holder</w:t>
      </w:r>
      <w:r w:rsidRPr="00BE795A">
        <w:rPr>
          <w:rFonts w:ascii="Times New Roman" w:hAnsi="Times New Roman" w:cs="Times New Roman"/>
          <w:sz w:val="24"/>
          <w:szCs w:val="24"/>
        </w:rPr>
        <w:t>. Therefore it can help the users av</w:t>
      </w:r>
      <w:r w:rsidR="00036173">
        <w:rPr>
          <w:rFonts w:ascii="Times New Roman" w:hAnsi="Times New Roman" w:cs="Times New Roman"/>
          <w:sz w:val="24"/>
          <w:szCs w:val="24"/>
        </w:rPr>
        <w:t xml:space="preserve">oid injury when using the robot. </w:t>
      </w:r>
    </w:p>
    <w:p w:rsidR="00626D5E" w:rsidRPr="00626D5E" w:rsidRDefault="00626D5E" w:rsidP="00626D5E">
      <w:pPr>
        <w:spacing w:after="0"/>
        <w:contextualSpacing/>
        <w:rPr>
          <w:rFonts w:ascii="Times New Roman" w:hAnsi="Times New Roman" w:cs="Times New Roman"/>
          <w:sz w:val="24"/>
          <w:szCs w:val="24"/>
        </w:rPr>
      </w:pPr>
    </w:p>
    <w:p w:rsidR="00037A57" w:rsidRDefault="00037A57" w:rsidP="00626D5E">
      <w:pPr>
        <w:pStyle w:val="Caption"/>
        <w:keepNext/>
        <w:jc w:val="center"/>
      </w:pPr>
      <w:bookmarkStart w:id="36" w:name="_Toc326489431"/>
      <w:r>
        <w:t xml:space="preserve">Table </w:t>
      </w:r>
      <w:r w:rsidR="00AD6772">
        <w:fldChar w:fldCharType="begin"/>
      </w:r>
      <w:r w:rsidR="006B0413">
        <w:instrText xml:space="preserve"> SEQ Table \* ARABIC </w:instrText>
      </w:r>
      <w:r w:rsidR="00AD6772">
        <w:fldChar w:fldCharType="separate"/>
      </w:r>
      <w:r w:rsidR="009F14B9">
        <w:rPr>
          <w:noProof/>
        </w:rPr>
        <w:t>3</w:t>
      </w:r>
      <w:r w:rsidR="00AD6772">
        <w:rPr>
          <w:noProof/>
        </w:rPr>
        <w:fldChar w:fldCharType="end"/>
      </w:r>
      <w:r>
        <w:t>.Evaluation process of the safety and ergonomics of the robot.</w:t>
      </w:r>
      <w:bookmarkEnd w:id="36"/>
    </w:p>
    <w:tbl>
      <w:tblPr>
        <w:tblStyle w:val="TableGrid"/>
        <w:tblW w:w="0" w:type="auto"/>
        <w:jc w:val="center"/>
        <w:tblLook w:val="04A0"/>
      </w:tblPr>
      <w:tblGrid>
        <w:gridCol w:w="3618"/>
        <w:gridCol w:w="1298"/>
        <w:gridCol w:w="1208"/>
      </w:tblGrid>
      <w:tr w:rsidR="00BE795A" w:rsidRPr="00626D5E" w:rsidTr="007F493A">
        <w:trPr>
          <w:jc w:val="center"/>
        </w:trPr>
        <w:tc>
          <w:tcPr>
            <w:tcW w:w="3618" w:type="dxa"/>
          </w:tcPr>
          <w:p w:rsidR="00BE795A" w:rsidRPr="00626D5E" w:rsidRDefault="00BE795A" w:rsidP="00BE795A">
            <w:pPr>
              <w:rPr>
                <w:rFonts w:ascii="Times New Roman" w:hAnsi="Times New Roman" w:cs="Times New Roman"/>
                <w:b/>
                <w:sz w:val="20"/>
                <w:szCs w:val="20"/>
              </w:rPr>
            </w:pPr>
            <w:r w:rsidRPr="00626D5E">
              <w:rPr>
                <w:rFonts w:ascii="Times New Roman" w:hAnsi="Times New Roman" w:cs="Times New Roman"/>
                <w:b/>
                <w:sz w:val="20"/>
                <w:szCs w:val="20"/>
              </w:rPr>
              <w:t>Requirements</w:t>
            </w:r>
          </w:p>
        </w:tc>
        <w:tc>
          <w:tcPr>
            <w:tcW w:w="1298" w:type="dxa"/>
            <w:vAlign w:val="center"/>
          </w:tcPr>
          <w:p w:rsidR="00BE795A" w:rsidRPr="00626D5E" w:rsidRDefault="00BE795A" w:rsidP="00BE795A">
            <w:pPr>
              <w:jc w:val="center"/>
              <w:rPr>
                <w:rFonts w:ascii="Times New Roman" w:hAnsi="Times New Roman" w:cs="Times New Roman"/>
                <w:b/>
                <w:sz w:val="20"/>
                <w:szCs w:val="20"/>
              </w:rPr>
            </w:pPr>
            <w:r w:rsidRPr="00626D5E">
              <w:rPr>
                <w:rFonts w:ascii="Times New Roman" w:hAnsi="Times New Roman" w:cs="Times New Roman"/>
                <w:b/>
                <w:sz w:val="20"/>
                <w:szCs w:val="20"/>
              </w:rPr>
              <w:t>Actual</w:t>
            </w:r>
          </w:p>
        </w:tc>
        <w:tc>
          <w:tcPr>
            <w:tcW w:w="1208" w:type="dxa"/>
          </w:tcPr>
          <w:p w:rsidR="00BE795A" w:rsidRPr="00626D5E" w:rsidRDefault="00BE795A" w:rsidP="00BE795A">
            <w:pPr>
              <w:jc w:val="center"/>
              <w:rPr>
                <w:rFonts w:ascii="Times New Roman" w:hAnsi="Times New Roman" w:cs="Times New Roman"/>
                <w:b/>
                <w:sz w:val="20"/>
                <w:szCs w:val="20"/>
              </w:rPr>
            </w:pPr>
            <w:r w:rsidRPr="00626D5E">
              <w:rPr>
                <w:rFonts w:ascii="Times New Roman" w:hAnsi="Times New Roman" w:cs="Times New Roman"/>
                <w:b/>
                <w:sz w:val="20"/>
                <w:szCs w:val="20"/>
              </w:rPr>
              <w:t>Goal Met</w:t>
            </w:r>
          </w:p>
        </w:tc>
      </w:tr>
      <w:tr w:rsidR="00BE795A" w:rsidRPr="00626D5E" w:rsidTr="007F493A">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Height &gt; 6.0 inch</w:t>
            </w:r>
          </w:p>
        </w:tc>
        <w:tc>
          <w:tcPr>
            <w:tcW w:w="129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16 inch</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7F493A">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Avoid injury</w:t>
            </w:r>
          </w:p>
        </w:tc>
        <w:tc>
          <w:tcPr>
            <w:tcW w:w="1298" w:type="dxa"/>
          </w:tcPr>
          <w:p w:rsidR="00BE795A" w:rsidRPr="00626D5E" w:rsidRDefault="005969C1" w:rsidP="00BE795A">
            <w:pPr>
              <w:jc w:val="center"/>
              <w:rPr>
                <w:rFonts w:ascii="Times New Roman" w:hAnsi="Times New Roman" w:cs="Times New Roman"/>
                <w:sz w:val="20"/>
                <w:szCs w:val="20"/>
              </w:rPr>
            </w:pPr>
            <w:r>
              <w:rPr>
                <w:rFonts w:ascii="Times New Roman" w:hAnsi="Times New Roman" w:cs="Times New Roman"/>
                <w:sz w:val="20"/>
                <w:szCs w:val="20"/>
              </w:rPr>
              <w:t>-</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r w:rsidR="00BE795A" w:rsidRPr="00626D5E" w:rsidTr="007F493A">
        <w:trPr>
          <w:jc w:val="center"/>
        </w:trPr>
        <w:tc>
          <w:tcPr>
            <w:tcW w:w="3618" w:type="dxa"/>
          </w:tcPr>
          <w:p w:rsidR="00BE795A" w:rsidRPr="00626D5E" w:rsidRDefault="00BE795A" w:rsidP="00BE795A">
            <w:pPr>
              <w:rPr>
                <w:rFonts w:ascii="Times New Roman" w:hAnsi="Times New Roman" w:cs="Times New Roman"/>
                <w:sz w:val="20"/>
                <w:szCs w:val="20"/>
              </w:rPr>
            </w:pPr>
            <w:r w:rsidRPr="00626D5E">
              <w:rPr>
                <w:rFonts w:ascii="Times New Roman" w:hAnsi="Times New Roman" w:cs="Times New Roman"/>
                <w:sz w:val="20"/>
                <w:szCs w:val="20"/>
              </w:rPr>
              <w:t>Avoid Electrical hazards</w:t>
            </w:r>
          </w:p>
        </w:tc>
        <w:tc>
          <w:tcPr>
            <w:tcW w:w="1298" w:type="dxa"/>
          </w:tcPr>
          <w:p w:rsidR="00BE795A" w:rsidRPr="00626D5E" w:rsidRDefault="005969C1" w:rsidP="00BE795A">
            <w:pPr>
              <w:jc w:val="center"/>
              <w:rPr>
                <w:rFonts w:ascii="Times New Roman" w:hAnsi="Times New Roman" w:cs="Times New Roman"/>
                <w:sz w:val="20"/>
                <w:szCs w:val="20"/>
              </w:rPr>
            </w:pPr>
            <w:r>
              <w:rPr>
                <w:rFonts w:ascii="Times New Roman" w:hAnsi="Times New Roman" w:cs="Times New Roman"/>
                <w:sz w:val="20"/>
                <w:szCs w:val="20"/>
              </w:rPr>
              <w:t>-</w:t>
            </w:r>
          </w:p>
        </w:tc>
        <w:tc>
          <w:tcPr>
            <w:tcW w:w="1208" w:type="dxa"/>
          </w:tcPr>
          <w:p w:rsidR="00BE795A" w:rsidRPr="00626D5E" w:rsidRDefault="00BE795A" w:rsidP="00BE795A">
            <w:pPr>
              <w:jc w:val="center"/>
              <w:rPr>
                <w:rFonts w:ascii="Times New Roman" w:hAnsi="Times New Roman" w:cs="Times New Roman"/>
                <w:sz w:val="20"/>
                <w:szCs w:val="20"/>
              </w:rPr>
            </w:pPr>
            <w:r w:rsidRPr="00626D5E">
              <w:rPr>
                <w:rFonts w:ascii="Times New Roman" w:hAnsi="Times New Roman" w:cs="Times New Roman"/>
                <w:sz w:val="20"/>
                <w:szCs w:val="20"/>
              </w:rPr>
              <w:t>Yes</w:t>
            </w:r>
          </w:p>
        </w:tc>
      </w:tr>
    </w:tbl>
    <w:p w:rsidR="005969C1" w:rsidRPr="00C55C30" w:rsidRDefault="00BE795A" w:rsidP="00C55C30">
      <w:pPr>
        <w:pStyle w:val="Heading2"/>
        <w:rPr>
          <w:szCs w:val="24"/>
        </w:rPr>
      </w:pPr>
      <w:bookmarkStart w:id="37" w:name="_Toc325889845"/>
      <w:bookmarkStart w:id="38" w:name="_Toc325889846"/>
      <w:bookmarkStart w:id="39" w:name="_Toc326489357"/>
      <w:bookmarkEnd w:id="37"/>
      <w:r w:rsidRPr="00C55C30">
        <w:t>Evaluation for the Reliability:</w:t>
      </w:r>
      <w:bookmarkEnd w:id="38"/>
      <w:bookmarkEnd w:id="39"/>
    </w:p>
    <w:p w:rsidR="00A059F2" w:rsidRDefault="00A059F2" w:rsidP="0018096E">
      <w:pPr>
        <w:pStyle w:val="NoSpacing"/>
      </w:pPr>
    </w:p>
    <w:p w:rsidR="00BE795A" w:rsidRDefault="00BE795A" w:rsidP="00BE795A">
      <w:pPr>
        <w:spacing w:after="0" w:line="360" w:lineRule="auto"/>
        <w:rPr>
          <w:rFonts w:ascii="Times New Roman" w:hAnsi="Times New Roman" w:cs="Times New Roman"/>
          <w:sz w:val="24"/>
          <w:szCs w:val="24"/>
        </w:rPr>
      </w:pPr>
      <w:r w:rsidRPr="00BE795A">
        <w:rPr>
          <w:rFonts w:ascii="Times New Roman" w:hAnsi="Times New Roman" w:cs="Times New Roman"/>
          <w:sz w:val="24"/>
          <w:szCs w:val="24"/>
        </w:rPr>
        <w:t>The life span of the battery as well as all electrical devices can be decreased if the connections are interrupted. Therefore, the surface of the docking station has stops designed to keep the robot stable in charging position, which helps the system being connected to the outlet continuously.</w:t>
      </w:r>
    </w:p>
    <w:p w:rsidR="005969C1" w:rsidRDefault="005969C1" w:rsidP="00BE795A">
      <w:pPr>
        <w:spacing w:after="0" w:line="360" w:lineRule="auto"/>
        <w:rPr>
          <w:rFonts w:ascii="Times New Roman" w:hAnsi="Times New Roman" w:cs="Times New Roman"/>
          <w:sz w:val="24"/>
          <w:szCs w:val="24"/>
        </w:rPr>
      </w:pPr>
    </w:p>
    <w:p w:rsidR="005A277C" w:rsidRPr="00CE3934" w:rsidRDefault="00BE795A" w:rsidP="00BE795A">
      <w:pPr>
        <w:spacing w:after="0" w:line="360" w:lineRule="auto"/>
        <w:rPr>
          <w:rFonts w:ascii="Times New Roman" w:hAnsi="Times New Roman" w:cs="Times New Roman"/>
          <w:sz w:val="24"/>
          <w:szCs w:val="24"/>
        </w:rPr>
      </w:pPr>
      <w:r w:rsidRPr="00BE795A">
        <w:rPr>
          <w:rFonts w:ascii="Times New Roman" w:hAnsi="Times New Roman" w:cs="Times New Roman"/>
          <w:sz w:val="24"/>
          <w:szCs w:val="24"/>
        </w:rPr>
        <w:t xml:space="preserve">The mission of the </w:t>
      </w:r>
      <w:r w:rsidR="005A277C" w:rsidRPr="00BE795A">
        <w:rPr>
          <w:rFonts w:ascii="Times New Roman" w:hAnsi="Times New Roman" w:cs="Times New Roman"/>
          <w:sz w:val="24"/>
          <w:szCs w:val="24"/>
        </w:rPr>
        <w:t xml:space="preserve">Robotic </w:t>
      </w:r>
      <w:r w:rsidRPr="00BE795A">
        <w:rPr>
          <w:rFonts w:ascii="Times New Roman" w:hAnsi="Times New Roman" w:cs="Times New Roman"/>
          <w:sz w:val="24"/>
          <w:szCs w:val="24"/>
        </w:rPr>
        <w:t>Tablet Charger is not only charging the tablet but the batter</w:t>
      </w:r>
      <w:r w:rsidR="0011249A">
        <w:rPr>
          <w:rFonts w:ascii="Times New Roman" w:hAnsi="Times New Roman" w:cs="Times New Roman"/>
          <w:sz w:val="24"/>
          <w:szCs w:val="24"/>
        </w:rPr>
        <w:t>y for the robot itself</w:t>
      </w:r>
      <w:r w:rsidRPr="00BE795A">
        <w:rPr>
          <w:rFonts w:ascii="Times New Roman" w:hAnsi="Times New Roman" w:cs="Times New Roman"/>
          <w:sz w:val="24"/>
          <w:szCs w:val="24"/>
        </w:rPr>
        <w:t xml:space="preserve">. To help users not </w:t>
      </w:r>
      <w:r w:rsidR="00814A5F">
        <w:rPr>
          <w:rFonts w:ascii="Times New Roman" w:hAnsi="Times New Roman" w:cs="Times New Roman"/>
          <w:sz w:val="24"/>
          <w:szCs w:val="24"/>
        </w:rPr>
        <w:t xml:space="preserve">be </w:t>
      </w:r>
      <w:r w:rsidRPr="00BE795A">
        <w:rPr>
          <w:rFonts w:ascii="Times New Roman" w:hAnsi="Times New Roman" w:cs="Times New Roman"/>
          <w:sz w:val="24"/>
          <w:szCs w:val="24"/>
        </w:rPr>
        <w:t>confused between the plug for the battery and the tablet, on</w:t>
      </w:r>
      <w:r w:rsidR="0011249A">
        <w:rPr>
          <w:rFonts w:ascii="Times New Roman" w:hAnsi="Times New Roman" w:cs="Times New Roman"/>
          <w:sz w:val="24"/>
          <w:szCs w:val="24"/>
        </w:rPr>
        <w:t>e is designed to be a male plug and the other is female.</w:t>
      </w:r>
    </w:p>
    <w:p w:rsidR="005969C1" w:rsidRPr="00C55C30" w:rsidRDefault="00BE795A" w:rsidP="00C55C30">
      <w:pPr>
        <w:pStyle w:val="Heading2"/>
        <w:rPr>
          <w:szCs w:val="24"/>
        </w:rPr>
      </w:pPr>
      <w:bookmarkStart w:id="40" w:name="_Toc325889847"/>
      <w:bookmarkStart w:id="41" w:name="_Toc326489358"/>
      <w:r w:rsidRPr="00C55C30">
        <w:t>Evaluation for Material and Mobility:</w:t>
      </w:r>
      <w:bookmarkEnd w:id="40"/>
      <w:bookmarkEnd w:id="41"/>
    </w:p>
    <w:p w:rsidR="00A059F2" w:rsidRDefault="00A059F2" w:rsidP="0018096E">
      <w:pPr>
        <w:pStyle w:val="NoSpacing"/>
      </w:pPr>
    </w:p>
    <w:p w:rsidR="00BE795A" w:rsidRDefault="00BE795A" w:rsidP="00BE795A">
      <w:pPr>
        <w:spacing w:after="0" w:line="360" w:lineRule="auto"/>
        <w:rPr>
          <w:rFonts w:ascii="Times New Roman" w:hAnsi="Times New Roman" w:cs="Times New Roman"/>
          <w:sz w:val="24"/>
          <w:szCs w:val="24"/>
        </w:rPr>
      </w:pPr>
      <w:r w:rsidRPr="00BE795A">
        <w:rPr>
          <w:rFonts w:ascii="Times New Roman" w:hAnsi="Times New Roman" w:cs="Times New Roman"/>
          <w:sz w:val="24"/>
          <w:szCs w:val="24"/>
        </w:rPr>
        <w:t>Although this robot is a mobile device, it needs to have an appropriate size that can be notice</w:t>
      </w:r>
      <w:r w:rsidR="003029C9">
        <w:rPr>
          <w:rFonts w:ascii="Times New Roman" w:hAnsi="Times New Roman" w:cs="Times New Roman"/>
          <w:sz w:val="24"/>
          <w:szCs w:val="24"/>
        </w:rPr>
        <w:t>d easily to avoid accidents</w:t>
      </w:r>
      <w:r w:rsidRPr="00BE795A">
        <w:rPr>
          <w:rFonts w:ascii="Times New Roman" w:hAnsi="Times New Roman" w:cs="Times New Roman"/>
          <w:sz w:val="24"/>
          <w:szCs w:val="24"/>
        </w:rPr>
        <w:t xml:space="preserve">. The prototype of the Intel Robotic Charger has the dimension of </w:t>
      </w:r>
      <w:r w:rsidR="003029C9" w:rsidRPr="003029C9">
        <w:rPr>
          <w:rFonts w:ascii="Times New Roman" w:hAnsi="Times New Roman" w:cs="Times New Roman"/>
          <w:sz w:val="24"/>
          <w:szCs w:val="24"/>
        </w:rPr>
        <w:t>9</w:t>
      </w:r>
      <w:r w:rsidRPr="003029C9">
        <w:rPr>
          <w:rFonts w:ascii="Times New Roman" w:hAnsi="Times New Roman" w:cs="Times New Roman"/>
          <w:sz w:val="24"/>
          <w:szCs w:val="24"/>
        </w:rPr>
        <w:t>x</w:t>
      </w:r>
      <w:r w:rsidR="003029C9" w:rsidRPr="003029C9">
        <w:rPr>
          <w:rFonts w:ascii="Times New Roman" w:hAnsi="Times New Roman" w:cs="Times New Roman"/>
          <w:sz w:val="24"/>
          <w:szCs w:val="24"/>
        </w:rPr>
        <w:t>9</w:t>
      </w:r>
      <w:r w:rsidRPr="003029C9">
        <w:rPr>
          <w:rFonts w:ascii="Times New Roman" w:hAnsi="Times New Roman" w:cs="Times New Roman"/>
          <w:sz w:val="24"/>
          <w:szCs w:val="24"/>
        </w:rPr>
        <w:t>x</w:t>
      </w:r>
      <w:r w:rsidR="003029C9" w:rsidRPr="003029C9">
        <w:rPr>
          <w:rFonts w:ascii="Times New Roman" w:hAnsi="Times New Roman" w:cs="Times New Roman"/>
          <w:sz w:val="24"/>
          <w:szCs w:val="24"/>
        </w:rPr>
        <w:t>11</w:t>
      </w:r>
      <w:r w:rsidRPr="00BE795A">
        <w:rPr>
          <w:rFonts w:ascii="Times New Roman" w:hAnsi="Times New Roman" w:cs="Times New Roman"/>
          <w:sz w:val="24"/>
          <w:szCs w:val="24"/>
        </w:rPr>
        <w:t>inch</w:t>
      </w:r>
      <w:r w:rsidR="003029C9">
        <w:rPr>
          <w:rFonts w:ascii="Times New Roman" w:hAnsi="Times New Roman" w:cs="Times New Roman"/>
          <w:sz w:val="24"/>
          <w:szCs w:val="24"/>
        </w:rPr>
        <w:t xml:space="preserve"> (</w:t>
      </w:r>
      <w:proofErr w:type="spellStart"/>
      <w:r w:rsidR="003029C9">
        <w:rPr>
          <w:rFonts w:ascii="Times New Roman" w:hAnsi="Times New Roman" w:cs="Times New Roman"/>
          <w:sz w:val="24"/>
          <w:szCs w:val="24"/>
        </w:rPr>
        <w:t>LxWxH</w:t>
      </w:r>
      <w:proofErr w:type="spellEnd"/>
      <w:r w:rsidR="003029C9">
        <w:rPr>
          <w:rFonts w:ascii="Times New Roman" w:hAnsi="Times New Roman" w:cs="Times New Roman"/>
          <w:sz w:val="24"/>
          <w:szCs w:val="24"/>
        </w:rPr>
        <w:t>)</w:t>
      </w:r>
      <w:r w:rsidRPr="00BE795A">
        <w:rPr>
          <w:rFonts w:ascii="Times New Roman" w:hAnsi="Times New Roman" w:cs="Times New Roman"/>
          <w:sz w:val="24"/>
          <w:szCs w:val="24"/>
        </w:rPr>
        <w:t xml:space="preserve">, which can be observed clearly when people </w:t>
      </w:r>
      <w:r w:rsidR="003029C9">
        <w:rPr>
          <w:rFonts w:ascii="Times New Roman" w:hAnsi="Times New Roman" w:cs="Times New Roman"/>
          <w:sz w:val="24"/>
          <w:szCs w:val="24"/>
        </w:rPr>
        <w:t xml:space="preserve">are </w:t>
      </w:r>
      <w:r w:rsidRPr="00BE795A">
        <w:rPr>
          <w:rFonts w:ascii="Times New Roman" w:hAnsi="Times New Roman" w:cs="Times New Roman"/>
          <w:sz w:val="24"/>
          <w:szCs w:val="24"/>
        </w:rPr>
        <w:t>walking in the room. Th</w:t>
      </w:r>
      <w:r w:rsidR="00B5683D">
        <w:rPr>
          <w:rFonts w:ascii="Times New Roman" w:hAnsi="Times New Roman" w:cs="Times New Roman"/>
          <w:sz w:val="24"/>
          <w:szCs w:val="24"/>
        </w:rPr>
        <w:t>e total weight of the robot is 5.0</w:t>
      </w:r>
      <w:r w:rsidRPr="00BE795A">
        <w:rPr>
          <w:rFonts w:ascii="Times New Roman" w:hAnsi="Times New Roman" w:cs="Times New Roman"/>
          <w:sz w:val="24"/>
          <w:szCs w:val="24"/>
        </w:rPr>
        <w:t xml:space="preserve">lb, It is heavy enough to not being </w:t>
      </w:r>
      <w:proofErr w:type="spellStart"/>
      <w:r w:rsidR="00B5683D">
        <w:rPr>
          <w:rFonts w:ascii="Times New Roman" w:hAnsi="Times New Roman" w:cs="Times New Roman"/>
          <w:sz w:val="24"/>
          <w:szCs w:val="24"/>
        </w:rPr>
        <w:t>tip</w:t>
      </w:r>
      <w:r w:rsidR="00542D72">
        <w:rPr>
          <w:rFonts w:ascii="Times New Roman" w:hAnsi="Times New Roman" w:cs="Times New Roman"/>
          <w:sz w:val="24"/>
          <w:szCs w:val="24"/>
        </w:rPr>
        <w:t>ed</w:t>
      </w:r>
      <w:proofErr w:type="spellEnd"/>
      <w:r w:rsidR="00B5683D">
        <w:rPr>
          <w:rFonts w:ascii="Times New Roman" w:hAnsi="Times New Roman" w:cs="Times New Roman"/>
          <w:sz w:val="24"/>
          <w:szCs w:val="24"/>
        </w:rPr>
        <w:t xml:space="preserve"> up when the tablet is </w:t>
      </w:r>
      <w:r w:rsidR="00542D72">
        <w:rPr>
          <w:rFonts w:ascii="Times New Roman" w:hAnsi="Times New Roman" w:cs="Times New Roman"/>
          <w:sz w:val="24"/>
          <w:szCs w:val="24"/>
        </w:rPr>
        <w:t>secured</w:t>
      </w:r>
      <w:r w:rsidR="00B5683D">
        <w:rPr>
          <w:rFonts w:ascii="Times New Roman" w:hAnsi="Times New Roman" w:cs="Times New Roman"/>
          <w:sz w:val="24"/>
          <w:szCs w:val="24"/>
        </w:rPr>
        <w:t xml:space="preserve"> in</w:t>
      </w:r>
      <w:r w:rsidRPr="00BE795A">
        <w:rPr>
          <w:rFonts w:ascii="Times New Roman" w:hAnsi="Times New Roman" w:cs="Times New Roman"/>
          <w:sz w:val="24"/>
          <w:szCs w:val="24"/>
        </w:rPr>
        <w:t xml:space="preserve"> the</w:t>
      </w:r>
      <w:r w:rsidR="00B5683D">
        <w:rPr>
          <w:rFonts w:ascii="Times New Roman" w:hAnsi="Times New Roman" w:cs="Times New Roman"/>
          <w:sz w:val="24"/>
          <w:szCs w:val="24"/>
        </w:rPr>
        <w:t xml:space="preserve"> tablet holder. The sheet metal</w:t>
      </w:r>
      <w:r w:rsidRPr="00BE795A">
        <w:rPr>
          <w:rFonts w:ascii="Times New Roman" w:hAnsi="Times New Roman" w:cs="Times New Roman"/>
          <w:sz w:val="24"/>
          <w:szCs w:val="24"/>
        </w:rPr>
        <w:t xml:space="preserve"> body is hard enough to support all the robot and the tablet without being</w:t>
      </w:r>
      <w:r w:rsidR="00CE3934">
        <w:rPr>
          <w:rFonts w:ascii="Times New Roman" w:hAnsi="Times New Roman" w:cs="Times New Roman"/>
          <w:sz w:val="24"/>
          <w:szCs w:val="24"/>
        </w:rPr>
        <w:t xml:space="preserve"> deformed when the robot moves</w:t>
      </w:r>
      <w:r w:rsidR="00B5683D">
        <w:rPr>
          <w:rFonts w:ascii="Times New Roman" w:hAnsi="Times New Roman" w:cs="Times New Roman"/>
          <w:sz w:val="24"/>
          <w:szCs w:val="24"/>
        </w:rPr>
        <w:t xml:space="preserve"> (see Appendix B)</w:t>
      </w:r>
      <w:r w:rsidR="00CE3934">
        <w:rPr>
          <w:rFonts w:ascii="Times New Roman" w:hAnsi="Times New Roman" w:cs="Times New Roman"/>
          <w:sz w:val="24"/>
          <w:szCs w:val="24"/>
        </w:rPr>
        <w:t>.</w:t>
      </w:r>
    </w:p>
    <w:p w:rsidR="005969C1" w:rsidRPr="00C55C30" w:rsidRDefault="00BE795A" w:rsidP="00C55C30">
      <w:pPr>
        <w:pStyle w:val="Heading2"/>
        <w:rPr>
          <w:szCs w:val="24"/>
        </w:rPr>
      </w:pPr>
      <w:bookmarkStart w:id="42" w:name="_Toc325889848"/>
      <w:bookmarkStart w:id="43" w:name="_Toc326489359"/>
      <w:r w:rsidRPr="00C55C30">
        <w:t>Evaluation for Maintenance:</w:t>
      </w:r>
      <w:bookmarkEnd w:id="42"/>
      <w:bookmarkEnd w:id="43"/>
    </w:p>
    <w:p w:rsidR="0018096E" w:rsidRDefault="0018096E" w:rsidP="0018096E">
      <w:pPr>
        <w:pStyle w:val="NoSpacing"/>
      </w:pPr>
    </w:p>
    <w:p w:rsidR="00CE3934" w:rsidRPr="005969C1" w:rsidRDefault="005969C1" w:rsidP="005969C1">
      <w:pPr>
        <w:spacing w:after="0" w:line="360" w:lineRule="auto"/>
        <w:rPr>
          <w:rFonts w:ascii="Times New Roman" w:hAnsi="Times New Roman" w:cs="Times New Roman"/>
          <w:sz w:val="24"/>
          <w:szCs w:val="24"/>
        </w:rPr>
      </w:pPr>
      <w:r w:rsidRPr="005969C1">
        <w:rPr>
          <w:rFonts w:ascii="Times New Roman" w:hAnsi="Times New Roman" w:cs="Times New Roman"/>
          <w:sz w:val="24"/>
          <w:szCs w:val="24"/>
        </w:rPr>
        <w:t>If maintenance is required, access to the inside of the robot chassis requires the removal of 8 easily accessible screws.  The tools required to remove the top of the chassis are an 8mm crescent wrench, a Ph</w:t>
      </w:r>
      <w:r w:rsidR="00545D19">
        <w:rPr>
          <w:rFonts w:ascii="Times New Roman" w:hAnsi="Times New Roman" w:cs="Times New Roman"/>
          <w:sz w:val="24"/>
          <w:szCs w:val="24"/>
        </w:rPr>
        <w:t>ilips head screwdriver</w:t>
      </w:r>
      <w:r w:rsidRPr="005969C1">
        <w:rPr>
          <w:rFonts w:ascii="Times New Roman" w:hAnsi="Times New Roman" w:cs="Times New Roman"/>
          <w:sz w:val="24"/>
          <w:szCs w:val="24"/>
        </w:rPr>
        <w:t xml:space="preserve"> and a 5mm Allen wrench.  Access to replaceable parts, such as the fuse, are easily accessible without the removal of chassis components. </w:t>
      </w:r>
    </w:p>
    <w:p w:rsidR="005969C1" w:rsidRDefault="005969C1">
      <w:pPr>
        <w:rPr>
          <w:rFonts w:asciiTheme="majorHAnsi" w:eastAsiaTheme="majorEastAsia" w:hAnsiTheme="majorHAnsi" w:cstheme="majorBidi"/>
          <w:b/>
          <w:bCs/>
          <w:color w:val="4F81BD" w:themeColor="accent1"/>
          <w:sz w:val="26"/>
          <w:szCs w:val="26"/>
        </w:rPr>
      </w:pPr>
      <w:bookmarkStart w:id="44" w:name="_Toc325889849"/>
      <w:r>
        <w:br w:type="page"/>
      </w:r>
    </w:p>
    <w:p w:rsidR="00BE795A" w:rsidRPr="00C55C30" w:rsidRDefault="00BE795A" w:rsidP="00C55C30">
      <w:pPr>
        <w:pStyle w:val="Heading2"/>
      </w:pPr>
      <w:bookmarkStart w:id="45" w:name="_Toc326489360"/>
      <w:r w:rsidRPr="00C55C30">
        <w:lastRenderedPageBreak/>
        <w:t>Evaluation for Cost and Financial Performance:</w:t>
      </w:r>
      <w:bookmarkEnd w:id="44"/>
      <w:bookmarkEnd w:id="45"/>
    </w:p>
    <w:p w:rsidR="00A059F2" w:rsidRDefault="00A059F2" w:rsidP="0018096E">
      <w:pPr>
        <w:pStyle w:val="NoSpacing"/>
      </w:pPr>
    </w:p>
    <w:p w:rsidR="00CE3934" w:rsidRDefault="001B1FA8" w:rsidP="001B1FA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overall cost of the Robotic Tablet Charger is $234.56 out of a $500.00 budget set by our sponsor. We came very much so under budget due to the ability to use Intel's 3D printer and Eagle Precision for the sheet metal parts. A complete Bill of Materials can be seen in Appendix </w:t>
      </w:r>
      <w:r w:rsidR="0085436A">
        <w:rPr>
          <w:rFonts w:ascii="Times New Roman" w:hAnsi="Times New Roman" w:cs="Times New Roman"/>
          <w:sz w:val="24"/>
          <w:szCs w:val="24"/>
        </w:rPr>
        <w:t>E</w:t>
      </w:r>
      <w:r>
        <w:rPr>
          <w:rFonts w:ascii="Times New Roman" w:hAnsi="Times New Roman" w:cs="Times New Roman"/>
          <w:sz w:val="24"/>
          <w:szCs w:val="24"/>
        </w:rPr>
        <w:t>.</w:t>
      </w:r>
    </w:p>
    <w:p w:rsidR="0018096E" w:rsidRPr="00C55C30" w:rsidRDefault="009421F1" w:rsidP="00C55C30">
      <w:pPr>
        <w:pStyle w:val="Heading2"/>
      </w:pPr>
      <w:bookmarkStart w:id="46" w:name="_Toc325889850"/>
      <w:bookmarkStart w:id="47" w:name="_Toc326489361"/>
      <w:r w:rsidRPr="00C55C30">
        <w:t>Evaluation of Structural I</w:t>
      </w:r>
      <w:r w:rsidR="00BE795A" w:rsidRPr="00C55C30">
        <w:t>ntegrity</w:t>
      </w:r>
      <w:r w:rsidRPr="00C55C30">
        <w:t>:</w:t>
      </w:r>
      <w:bookmarkEnd w:id="46"/>
      <w:bookmarkEnd w:id="47"/>
    </w:p>
    <w:p w:rsidR="0018096E" w:rsidRDefault="0018096E" w:rsidP="0018096E">
      <w:pPr>
        <w:pStyle w:val="NoSpacing"/>
      </w:pPr>
    </w:p>
    <w:p w:rsidR="005969C1" w:rsidRDefault="005969C1" w:rsidP="005969C1">
      <w:pPr>
        <w:spacing w:line="360" w:lineRule="auto"/>
      </w:pPr>
      <w:r>
        <w:rPr>
          <w:rFonts w:ascii="Times New Roman" w:hAnsi="Times New Roman" w:cs="Times New Roman"/>
          <w:sz w:val="24"/>
          <w:szCs w:val="24"/>
        </w:rPr>
        <w:t>Severe deformation of the sheet metal due to the loading caused by tablet transport cannot be tolerated. An adequately stiff frame was determined through use of Finite Element Analysis to choose 18 gauge steel as the building block for the chassis</w:t>
      </w:r>
      <w:r w:rsidR="002D0470">
        <w:rPr>
          <w:rFonts w:ascii="Times New Roman" w:hAnsi="Times New Roman" w:cs="Times New Roman"/>
          <w:sz w:val="24"/>
          <w:szCs w:val="24"/>
        </w:rPr>
        <w:t xml:space="preserve"> (see Appendix B)</w:t>
      </w:r>
      <w:r>
        <w:rPr>
          <w:rFonts w:ascii="Times New Roman" w:hAnsi="Times New Roman" w:cs="Times New Roman"/>
          <w:sz w:val="24"/>
          <w:szCs w:val="24"/>
        </w:rPr>
        <w:t>.</w:t>
      </w:r>
      <w:r w:rsidR="002D0470">
        <w:rPr>
          <w:rFonts w:ascii="Times New Roman" w:hAnsi="Times New Roman" w:cs="Times New Roman"/>
          <w:sz w:val="24"/>
          <w:szCs w:val="24"/>
        </w:rPr>
        <w:t xml:space="preserve"> </w:t>
      </w:r>
    </w:p>
    <w:p w:rsidR="005969C1" w:rsidRDefault="005969C1">
      <w:pPr>
        <w:rPr>
          <w:rFonts w:asciiTheme="majorHAnsi" w:eastAsiaTheme="majorEastAsia" w:hAnsiTheme="majorHAnsi" w:cstheme="majorBidi"/>
          <w:b/>
          <w:bCs/>
          <w:color w:val="365F91" w:themeColor="accent1" w:themeShade="BF"/>
          <w:sz w:val="28"/>
          <w:szCs w:val="28"/>
        </w:rPr>
      </w:pPr>
      <w:bookmarkStart w:id="48" w:name="_Toc325889852"/>
      <w:r>
        <w:br w:type="page"/>
      </w:r>
    </w:p>
    <w:p w:rsidR="00B22450" w:rsidRPr="00B22450" w:rsidRDefault="00E04AD4" w:rsidP="00C55C30">
      <w:pPr>
        <w:pStyle w:val="Heading1"/>
      </w:pPr>
      <w:bookmarkStart w:id="49" w:name="_Toc326489362"/>
      <w:r w:rsidRPr="003026B0">
        <w:lastRenderedPageBreak/>
        <w:t>Conclusion</w:t>
      </w:r>
      <w:bookmarkEnd w:id="48"/>
      <w:bookmarkEnd w:id="49"/>
    </w:p>
    <w:p w:rsidR="00B22450" w:rsidRDefault="00B22450" w:rsidP="00E53A05">
      <w:pPr>
        <w:spacing w:after="0" w:line="240" w:lineRule="auto"/>
        <w:rPr>
          <w:rFonts w:ascii="Times New Roman" w:hAnsi="Times New Roman" w:cs="Times New Roman"/>
          <w:sz w:val="24"/>
          <w:szCs w:val="24"/>
        </w:rPr>
      </w:pPr>
    </w:p>
    <w:p w:rsidR="003026B0" w:rsidRPr="003026B0" w:rsidRDefault="003026B0" w:rsidP="003026B0">
      <w:pPr>
        <w:spacing w:line="360" w:lineRule="auto"/>
        <w:rPr>
          <w:rFonts w:ascii="Times New Roman" w:hAnsi="Times New Roman" w:cs="Times New Roman"/>
          <w:sz w:val="24"/>
          <w:szCs w:val="24"/>
        </w:rPr>
      </w:pPr>
      <w:r w:rsidRPr="003026B0">
        <w:rPr>
          <w:rFonts w:ascii="Times New Roman" w:hAnsi="Times New Roman" w:cs="Times New Roman"/>
          <w:sz w:val="24"/>
          <w:szCs w:val="24"/>
        </w:rPr>
        <w:t xml:space="preserve">In conclusion, the robotic tablet charging system designed by this capstone team fulfills all major requirements set forth by the customer in the PDS requirements, all while remaining within budget.  The final design of the robotic charger is able travel more than 40 ft wirelessly, turn 360 degrees, operate on multiple surfaces, and successfully transport the tablet for charging.  The docking station works as designed and is able to help correctly align the charging contacts, of both the robot and tablet, even if its approach is not exactly head-on.  Currently the robotic charger needs to be controlled manually with a Bluetooth enabled device both to pick up the tablet and to return to the docking station.  The team is working on a method of automating the robot so that it will be able to return to its docking station autonomously after being controlled to the tablet’s location.  In addition, a shell is to be designed to place over the chassis to give the robot a more finished look. </w:t>
      </w:r>
    </w:p>
    <w:p w:rsidR="00E04AD4" w:rsidRDefault="00E04AD4" w:rsidP="000421F7">
      <w:pPr>
        <w:spacing w:after="0" w:line="360" w:lineRule="auto"/>
        <w:rPr>
          <w:rFonts w:ascii="Times New Roman" w:hAnsi="Times New Roman" w:cs="Times New Roman"/>
          <w:sz w:val="24"/>
          <w:szCs w:val="24"/>
        </w:rPr>
      </w:pPr>
    </w:p>
    <w:p w:rsidR="00805429" w:rsidRDefault="00805429">
      <w:pPr>
        <w:rPr>
          <w:rFonts w:ascii="Times New Roman" w:hAnsi="Times New Roman" w:cs="Times New Roman"/>
          <w:sz w:val="24"/>
          <w:szCs w:val="24"/>
        </w:rPr>
      </w:pPr>
      <w:r>
        <w:rPr>
          <w:rFonts w:ascii="Times New Roman" w:hAnsi="Times New Roman" w:cs="Times New Roman"/>
          <w:sz w:val="24"/>
          <w:szCs w:val="24"/>
        </w:rPr>
        <w:br w:type="page"/>
      </w:r>
    </w:p>
    <w:p w:rsidR="00805429" w:rsidRDefault="00805429" w:rsidP="00805429">
      <w:pPr>
        <w:pStyle w:val="Heading1"/>
      </w:pPr>
      <w:bookmarkStart w:id="50" w:name="_Toc326489363"/>
      <w:r>
        <w:lastRenderedPageBreak/>
        <w:t>References</w:t>
      </w:r>
      <w:bookmarkEnd w:id="50"/>
    </w:p>
    <w:p w:rsidR="00805429" w:rsidRPr="00805429" w:rsidRDefault="00805429" w:rsidP="00805429"/>
    <w:p w:rsidR="00805429" w:rsidRPr="00805429" w:rsidRDefault="00805429" w:rsidP="00805429">
      <w:pPr>
        <w:pStyle w:val="ListParagraph"/>
        <w:numPr>
          <w:ilvl w:val="0"/>
          <w:numId w:val="28"/>
        </w:numPr>
        <w:rPr>
          <w:rFonts w:ascii="Times New Roman" w:eastAsiaTheme="minorEastAsia" w:hAnsi="Times New Roman" w:cs="Times New Roman"/>
          <w:szCs w:val="24"/>
        </w:rPr>
      </w:pPr>
      <w:r w:rsidRPr="00805429">
        <w:rPr>
          <w:rFonts w:ascii="Times New Roman" w:eastAsiaTheme="minorEastAsia" w:hAnsi="Times New Roman" w:cs="Times New Roman"/>
          <w:szCs w:val="24"/>
        </w:rPr>
        <w:t>Engineers Edge, Sheet Metal Gauge Sizes Data. Accessed: June 03 2012.</w:t>
      </w:r>
    </w:p>
    <w:p w:rsidR="00805429" w:rsidRDefault="00805429" w:rsidP="00805429">
      <w:pPr>
        <w:pStyle w:val="ListParagraph"/>
        <w:rPr>
          <w:rFonts w:ascii="Times New Roman" w:hAnsi="Times New Roman" w:cs="Times New Roman"/>
          <w:szCs w:val="24"/>
        </w:rPr>
      </w:pPr>
      <w:r w:rsidRPr="00805429">
        <w:rPr>
          <w:rFonts w:ascii="Times New Roman" w:eastAsiaTheme="minorEastAsia" w:hAnsi="Times New Roman" w:cs="Times New Roman"/>
          <w:szCs w:val="24"/>
        </w:rPr>
        <w:t>&lt;http://www.engineersedge.com/gauge.htm&gt;/</w:t>
      </w:r>
      <w:r w:rsidRPr="00805429">
        <w:rPr>
          <w:rFonts w:ascii="Times New Roman" w:hAnsi="Times New Roman" w:cs="Times New Roman"/>
          <w:szCs w:val="24"/>
        </w:rPr>
        <w:t xml:space="preserve"> </w:t>
      </w:r>
    </w:p>
    <w:p w:rsidR="00805429" w:rsidRPr="00805429" w:rsidRDefault="00805429" w:rsidP="00805429">
      <w:pPr>
        <w:pStyle w:val="ListParagraph"/>
        <w:rPr>
          <w:rFonts w:ascii="Times New Roman" w:hAnsi="Times New Roman" w:cs="Times New Roman"/>
          <w:szCs w:val="24"/>
        </w:rPr>
      </w:pPr>
    </w:p>
    <w:p w:rsidR="00805429" w:rsidRPr="00805429" w:rsidRDefault="00805429" w:rsidP="00805429">
      <w:pPr>
        <w:pStyle w:val="ListParagraph"/>
        <w:numPr>
          <w:ilvl w:val="0"/>
          <w:numId w:val="28"/>
        </w:numPr>
        <w:rPr>
          <w:rFonts w:ascii="Times New Roman" w:hAnsi="Times New Roman" w:cs="Times New Roman"/>
          <w:szCs w:val="24"/>
        </w:rPr>
      </w:pPr>
      <w:proofErr w:type="spellStart"/>
      <w:r w:rsidRPr="00805429">
        <w:rPr>
          <w:rFonts w:ascii="Times New Roman" w:hAnsi="Times New Roman" w:cs="Times New Roman"/>
          <w:szCs w:val="24"/>
        </w:rPr>
        <w:t>MatWeb</w:t>
      </w:r>
      <w:proofErr w:type="spellEnd"/>
      <w:r w:rsidRPr="00805429">
        <w:rPr>
          <w:rFonts w:ascii="Times New Roman" w:hAnsi="Times New Roman" w:cs="Times New Roman"/>
          <w:szCs w:val="24"/>
        </w:rPr>
        <w:t xml:space="preserve">, Material Property Data. AK Steel ASTM A 570, Grade 30 Hot Rolled Carbon Steel, Structural Quality. Accessed: June 03 2012. </w:t>
      </w:r>
    </w:p>
    <w:p w:rsidR="00805429" w:rsidRPr="00805429" w:rsidRDefault="00805429" w:rsidP="00805429">
      <w:pPr>
        <w:pStyle w:val="ListParagraph"/>
        <w:rPr>
          <w:rFonts w:ascii="Times New Roman" w:hAnsi="Times New Roman" w:cs="Times New Roman"/>
          <w:szCs w:val="24"/>
        </w:rPr>
      </w:pPr>
      <w:r w:rsidRPr="00805429">
        <w:rPr>
          <w:rFonts w:ascii="Times New Roman" w:hAnsi="Times New Roman" w:cs="Times New Roman"/>
          <w:szCs w:val="24"/>
        </w:rPr>
        <w:t xml:space="preserve">&lt;http://matweb.com/search/DataSheet.aspx?MatGUID=24a971583d324d1da526bdc4001193dd&gt; </w:t>
      </w:r>
    </w:p>
    <w:p w:rsidR="000421F7" w:rsidRDefault="000421F7">
      <w:pPr>
        <w:rPr>
          <w:rFonts w:ascii="Times New Roman" w:hAnsi="Times New Roman" w:cs="Times New Roman"/>
          <w:sz w:val="24"/>
          <w:szCs w:val="24"/>
        </w:rPr>
      </w:pPr>
      <w:r>
        <w:rPr>
          <w:rFonts w:ascii="Times New Roman" w:hAnsi="Times New Roman" w:cs="Times New Roman"/>
          <w:sz w:val="24"/>
          <w:szCs w:val="24"/>
        </w:rPr>
        <w:br w:type="page"/>
      </w:r>
    </w:p>
    <w:p w:rsidR="00215654" w:rsidRPr="00C55C30" w:rsidRDefault="00215654" w:rsidP="00C55C30">
      <w:pPr>
        <w:pStyle w:val="Heading1"/>
      </w:pPr>
      <w:bookmarkStart w:id="51" w:name="_Toc325889853"/>
      <w:bookmarkStart w:id="52" w:name="_Toc326489364"/>
      <w:r w:rsidRPr="00C55C30">
        <w:lastRenderedPageBreak/>
        <w:t>Appendix A</w:t>
      </w:r>
      <w:r w:rsidR="00F415D6" w:rsidRPr="00C55C30">
        <w:t>.</w:t>
      </w:r>
      <w:bookmarkEnd w:id="51"/>
      <w:bookmarkEnd w:id="52"/>
    </w:p>
    <w:p w:rsidR="00620864" w:rsidRPr="00C55C30" w:rsidRDefault="00620864" w:rsidP="00C55C30">
      <w:pPr>
        <w:pStyle w:val="Heading2"/>
      </w:pPr>
      <w:bookmarkStart w:id="53" w:name="_Toc325889854"/>
      <w:bookmarkStart w:id="54" w:name="_Toc326489365"/>
      <w:r w:rsidRPr="00C55C30">
        <w:t>Design Evaluation</w:t>
      </w:r>
      <w:r w:rsidR="00E53A05" w:rsidRPr="00C55C30">
        <w:t>:</w:t>
      </w:r>
      <w:bookmarkEnd w:id="53"/>
      <w:bookmarkEnd w:id="54"/>
    </w:p>
    <w:p w:rsidR="00E53A05" w:rsidRPr="00E53A05" w:rsidRDefault="00E53A05" w:rsidP="00E53A05">
      <w:pPr>
        <w:spacing w:after="0" w:line="240" w:lineRule="auto"/>
        <w:rPr>
          <w:rFonts w:ascii="Times New Roman" w:hAnsi="Times New Roman" w:cs="Times New Roman"/>
          <w:sz w:val="24"/>
          <w:szCs w:val="24"/>
        </w:rPr>
      </w:pPr>
    </w:p>
    <w:p w:rsidR="00123480" w:rsidRPr="003F7405" w:rsidRDefault="00123480" w:rsidP="00123480">
      <w:pPr>
        <w:pStyle w:val="Caption"/>
        <w:keepNext/>
        <w:rPr>
          <w:rFonts w:cs="Calibri"/>
        </w:rPr>
      </w:pPr>
      <w:bookmarkStart w:id="55" w:name="_Toc326489432"/>
      <w:r w:rsidRPr="003F7405">
        <w:rPr>
          <w:rFonts w:cs="Calibri"/>
        </w:rPr>
        <w:t xml:space="preserve">Table </w:t>
      </w:r>
      <w:r w:rsidR="00AD6772" w:rsidRPr="003F7405">
        <w:rPr>
          <w:rFonts w:cs="Calibri"/>
        </w:rPr>
        <w:fldChar w:fldCharType="begin"/>
      </w:r>
      <w:r w:rsidRPr="003F7405">
        <w:rPr>
          <w:rFonts w:cs="Calibri"/>
        </w:rPr>
        <w:instrText xml:space="preserve"> SEQ Table \* ARABIC </w:instrText>
      </w:r>
      <w:r w:rsidR="00AD6772" w:rsidRPr="003F7405">
        <w:rPr>
          <w:rFonts w:cs="Calibri"/>
        </w:rPr>
        <w:fldChar w:fldCharType="separate"/>
      </w:r>
      <w:r w:rsidR="009F14B9">
        <w:rPr>
          <w:rFonts w:cs="Calibri"/>
          <w:noProof/>
        </w:rPr>
        <w:t>4</w:t>
      </w:r>
      <w:r w:rsidR="00AD6772" w:rsidRPr="003F7405">
        <w:rPr>
          <w:rFonts w:cs="Calibri"/>
        </w:rPr>
        <w:fldChar w:fldCharType="end"/>
      </w:r>
      <w:r w:rsidRPr="003F7405">
        <w:rPr>
          <w:rFonts w:cs="Calibri"/>
        </w:rPr>
        <w:t>.Concept design evaluation matrix of the chosen designs and their weighted totals.</w:t>
      </w:r>
      <w:bookmarkEnd w:id="55"/>
    </w:p>
    <w:tbl>
      <w:tblPr>
        <w:tblW w:w="0" w:type="auto"/>
        <w:jc w:val="center"/>
        <w:tblLook w:val="04A0"/>
      </w:tblPr>
      <w:tblGrid>
        <w:gridCol w:w="1056"/>
        <w:gridCol w:w="1639"/>
        <w:gridCol w:w="839"/>
        <w:gridCol w:w="939"/>
        <w:gridCol w:w="605"/>
        <w:gridCol w:w="1083"/>
        <w:gridCol w:w="1194"/>
        <w:gridCol w:w="1544"/>
      </w:tblGrid>
      <w:tr w:rsidR="00123480" w:rsidRPr="00177FAF" w:rsidTr="00C72D70">
        <w:trPr>
          <w:trHeight w:val="77"/>
          <w:jc w:val="center"/>
        </w:trPr>
        <w:tc>
          <w:tcPr>
            <w:tcW w:w="0" w:type="auto"/>
            <w:tcBorders>
              <w:top w:val="nil"/>
              <w:left w:val="nil"/>
              <w:bottom w:val="nil"/>
              <w:right w:val="nil"/>
            </w:tcBorders>
            <w:shd w:val="clear" w:color="auto" w:fill="auto"/>
            <w:noWrap/>
            <w:vAlign w:val="center"/>
            <w:hideMark/>
          </w:tcPr>
          <w:p w:rsidR="00177FAF" w:rsidRPr="00177FAF" w:rsidRDefault="00177FAF" w:rsidP="00177FAF">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Maneuverability</w:t>
            </w:r>
          </w:p>
        </w:tc>
        <w:tc>
          <w:tcPr>
            <w:tcW w:w="0" w:type="auto"/>
            <w:tcBorders>
              <w:top w:val="single" w:sz="4" w:space="0" w:color="auto"/>
              <w:left w:val="nil"/>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Weight</w:t>
            </w:r>
          </w:p>
        </w:tc>
        <w:tc>
          <w:tcPr>
            <w:tcW w:w="0" w:type="auto"/>
            <w:tcBorders>
              <w:top w:val="single" w:sz="4" w:space="0" w:color="auto"/>
              <w:left w:val="nil"/>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Stability</w:t>
            </w:r>
          </w:p>
        </w:tc>
        <w:tc>
          <w:tcPr>
            <w:tcW w:w="0" w:type="auto"/>
            <w:tcBorders>
              <w:top w:val="single" w:sz="4" w:space="0" w:color="auto"/>
              <w:left w:val="nil"/>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Cost</w:t>
            </w:r>
          </w:p>
        </w:tc>
        <w:tc>
          <w:tcPr>
            <w:tcW w:w="0" w:type="auto"/>
            <w:tcBorders>
              <w:top w:val="single" w:sz="4" w:space="0" w:color="auto"/>
              <w:left w:val="nil"/>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Simplicity</w:t>
            </w:r>
          </w:p>
        </w:tc>
        <w:tc>
          <w:tcPr>
            <w:tcW w:w="0" w:type="auto"/>
            <w:tcBorders>
              <w:top w:val="single" w:sz="4" w:space="0" w:color="auto"/>
              <w:left w:val="nil"/>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Ease of Use</w:t>
            </w:r>
          </w:p>
        </w:tc>
        <w:tc>
          <w:tcPr>
            <w:tcW w:w="0" w:type="auto"/>
            <w:tcBorders>
              <w:top w:val="single" w:sz="4" w:space="0" w:color="auto"/>
              <w:left w:val="nil"/>
              <w:bottom w:val="single" w:sz="4" w:space="0" w:color="auto"/>
              <w:right w:val="single" w:sz="4" w:space="0" w:color="auto"/>
            </w:tcBorders>
            <w:shd w:val="clear" w:color="000000" w:fill="40404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FFFFFF"/>
                <w:sz w:val="20"/>
                <w:szCs w:val="20"/>
              </w:rPr>
            </w:pPr>
            <w:r w:rsidRPr="00177FAF">
              <w:rPr>
                <w:rFonts w:ascii="Times New Roman" w:eastAsia="Times New Roman" w:hAnsi="Times New Roman" w:cs="Times New Roman"/>
                <w:b/>
                <w:bCs/>
                <w:color w:val="FFFFFF"/>
                <w:sz w:val="20"/>
                <w:szCs w:val="20"/>
              </w:rPr>
              <w:t>Weighted Total</w:t>
            </w:r>
          </w:p>
        </w:tc>
      </w:tr>
      <w:tr w:rsidR="00177FAF" w:rsidRPr="00177FAF" w:rsidTr="00C72D70">
        <w:trPr>
          <w:trHeight w:val="77"/>
          <w:jc w:val="center"/>
        </w:trPr>
        <w:tc>
          <w:tcPr>
            <w:tcW w:w="0" w:type="auto"/>
            <w:gridSpan w:val="8"/>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Chassis Designs</w:t>
            </w:r>
          </w:p>
        </w:tc>
      </w:tr>
      <w:tr w:rsidR="00C0576A" w:rsidRPr="00177FAF" w:rsidTr="00C72D70">
        <w:trPr>
          <w:trHeight w:val="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Chassis A</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000000" w:fill="A6A6A6"/>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11</w:t>
            </w:r>
          </w:p>
        </w:tc>
      </w:tr>
      <w:tr w:rsidR="00C0576A" w:rsidRPr="00177FAF" w:rsidTr="00C72D70">
        <w:trPr>
          <w:trHeight w:val="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Chassis B</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000000" w:fill="A6A6A6"/>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9</w:t>
            </w:r>
          </w:p>
        </w:tc>
      </w:tr>
      <w:tr w:rsidR="00C0576A" w:rsidRPr="00177FAF" w:rsidTr="00C72D70">
        <w:trPr>
          <w:trHeight w:val="7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Chassis C</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000000" w:fill="A6A6A6"/>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9</w:t>
            </w:r>
          </w:p>
        </w:tc>
      </w:tr>
      <w:tr w:rsidR="00177FAF" w:rsidRPr="00177FAF" w:rsidTr="00C72D70">
        <w:trPr>
          <w:trHeight w:val="77"/>
          <w:jc w:val="center"/>
        </w:trPr>
        <w:tc>
          <w:tcPr>
            <w:tcW w:w="0" w:type="auto"/>
            <w:gridSpan w:val="8"/>
            <w:tcBorders>
              <w:top w:val="single" w:sz="4" w:space="0" w:color="auto"/>
              <w:left w:val="single" w:sz="4" w:space="0" w:color="auto"/>
              <w:bottom w:val="single" w:sz="4" w:space="0" w:color="auto"/>
              <w:right w:val="single" w:sz="4" w:space="0" w:color="auto"/>
            </w:tcBorders>
            <w:shd w:val="clear" w:color="000000" w:fill="00B0F0"/>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Tablet Holder</w:t>
            </w:r>
          </w:p>
        </w:tc>
      </w:tr>
      <w:tr w:rsidR="00C0576A" w:rsidRPr="00177FAF" w:rsidTr="00C72D70">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Holder A</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3</w:t>
            </w:r>
          </w:p>
        </w:tc>
        <w:tc>
          <w:tcPr>
            <w:tcW w:w="0" w:type="auto"/>
            <w:tcBorders>
              <w:top w:val="nil"/>
              <w:left w:val="nil"/>
              <w:bottom w:val="single" w:sz="4" w:space="0" w:color="auto"/>
              <w:right w:val="single" w:sz="4" w:space="0" w:color="auto"/>
            </w:tcBorders>
            <w:shd w:val="clear" w:color="000000" w:fill="A6A6A6"/>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4</w:t>
            </w:r>
          </w:p>
        </w:tc>
      </w:tr>
      <w:tr w:rsidR="00C0576A" w:rsidRPr="00177FAF" w:rsidTr="00C72D70">
        <w:trPr>
          <w:trHeight w:val="7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Holder B</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177FAF" w:rsidRPr="00177FAF" w:rsidRDefault="00177FAF" w:rsidP="00177FAF">
            <w:pPr>
              <w:spacing w:after="0" w:line="240" w:lineRule="auto"/>
              <w:jc w:val="center"/>
              <w:rPr>
                <w:rFonts w:ascii="Times New Roman" w:eastAsia="Times New Roman" w:hAnsi="Times New Roman" w:cs="Times New Roman"/>
                <w:color w:val="000000"/>
                <w:sz w:val="20"/>
                <w:szCs w:val="20"/>
              </w:rPr>
            </w:pPr>
            <w:r w:rsidRPr="00177FAF">
              <w:rPr>
                <w:rFonts w:ascii="Times New Roman" w:eastAsia="Times New Roman" w:hAnsi="Times New Roman" w:cs="Times New Roman"/>
                <w:color w:val="000000"/>
                <w:sz w:val="20"/>
                <w:szCs w:val="20"/>
              </w:rPr>
              <w:t>4</w:t>
            </w:r>
          </w:p>
        </w:tc>
        <w:tc>
          <w:tcPr>
            <w:tcW w:w="0" w:type="auto"/>
            <w:tcBorders>
              <w:top w:val="nil"/>
              <w:left w:val="nil"/>
              <w:bottom w:val="single" w:sz="4" w:space="0" w:color="auto"/>
              <w:right w:val="single" w:sz="4" w:space="0" w:color="auto"/>
            </w:tcBorders>
            <w:shd w:val="clear" w:color="000000" w:fill="A6A6A6"/>
            <w:noWrap/>
            <w:vAlign w:val="center"/>
            <w:hideMark/>
          </w:tcPr>
          <w:p w:rsidR="00177FAF" w:rsidRPr="00177FAF" w:rsidRDefault="00177FAF" w:rsidP="00177FAF">
            <w:pPr>
              <w:spacing w:after="0" w:line="240" w:lineRule="auto"/>
              <w:jc w:val="center"/>
              <w:rPr>
                <w:rFonts w:ascii="Times New Roman" w:eastAsia="Times New Roman" w:hAnsi="Times New Roman" w:cs="Times New Roman"/>
                <w:b/>
                <w:bCs/>
                <w:color w:val="000000"/>
                <w:sz w:val="20"/>
                <w:szCs w:val="20"/>
              </w:rPr>
            </w:pPr>
            <w:r w:rsidRPr="00177FAF">
              <w:rPr>
                <w:rFonts w:ascii="Times New Roman" w:eastAsia="Times New Roman" w:hAnsi="Times New Roman" w:cs="Times New Roman"/>
                <w:b/>
                <w:bCs/>
                <w:color w:val="000000"/>
                <w:sz w:val="20"/>
                <w:szCs w:val="20"/>
              </w:rPr>
              <w:t>10</w:t>
            </w:r>
          </w:p>
        </w:tc>
      </w:tr>
    </w:tbl>
    <w:p w:rsidR="00215654" w:rsidRDefault="00215654" w:rsidP="00215654">
      <w:pPr>
        <w:spacing w:line="360" w:lineRule="auto"/>
        <w:rPr>
          <w:rFonts w:ascii="Times New Roman" w:hAnsi="Times New Roman" w:cs="Times New Roman"/>
          <w:sz w:val="24"/>
          <w:szCs w:val="24"/>
        </w:rPr>
      </w:pPr>
    </w:p>
    <w:p w:rsidR="00620864" w:rsidRPr="00C55C30" w:rsidRDefault="00620864" w:rsidP="00C55C30">
      <w:pPr>
        <w:pStyle w:val="Heading2"/>
      </w:pPr>
      <w:bookmarkStart w:id="56" w:name="_Toc325889855"/>
      <w:bookmarkStart w:id="57" w:name="_Toc326489366"/>
      <w:r w:rsidRPr="00C55C30">
        <w:t>Product Design Specification Details</w:t>
      </w:r>
      <w:r w:rsidR="0030216A" w:rsidRPr="00C55C30">
        <w:t>:</w:t>
      </w:r>
      <w:bookmarkEnd w:id="56"/>
      <w:bookmarkEnd w:id="57"/>
    </w:p>
    <w:p w:rsidR="0030216A" w:rsidRDefault="0030216A" w:rsidP="0030216A">
      <w:pPr>
        <w:spacing w:after="0" w:line="240" w:lineRule="auto"/>
        <w:rPr>
          <w:rFonts w:ascii="Times New Roman" w:hAnsi="Times New Roman" w:cs="Times New Roman"/>
          <w:sz w:val="24"/>
          <w:szCs w:val="24"/>
        </w:rPr>
      </w:pPr>
    </w:p>
    <w:p w:rsidR="00E04AD4" w:rsidRDefault="00E04AD4" w:rsidP="00620864">
      <w:pPr>
        <w:spacing w:after="0" w:line="360" w:lineRule="auto"/>
        <w:rPr>
          <w:rFonts w:ascii="Times New Roman" w:hAnsi="Times New Roman" w:cs="Times New Roman"/>
          <w:sz w:val="24"/>
          <w:szCs w:val="24"/>
        </w:rPr>
      </w:pPr>
      <w:r w:rsidRPr="00E04AD4">
        <w:rPr>
          <w:rFonts w:ascii="Times New Roman" w:hAnsi="Times New Roman" w:cs="Times New Roman"/>
          <w:sz w:val="24"/>
          <w:szCs w:val="24"/>
        </w:rPr>
        <w:t>Listed below is the Product Design Specifications developed from the information provided by Intel. The design criteria contained in the tables has been prioritized to fit the customer needs.</w:t>
      </w:r>
    </w:p>
    <w:p w:rsidR="00C0576A" w:rsidRPr="00C0576A" w:rsidRDefault="00C0576A" w:rsidP="00C0576A">
      <w:pPr>
        <w:pStyle w:val="NoSpacing"/>
        <w:rPr>
          <w:rFonts w:ascii="Times New Roman" w:hAnsi="Times New Roman" w:cs="Times New Roman"/>
          <w:sz w:val="24"/>
          <w:szCs w:val="24"/>
        </w:rPr>
      </w:pPr>
    </w:p>
    <w:p w:rsidR="00C0576A" w:rsidRDefault="00C0576A" w:rsidP="00C0576A">
      <w:pPr>
        <w:pStyle w:val="Caption"/>
        <w:keepNext/>
      </w:pPr>
      <w:bookmarkStart w:id="58" w:name="_Toc326489433"/>
      <w:r>
        <w:t xml:space="preserve">Table </w:t>
      </w:r>
      <w:r w:rsidR="00AD6772">
        <w:fldChar w:fldCharType="begin"/>
      </w:r>
      <w:r w:rsidR="006B0413">
        <w:instrText xml:space="preserve"> SEQ Table \* ARABIC </w:instrText>
      </w:r>
      <w:r w:rsidR="00AD6772">
        <w:fldChar w:fldCharType="separate"/>
      </w:r>
      <w:r w:rsidR="009F14B9">
        <w:rPr>
          <w:noProof/>
        </w:rPr>
        <w:t>5</w:t>
      </w:r>
      <w:r w:rsidR="00AD6772">
        <w:rPr>
          <w:noProof/>
        </w:rPr>
        <w:fldChar w:fldCharType="end"/>
      </w:r>
      <w:r>
        <w:t>. Safety Criteria</w:t>
      </w:r>
      <w:bookmarkEnd w:id="58"/>
    </w:p>
    <w:tbl>
      <w:tblPr>
        <w:tblW w:w="5000" w:type="pct"/>
        <w:tblLook w:val="04A0"/>
      </w:tblPr>
      <w:tblGrid>
        <w:gridCol w:w="1045"/>
        <w:gridCol w:w="1389"/>
        <w:gridCol w:w="910"/>
        <w:gridCol w:w="1268"/>
        <w:gridCol w:w="1011"/>
        <w:gridCol w:w="1507"/>
        <w:gridCol w:w="1680"/>
        <w:gridCol w:w="766"/>
      </w:tblGrid>
      <w:tr w:rsidR="00C72D70" w:rsidRPr="00E664CC" w:rsidTr="00C72D70">
        <w:trPr>
          <w:trHeight w:val="77"/>
        </w:trPr>
        <w:tc>
          <w:tcPr>
            <w:tcW w:w="5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Safety</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Criteria</w:t>
            </w:r>
          </w:p>
        </w:tc>
        <w:tc>
          <w:tcPr>
            <w:tcW w:w="47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Customer</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Metric</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Target</w:t>
            </w:r>
          </w:p>
        </w:tc>
        <w:tc>
          <w:tcPr>
            <w:tcW w:w="787"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Basis</w:t>
            </w:r>
          </w:p>
        </w:tc>
        <w:tc>
          <w:tcPr>
            <w:tcW w:w="877"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Verification</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Priority</w:t>
            </w:r>
          </w:p>
        </w:tc>
      </w:tr>
      <w:tr w:rsidR="00E664CC" w:rsidRPr="00E664CC" w:rsidTr="00C72D70">
        <w:trPr>
          <w:trHeight w:val="77"/>
        </w:trPr>
        <w:tc>
          <w:tcPr>
            <w:tcW w:w="546"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Electrical shock</w:t>
            </w:r>
          </w:p>
        </w:tc>
        <w:tc>
          <w:tcPr>
            <w:tcW w:w="47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Intel</w:t>
            </w:r>
          </w:p>
        </w:tc>
        <w:tc>
          <w:tcPr>
            <w:tcW w:w="662"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Design &amp;</w:t>
            </w:r>
            <w:r w:rsidRPr="00E664CC">
              <w:rPr>
                <w:rFonts w:ascii="Times New Roman" w:eastAsia="Times New Roman" w:hAnsi="Times New Roman" w:cs="Times New Roman"/>
                <w:color w:val="000000"/>
                <w:sz w:val="16"/>
                <w:szCs w:val="16"/>
              </w:rPr>
              <w:br/>
              <w:t>material</w:t>
            </w:r>
          </w:p>
        </w:tc>
        <w:tc>
          <w:tcPr>
            <w:tcW w:w="528"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Aluminum &amp;</w:t>
            </w:r>
            <w:r w:rsidRPr="00E664CC">
              <w:rPr>
                <w:rFonts w:ascii="Times New Roman" w:eastAsia="Times New Roman" w:hAnsi="Times New Roman" w:cs="Times New Roman"/>
                <w:color w:val="000000"/>
                <w:sz w:val="16"/>
                <w:szCs w:val="16"/>
              </w:rPr>
              <w:br/>
              <w:t>plastic</w:t>
            </w:r>
          </w:p>
        </w:tc>
        <w:tc>
          <w:tcPr>
            <w:tcW w:w="787"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Electrical hazard</w:t>
            </w:r>
            <w:r w:rsidRPr="00E664CC">
              <w:rPr>
                <w:rFonts w:ascii="Times New Roman" w:eastAsia="Times New Roman" w:hAnsi="Times New Roman" w:cs="Times New Roman"/>
                <w:color w:val="000000"/>
                <w:sz w:val="16"/>
                <w:szCs w:val="16"/>
              </w:rPr>
              <w:br/>
              <w:t>standards</w:t>
            </w:r>
          </w:p>
        </w:tc>
        <w:tc>
          <w:tcPr>
            <w:tcW w:w="877"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Electrical measuring</w:t>
            </w:r>
            <w:r w:rsidRPr="00E664CC">
              <w:rPr>
                <w:rFonts w:ascii="Times New Roman" w:eastAsia="Times New Roman" w:hAnsi="Times New Roman" w:cs="Times New Roman"/>
                <w:color w:val="000000"/>
                <w:sz w:val="16"/>
                <w:szCs w:val="16"/>
              </w:rPr>
              <w:br/>
              <w:t>equipment</w:t>
            </w:r>
          </w:p>
        </w:tc>
        <w:tc>
          <w:tcPr>
            <w:tcW w:w="40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High</w:t>
            </w:r>
          </w:p>
        </w:tc>
      </w:tr>
      <w:tr w:rsidR="00E664CC" w:rsidRPr="00E664CC" w:rsidTr="00C72D70">
        <w:trPr>
          <w:trHeight w:val="77"/>
        </w:trPr>
        <w:tc>
          <w:tcPr>
            <w:tcW w:w="546"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5"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User &amp; robot</w:t>
            </w:r>
            <w:r w:rsidRPr="00E664CC">
              <w:rPr>
                <w:rFonts w:ascii="Times New Roman" w:eastAsia="Times New Roman" w:hAnsi="Times New Roman" w:cs="Times New Roman"/>
                <w:color w:val="000000"/>
                <w:sz w:val="16"/>
                <w:szCs w:val="16"/>
              </w:rPr>
              <w:br/>
              <w:t>collision</w:t>
            </w:r>
          </w:p>
        </w:tc>
        <w:tc>
          <w:tcPr>
            <w:tcW w:w="475"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662"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Vision distance</w:t>
            </w:r>
            <w:r w:rsidRPr="00E664CC">
              <w:rPr>
                <w:rFonts w:ascii="Times New Roman" w:eastAsia="Times New Roman" w:hAnsi="Times New Roman" w:cs="Times New Roman"/>
                <w:color w:val="000000"/>
                <w:sz w:val="16"/>
                <w:szCs w:val="16"/>
              </w:rPr>
              <w:br/>
              <w:t>(in)</w:t>
            </w:r>
          </w:p>
        </w:tc>
        <w:tc>
          <w:tcPr>
            <w:tcW w:w="528"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24</w:t>
            </w:r>
          </w:p>
        </w:tc>
        <w:tc>
          <w:tcPr>
            <w:tcW w:w="787"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Avoid collision</w:t>
            </w:r>
          </w:p>
        </w:tc>
        <w:tc>
          <w:tcPr>
            <w:tcW w:w="877"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Experiment</w:t>
            </w:r>
          </w:p>
        </w:tc>
        <w:tc>
          <w:tcPr>
            <w:tcW w:w="400"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r>
    </w:tbl>
    <w:p w:rsidR="00A4681C" w:rsidRDefault="00A4681C"/>
    <w:p w:rsidR="00C0576A" w:rsidRDefault="00C0576A" w:rsidP="00C0576A">
      <w:pPr>
        <w:pStyle w:val="Caption"/>
        <w:keepNext/>
      </w:pPr>
      <w:bookmarkStart w:id="59" w:name="_Toc326489434"/>
      <w:r>
        <w:t xml:space="preserve">Table </w:t>
      </w:r>
      <w:r w:rsidR="00AD6772">
        <w:fldChar w:fldCharType="begin"/>
      </w:r>
      <w:r w:rsidR="006B0413">
        <w:instrText xml:space="preserve"> SEQ Table \* ARABIC </w:instrText>
      </w:r>
      <w:r w:rsidR="00AD6772">
        <w:fldChar w:fldCharType="separate"/>
      </w:r>
      <w:r w:rsidR="009F14B9">
        <w:rPr>
          <w:noProof/>
        </w:rPr>
        <w:t>6</w:t>
      </w:r>
      <w:r w:rsidR="00AD6772">
        <w:rPr>
          <w:noProof/>
        </w:rPr>
        <w:fldChar w:fldCharType="end"/>
      </w:r>
      <w:r>
        <w:t>. Ergonomic Criteria</w:t>
      </w:r>
      <w:bookmarkEnd w:id="59"/>
    </w:p>
    <w:tbl>
      <w:tblPr>
        <w:tblW w:w="5000" w:type="pct"/>
        <w:tblLook w:val="04A0"/>
      </w:tblPr>
      <w:tblGrid>
        <w:gridCol w:w="1037"/>
        <w:gridCol w:w="1375"/>
        <w:gridCol w:w="900"/>
        <w:gridCol w:w="1256"/>
        <w:gridCol w:w="1002"/>
        <w:gridCol w:w="1494"/>
        <w:gridCol w:w="1664"/>
        <w:gridCol w:w="848"/>
      </w:tblGrid>
      <w:tr w:rsidR="00C72D70" w:rsidRPr="00E664CC" w:rsidTr="00C72D70">
        <w:trPr>
          <w:trHeight w:val="77"/>
        </w:trPr>
        <w:tc>
          <w:tcPr>
            <w:tcW w:w="5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Ergonomic</w:t>
            </w:r>
          </w:p>
        </w:tc>
        <w:tc>
          <w:tcPr>
            <w:tcW w:w="718"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Criteria</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Customer</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Metric</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Target</w:t>
            </w:r>
          </w:p>
        </w:tc>
        <w:tc>
          <w:tcPr>
            <w:tcW w:w="780"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Basis</w:t>
            </w:r>
          </w:p>
        </w:tc>
        <w:tc>
          <w:tcPr>
            <w:tcW w:w="869"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Verification</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Priority</w:t>
            </w:r>
          </w:p>
        </w:tc>
      </w:tr>
      <w:tr w:rsidR="00E664CC" w:rsidRPr="00E664CC" w:rsidTr="00C72D70">
        <w:trPr>
          <w:trHeight w:val="77"/>
        </w:trPr>
        <w:tc>
          <w:tcPr>
            <w:tcW w:w="541"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18"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Convenient</w:t>
            </w:r>
            <w:r w:rsidRPr="00E664CC">
              <w:rPr>
                <w:rFonts w:ascii="Times New Roman" w:eastAsia="Times New Roman" w:hAnsi="Times New Roman" w:cs="Times New Roman"/>
                <w:color w:val="000000"/>
                <w:sz w:val="16"/>
                <w:szCs w:val="16"/>
              </w:rPr>
              <w:br/>
              <w:t>operation</w:t>
            </w:r>
          </w:p>
        </w:tc>
        <w:tc>
          <w:tcPr>
            <w:tcW w:w="470"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Intel</w:t>
            </w:r>
          </w:p>
        </w:tc>
        <w:tc>
          <w:tcPr>
            <w:tcW w:w="656"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Height (in)</w:t>
            </w:r>
          </w:p>
        </w:tc>
        <w:tc>
          <w:tcPr>
            <w:tcW w:w="523"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&gt; 6.0</w:t>
            </w:r>
          </w:p>
        </w:tc>
        <w:tc>
          <w:tcPr>
            <w:tcW w:w="780"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Avoid injury</w:t>
            </w:r>
          </w:p>
        </w:tc>
        <w:tc>
          <w:tcPr>
            <w:tcW w:w="869"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Measurement</w:t>
            </w:r>
          </w:p>
        </w:tc>
        <w:tc>
          <w:tcPr>
            <w:tcW w:w="443"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High</w:t>
            </w:r>
          </w:p>
        </w:tc>
      </w:tr>
    </w:tbl>
    <w:p w:rsidR="00C0576A" w:rsidRPr="00C72D70" w:rsidRDefault="00C0576A" w:rsidP="00C72D70">
      <w:pPr>
        <w:rPr>
          <w:rFonts w:ascii="Calibri" w:eastAsia="Calibri" w:hAnsi="Calibri" w:cs="Times New Roman"/>
          <w:b/>
          <w:bCs/>
          <w:sz w:val="20"/>
          <w:szCs w:val="20"/>
        </w:rPr>
      </w:pPr>
    </w:p>
    <w:p w:rsidR="00C72D70" w:rsidRDefault="00C72D70" w:rsidP="00C72D70">
      <w:pPr>
        <w:pStyle w:val="Caption"/>
        <w:keepNext/>
      </w:pPr>
      <w:bookmarkStart w:id="60" w:name="_Toc326489435"/>
      <w:r>
        <w:t xml:space="preserve">Table </w:t>
      </w:r>
      <w:r w:rsidR="00AD6772">
        <w:fldChar w:fldCharType="begin"/>
      </w:r>
      <w:r w:rsidR="006B0413">
        <w:instrText xml:space="preserve"> SEQ Table \* ARABIC </w:instrText>
      </w:r>
      <w:r w:rsidR="00AD6772">
        <w:fldChar w:fldCharType="separate"/>
      </w:r>
      <w:r w:rsidR="009F14B9">
        <w:rPr>
          <w:noProof/>
        </w:rPr>
        <w:t>7</w:t>
      </w:r>
      <w:r w:rsidR="00AD6772">
        <w:rPr>
          <w:noProof/>
        </w:rPr>
        <w:fldChar w:fldCharType="end"/>
      </w:r>
      <w:r>
        <w:t>. Performance Criteria</w:t>
      </w:r>
      <w:bookmarkEnd w:id="60"/>
    </w:p>
    <w:tbl>
      <w:tblPr>
        <w:tblW w:w="5000" w:type="pct"/>
        <w:tblLook w:val="04A0"/>
      </w:tblPr>
      <w:tblGrid>
        <w:gridCol w:w="1229"/>
        <w:gridCol w:w="1427"/>
        <w:gridCol w:w="984"/>
        <w:gridCol w:w="1141"/>
        <w:gridCol w:w="741"/>
        <w:gridCol w:w="1616"/>
        <w:gridCol w:w="1607"/>
        <w:gridCol w:w="831"/>
      </w:tblGrid>
      <w:tr w:rsidR="00E664CC" w:rsidRPr="00E664CC" w:rsidTr="00C72D70">
        <w:trPr>
          <w:trHeight w:val="77"/>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Performance</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Criteria</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Customer</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Metric</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Target</w:t>
            </w:r>
          </w:p>
        </w:tc>
        <w:tc>
          <w:tcPr>
            <w:tcW w:w="844"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Basis</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Verification</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Priority</w:t>
            </w:r>
          </w:p>
        </w:tc>
      </w:tr>
      <w:tr w:rsidR="00E664CC" w:rsidRPr="00E664CC" w:rsidTr="00C72D70">
        <w:trPr>
          <w:trHeight w:val="77"/>
        </w:trPr>
        <w:tc>
          <w:tcPr>
            <w:tcW w:w="641"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4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Battery powered</w:t>
            </w:r>
          </w:p>
        </w:tc>
        <w:tc>
          <w:tcPr>
            <w:tcW w:w="51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Intel</w:t>
            </w:r>
          </w:p>
        </w:tc>
        <w:tc>
          <w:tcPr>
            <w:tcW w:w="596"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Battery pack</w:t>
            </w:r>
          </w:p>
        </w:tc>
        <w:tc>
          <w:tcPr>
            <w:tcW w:w="387"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1</w:t>
            </w:r>
          </w:p>
        </w:tc>
        <w:tc>
          <w:tcPr>
            <w:tcW w:w="844"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Supplied battery</w:t>
            </w:r>
            <w:r w:rsidRPr="00E664CC">
              <w:rPr>
                <w:rFonts w:ascii="Times New Roman" w:eastAsia="Times New Roman" w:hAnsi="Times New Roman" w:cs="Times New Roman"/>
                <w:color w:val="000000"/>
                <w:sz w:val="16"/>
                <w:szCs w:val="16"/>
              </w:rPr>
              <w:br/>
              <w:t>harness</w:t>
            </w:r>
          </w:p>
        </w:tc>
        <w:tc>
          <w:tcPr>
            <w:tcW w:w="839"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Motors operational</w:t>
            </w:r>
          </w:p>
        </w:tc>
        <w:tc>
          <w:tcPr>
            <w:tcW w:w="4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High</w:t>
            </w:r>
          </w:p>
        </w:tc>
      </w:tr>
      <w:tr w:rsidR="00E664CC" w:rsidRPr="00E664CC" w:rsidTr="00C72D70">
        <w:trPr>
          <w:trHeight w:val="77"/>
        </w:trPr>
        <w:tc>
          <w:tcPr>
            <w:tcW w:w="641"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Rechargeable</w:t>
            </w:r>
            <w:r w:rsidRPr="00E664CC">
              <w:rPr>
                <w:rFonts w:ascii="Times New Roman" w:eastAsia="Times New Roman" w:hAnsi="Times New Roman" w:cs="Times New Roman"/>
                <w:color w:val="000000"/>
                <w:sz w:val="16"/>
                <w:szCs w:val="16"/>
              </w:rPr>
              <w:br/>
              <w:t>battery</w:t>
            </w:r>
          </w:p>
        </w:tc>
        <w:tc>
          <w:tcPr>
            <w:tcW w:w="514"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59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Volts</w:t>
            </w:r>
          </w:p>
        </w:tc>
        <w:tc>
          <w:tcPr>
            <w:tcW w:w="387"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&lt; 12.0</w:t>
            </w:r>
          </w:p>
        </w:tc>
        <w:tc>
          <w:tcPr>
            <w:tcW w:w="844"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Controller capacity</w:t>
            </w:r>
          </w:p>
        </w:tc>
        <w:tc>
          <w:tcPr>
            <w:tcW w:w="839"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Plug into outlet</w:t>
            </w:r>
          </w:p>
        </w:tc>
        <w:tc>
          <w:tcPr>
            <w:tcW w:w="435"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r>
      <w:tr w:rsidR="00E664CC" w:rsidRPr="00E664CC" w:rsidTr="00C72D70">
        <w:trPr>
          <w:trHeight w:val="77"/>
        </w:trPr>
        <w:tc>
          <w:tcPr>
            <w:tcW w:w="641"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45"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 xml:space="preserve">Utilize outlet </w:t>
            </w:r>
            <w:r w:rsidRPr="00E664CC">
              <w:rPr>
                <w:rFonts w:ascii="Times New Roman" w:eastAsia="Times New Roman" w:hAnsi="Times New Roman" w:cs="Times New Roman"/>
                <w:color w:val="000000"/>
                <w:sz w:val="16"/>
                <w:szCs w:val="16"/>
              </w:rPr>
              <w:br/>
              <w:t>charging station</w:t>
            </w:r>
          </w:p>
        </w:tc>
        <w:tc>
          <w:tcPr>
            <w:tcW w:w="514"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596"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387"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110</w:t>
            </w:r>
          </w:p>
        </w:tc>
        <w:tc>
          <w:tcPr>
            <w:tcW w:w="844"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Wall outlet</w:t>
            </w:r>
          </w:p>
        </w:tc>
        <w:tc>
          <w:tcPr>
            <w:tcW w:w="839"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Robot placed on</w:t>
            </w:r>
            <w:r w:rsidRPr="00E664CC">
              <w:rPr>
                <w:rFonts w:ascii="Times New Roman" w:eastAsia="Times New Roman" w:hAnsi="Times New Roman" w:cs="Times New Roman"/>
                <w:color w:val="000000"/>
                <w:sz w:val="16"/>
                <w:szCs w:val="16"/>
              </w:rPr>
              <w:br/>
              <w:t>charging station</w:t>
            </w:r>
          </w:p>
        </w:tc>
        <w:tc>
          <w:tcPr>
            <w:tcW w:w="435"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r>
    </w:tbl>
    <w:p w:rsidR="00E664CC" w:rsidRDefault="00E664CC" w:rsidP="002A319C">
      <w:pPr>
        <w:pStyle w:val="NoSpacing"/>
      </w:pPr>
    </w:p>
    <w:p w:rsidR="00C72D70" w:rsidRDefault="00C72D70">
      <w:pPr>
        <w:rPr>
          <w:rFonts w:ascii="Calibri" w:eastAsia="Calibri" w:hAnsi="Calibri" w:cs="Times New Roman"/>
          <w:b/>
          <w:bCs/>
          <w:sz w:val="20"/>
          <w:szCs w:val="20"/>
        </w:rPr>
      </w:pPr>
      <w:r>
        <w:br w:type="page"/>
      </w:r>
    </w:p>
    <w:p w:rsidR="00E664CC" w:rsidRDefault="00E664CC" w:rsidP="00E664CC">
      <w:pPr>
        <w:pStyle w:val="Caption"/>
        <w:keepNext/>
      </w:pPr>
      <w:bookmarkStart w:id="61" w:name="_Toc326489436"/>
      <w:r>
        <w:lastRenderedPageBreak/>
        <w:t xml:space="preserve">Table </w:t>
      </w:r>
      <w:r w:rsidR="00AD6772">
        <w:fldChar w:fldCharType="begin"/>
      </w:r>
      <w:r w:rsidR="006B0413">
        <w:instrText xml:space="preserve"> SEQ Table \* ARABIC </w:instrText>
      </w:r>
      <w:r w:rsidR="00AD6772">
        <w:fldChar w:fldCharType="separate"/>
      </w:r>
      <w:r w:rsidR="009F14B9">
        <w:rPr>
          <w:noProof/>
        </w:rPr>
        <w:t>8</w:t>
      </w:r>
      <w:r w:rsidR="00AD6772">
        <w:rPr>
          <w:noProof/>
        </w:rPr>
        <w:fldChar w:fldCharType="end"/>
      </w:r>
      <w:r>
        <w:t>. Environmental Criteria</w:t>
      </w:r>
      <w:bookmarkEnd w:id="61"/>
    </w:p>
    <w:tbl>
      <w:tblPr>
        <w:tblW w:w="5000" w:type="pct"/>
        <w:tblLook w:val="04A0"/>
      </w:tblPr>
      <w:tblGrid>
        <w:gridCol w:w="1124"/>
        <w:gridCol w:w="1390"/>
        <w:gridCol w:w="892"/>
        <w:gridCol w:w="1216"/>
        <w:gridCol w:w="986"/>
        <w:gridCol w:w="1484"/>
        <w:gridCol w:w="1655"/>
        <w:gridCol w:w="829"/>
      </w:tblGrid>
      <w:tr w:rsidR="00E664CC" w:rsidRPr="00E664CC" w:rsidTr="00C72D70">
        <w:trPr>
          <w:trHeight w:val="77"/>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Environment</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Criteria</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Customer</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Metric</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Target</w:t>
            </w:r>
          </w:p>
        </w:tc>
        <w:tc>
          <w:tcPr>
            <w:tcW w:w="775"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Basis</w:t>
            </w:r>
          </w:p>
        </w:tc>
        <w:tc>
          <w:tcPr>
            <w:tcW w:w="864"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Verification</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Priority</w:t>
            </w:r>
          </w:p>
        </w:tc>
      </w:tr>
      <w:tr w:rsidR="00E664CC" w:rsidRPr="00E664CC"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5"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Travel over</w:t>
            </w:r>
            <w:r w:rsidRPr="00E664CC">
              <w:rPr>
                <w:rFonts w:ascii="Times New Roman" w:eastAsia="Times New Roman" w:hAnsi="Times New Roman" w:cs="Times New Roman"/>
                <w:color w:val="000000"/>
                <w:sz w:val="16"/>
                <w:szCs w:val="16"/>
              </w:rPr>
              <w:br/>
              <w:t>hardwood</w:t>
            </w:r>
          </w:p>
        </w:tc>
        <w:tc>
          <w:tcPr>
            <w:tcW w:w="4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Intel</w:t>
            </w:r>
          </w:p>
        </w:tc>
        <w:tc>
          <w:tcPr>
            <w:tcW w:w="6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Inch</w:t>
            </w:r>
          </w:p>
        </w:tc>
        <w:tc>
          <w:tcPr>
            <w:tcW w:w="51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0</w:t>
            </w:r>
          </w:p>
        </w:tc>
        <w:tc>
          <w:tcPr>
            <w:tcW w:w="77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Flat and smooth</w:t>
            </w:r>
          </w:p>
        </w:tc>
        <w:tc>
          <w:tcPr>
            <w:tcW w:w="864"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Robot tested on</w:t>
            </w:r>
            <w:r w:rsidRPr="00E664CC">
              <w:rPr>
                <w:rFonts w:ascii="Times New Roman" w:eastAsia="Times New Roman" w:hAnsi="Times New Roman" w:cs="Times New Roman"/>
                <w:color w:val="000000"/>
                <w:sz w:val="16"/>
                <w:szCs w:val="16"/>
              </w:rPr>
              <w:br/>
              <w:t>hardwood</w:t>
            </w:r>
          </w:p>
        </w:tc>
        <w:tc>
          <w:tcPr>
            <w:tcW w:w="43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High</w:t>
            </w:r>
          </w:p>
        </w:tc>
      </w:tr>
      <w:tr w:rsidR="00C72D70" w:rsidRPr="00E664CC"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Travel over carpet</w:t>
            </w:r>
          </w:p>
        </w:tc>
        <w:tc>
          <w:tcPr>
            <w:tcW w:w="466"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635"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51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1</w:t>
            </w:r>
          </w:p>
        </w:tc>
        <w:tc>
          <w:tcPr>
            <w:tcW w:w="775"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Different surface</w:t>
            </w:r>
            <w:r w:rsidRPr="00E664CC">
              <w:rPr>
                <w:rFonts w:ascii="Times New Roman" w:eastAsia="Times New Roman" w:hAnsi="Times New Roman" w:cs="Times New Roman"/>
                <w:color w:val="000000"/>
                <w:sz w:val="16"/>
                <w:szCs w:val="16"/>
              </w:rPr>
              <w:br/>
              <w:t>heights</w:t>
            </w:r>
          </w:p>
        </w:tc>
        <w:tc>
          <w:tcPr>
            <w:tcW w:w="864"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Robot tested on carpet</w:t>
            </w:r>
          </w:p>
        </w:tc>
        <w:tc>
          <w:tcPr>
            <w:tcW w:w="433"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r>
      <w:tr w:rsidR="00E664CC" w:rsidRPr="00E664CC"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Travel over tile</w:t>
            </w:r>
          </w:p>
        </w:tc>
        <w:tc>
          <w:tcPr>
            <w:tcW w:w="466"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635"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51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0</w:t>
            </w:r>
          </w:p>
        </w:tc>
        <w:tc>
          <w:tcPr>
            <w:tcW w:w="775"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Different textures</w:t>
            </w:r>
          </w:p>
        </w:tc>
        <w:tc>
          <w:tcPr>
            <w:tcW w:w="864"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Robot tested on tile</w:t>
            </w:r>
          </w:p>
        </w:tc>
        <w:tc>
          <w:tcPr>
            <w:tcW w:w="433"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r>
    </w:tbl>
    <w:p w:rsidR="00E664CC" w:rsidRDefault="00E664CC" w:rsidP="002A319C">
      <w:pPr>
        <w:pStyle w:val="NoSpacing"/>
      </w:pPr>
    </w:p>
    <w:p w:rsidR="00E664CC" w:rsidRDefault="00E664CC" w:rsidP="00E664CC">
      <w:pPr>
        <w:pStyle w:val="Caption"/>
        <w:keepNext/>
      </w:pPr>
      <w:bookmarkStart w:id="62" w:name="_Toc326489437"/>
      <w:r>
        <w:t xml:space="preserve">Table </w:t>
      </w:r>
      <w:r w:rsidR="00AD6772">
        <w:fldChar w:fldCharType="begin"/>
      </w:r>
      <w:r w:rsidR="006B0413">
        <w:instrText xml:space="preserve"> SEQ Table \* ARABIC </w:instrText>
      </w:r>
      <w:r w:rsidR="00AD6772">
        <w:fldChar w:fldCharType="separate"/>
      </w:r>
      <w:r w:rsidR="009F14B9">
        <w:rPr>
          <w:noProof/>
        </w:rPr>
        <w:t>9</w:t>
      </w:r>
      <w:r w:rsidR="00AD6772">
        <w:rPr>
          <w:noProof/>
        </w:rPr>
        <w:fldChar w:fldCharType="end"/>
      </w:r>
      <w:r>
        <w:t>. Company Constraints Criteria</w:t>
      </w:r>
      <w:bookmarkEnd w:id="62"/>
    </w:p>
    <w:tbl>
      <w:tblPr>
        <w:tblW w:w="5000" w:type="pct"/>
        <w:tblLook w:val="04A0"/>
      </w:tblPr>
      <w:tblGrid>
        <w:gridCol w:w="1034"/>
        <w:gridCol w:w="1377"/>
        <w:gridCol w:w="892"/>
        <w:gridCol w:w="1258"/>
        <w:gridCol w:w="1002"/>
        <w:gridCol w:w="1500"/>
        <w:gridCol w:w="1670"/>
        <w:gridCol w:w="843"/>
      </w:tblGrid>
      <w:tr w:rsidR="00E664CC" w:rsidRPr="00E664CC" w:rsidTr="00C72D70">
        <w:trPr>
          <w:trHeight w:val="77"/>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Company</w:t>
            </w:r>
            <w:r w:rsidRPr="00E664CC">
              <w:rPr>
                <w:rFonts w:ascii="Times New Roman" w:eastAsia="Times New Roman" w:hAnsi="Times New Roman" w:cs="Times New Roman"/>
                <w:b/>
                <w:bCs/>
                <w:color w:val="000000"/>
                <w:sz w:val="16"/>
                <w:szCs w:val="16"/>
              </w:rPr>
              <w:br/>
              <w:t>Constraints</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Criteria</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Customer</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Metric</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Target</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Basis</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Verification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Priority</w:t>
            </w:r>
          </w:p>
        </w:tc>
      </w:tr>
      <w:tr w:rsidR="00E664CC" w:rsidRPr="00E664CC" w:rsidTr="00C72D70">
        <w:trPr>
          <w:trHeight w:val="77"/>
        </w:trPr>
        <w:tc>
          <w:tcPr>
            <w:tcW w:w="540"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19"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Compatibility with</w:t>
            </w:r>
            <w:r w:rsidRPr="00E664CC">
              <w:rPr>
                <w:rFonts w:ascii="Times New Roman" w:eastAsia="Times New Roman" w:hAnsi="Times New Roman" w:cs="Times New Roman"/>
                <w:color w:val="000000"/>
                <w:sz w:val="16"/>
                <w:szCs w:val="16"/>
              </w:rPr>
              <w:br/>
              <w:t>CL900 tablet</w:t>
            </w:r>
          </w:p>
        </w:tc>
        <w:tc>
          <w:tcPr>
            <w:tcW w:w="466"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Intel</w:t>
            </w:r>
          </w:p>
        </w:tc>
        <w:tc>
          <w:tcPr>
            <w:tcW w:w="657"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2.1mm barrel</w:t>
            </w:r>
            <w:r w:rsidRPr="00E664CC">
              <w:rPr>
                <w:rFonts w:ascii="Times New Roman" w:eastAsia="Times New Roman" w:hAnsi="Times New Roman" w:cs="Times New Roman"/>
                <w:color w:val="000000"/>
                <w:sz w:val="16"/>
                <w:szCs w:val="16"/>
              </w:rPr>
              <w:br/>
              <w:t>power jack</w:t>
            </w:r>
          </w:p>
        </w:tc>
        <w:tc>
          <w:tcPr>
            <w:tcW w:w="523"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Yes</w:t>
            </w:r>
          </w:p>
        </w:tc>
        <w:tc>
          <w:tcPr>
            <w:tcW w:w="783"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Tablet to interface</w:t>
            </w:r>
            <w:r w:rsidRPr="00E664CC">
              <w:rPr>
                <w:rFonts w:ascii="Times New Roman" w:eastAsia="Times New Roman" w:hAnsi="Times New Roman" w:cs="Times New Roman"/>
                <w:color w:val="000000"/>
                <w:sz w:val="16"/>
                <w:szCs w:val="16"/>
              </w:rPr>
              <w:br/>
              <w:t>and charge</w:t>
            </w:r>
          </w:p>
        </w:tc>
        <w:tc>
          <w:tcPr>
            <w:tcW w:w="872"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Manufacturing</w:t>
            </w:r>
          </w:p>
        </w:tc>
        <w:tc>
          <w:tcPr>
            <w:tcW w:w="441"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High</w:t>
            </w:r>
          </w:p>
        </w:tc>
      </w:tr>
    </w:tbl>
    <w:p w:rsidR="00E664CC" w:rsidRDefault="00E664CC" w:rsidP="002A319C">
      <w:pPr>
        <w:pStyle w:val="NoSpacing"/>
      </w:pPr>
    </w:p>
    <w:p w:rsidR="00E664CC" w:rsidRDefault="00E664CC" w:rsidP="00E664CC">
      <w:pPr>
        <w:pStyle w:val="Caption"/>
        <w:keepNext/>
      </w:pPr>
      <w:bookmarkStart w:id="63" w:name="_Toc326489438"/>
      <w:r>
        <w:t xml:space="preserve">Table </w:t>
      </w:r>
      <w:r w:rsidR="00AD6772">
        <w:fldChar w:fldCharType="begin"/>
      </w:r>
      <w:r w:rsidR="006B0413">
        <w:instrText xml:space="preserve"> SEQ Table \* ARABIC </w:instrText>
      </w:r>
      <w:r w:rsidR="00AD6772">
        <w:fldChar w:fldCharType="separate"/>
      </w:r>
      <w:r w:rsidR="009F14B9">
        <w:rPr>
          <w:noProof/>
        </w:rPr>
        <w:t>10</w:t>
      </w:r>
      <w:r w:rsidR="00AD6772">
        <w:rPr>
          <w:noProof/>
        </w:rPr>
        <w:fldChar w:fldCharType="end"/>
      </w:r>
      <w:r>
        <w:t>. Testing &amp; Documentation Criteria</w:t>
      </w:r>
      <w:bookmarkEnd w:id="63"/>
    </w:p>
    <w:tbl>
      <w:tblPr>
        <w:tblW w:w="5000" w:type="pct"/>
        <w:tblLook w:val="04A0"/>
      </w:tblPr>
      <w:tblGrid>
        <w:gridCol w:w="1033"/>
        <w:gridCol w:w="1390"/>
        <w:gridCol w:w="892"/>
        <w:gridCol w:w="1255"/>
        <w:gridCol w:w="999"/>
        <w:gridCol w:w="1500"/>
        <w:gridCol w:w="1665"/>
        <w:gridCol w:w="842"/>
      </w:tblGrid>
      <w:tr w:rsidR="00E664CC" w:rsidRPr="00E664CC" w:rsidTr="00E664CC">
        <w:trPr>
          <w:trHeight w:val="255"/>
        </w:trPr>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Testing</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Criteria</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Customer</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Metric</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Target</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Basis</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Verification</w:t>
            </w:r>
          </w:p>
        </w:tc>
        <w:tc>
          <w:tcPr>
            <w:tcW w:w="448" w:type="pct"/>
            <w:tcBorders>
              <w:top w:val="single" w:sz="4" w:space="0" w:color="auto"/>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b/>
                <w:bCs/>
                <w:color w:val="000000"/>
                <w:sz w:val="16"/>
                <w:szCs w:val="16"/>
              </w:rPr>
            </w:pPr>
            <w:r w:rsidRPr="00E664CC">
              <w:rPr>
                <w:rFonts w:ascii="Times New Roman" w:eastAsia="Times New Roman" w:hAnsi="Times New Roman" w:cs="Times New Roman"/>
                <w:b/>
                <w:bCs/>
                <w:color w:val="000000"/>
                <w:sz w:val="16"/>
                <w:szCs w:val="16"/>
              </w:rPr>
              <w:t>Priority</w:t>
            </w:r>
          </w:p>
        </w:tc>
      </w:tr>
      <w:tr w:rsidR="00E664CC" w:rsidRPr="00E664CC" w:rsidTr="00C72D70">
        <w:trPr>
          <w:trHeight w:val="77"/>
        </w:trPr>
        <w:tc>
          <w:tcPr>
            <w:tcW w:w="547"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6"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Testing the design</w:t>
            </w:r>
          </w:p>
        </w:tc>
        <w:tc>
          <w:tcPr>
            <w:tcW w:w="4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Intel</w:t>
            </w:r>
          </w:p>
        </w:tc>
        <w:tc>
          <w:tcPr>
            <w:tcW w:w="663"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Number of tests</w:t>
            </w:r>
          </w:p>
        </w:tc>
        <w:tc>
          <w:tcPr>
            <w:tcW w:w="529"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&lt; 10.0</w:t>
            </w:r>
          </w:p>
        </w:tc>
        <w:tc>
          <w:tcPr>
            <w:tcW w:w="789"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To refine the design</w:t>
            </w:r>
          </w:p>
        </w:tc>
        <w:tc>
          <w:tcPr>
            <w:tcW w:w="878"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Full test run w/o</w:t>
            </w:r>
            <w:r w:rsidRPr="00E664CC">
              <w:rPr>
                <w:rFonts w:ascii="Times New Roman" w:eastAsia="Times New Roman" w:hAnsi="Times New Roman" w:cs="Times New Roman"/>
                <w:color w:val="000000"/>
                <w:sz w:val="16"/>
                <w:szCs w:val="16"/>
              </w:rPr>
              <w:br/>
              <w:t>any issues</w:t>
            </w:r>
          </w:p>
        </w:tc>
        <w:tc>
          <w:tcPr>
            <w:tcW w:w="4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High</w:t>
            </w:r>
          </w:p>
        </w:tc>
      </w:tr>
      <w:tr w:rsidR="00E664CC" w:rsidRPr="00E664CC" w:rsidTr="00C72D70">
        <w:trPr>
          <w:trHeight w:val="77"/>
        </w:trPr>
        <w:tc>
          <w:tcPr>
            <w:tcW w:w="547" w:type="pct"/>
            <w:vMerge/>
            <w:tcBorders>
              <w:top w:val="single" w:sz="4" w:space="0" w:color="auto"/>
              <w:left w:val="single" w:sz="4" w:space="0" w:color="auto"/>
              <w:bottom w:val="single" w:sz="4" w:space="0" w:color="auto"/>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b/>
                <w:bCs/>
                <w:color w:val="000000"/>
                <w:sz w:val="16"/>
                <w:szCs w:val="16"/>
              </w:rPr>
            </w:pPr>
          </w:p>
        </w:tc>
        <w:tc>
          <w:tcPr>
            <w:tcW w:w="726"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Robots ability to</w:t>
            </w:r>
            <w:r w:rsidRPr="00E664CC">
              <w:rPr>
                <w:rFonts w:ascii="Times New Roman" w:eastAsia="Times New Roman" w:hAnsi="Times New Roman" w:cs="Times New Roman"/>
                <w:color w:val="000000"/>
                <w:sz w:val="16"/>
                <w:szCs w:val="16"/>
              </w:rPr>
              <w:br/>
              <w:t xml:space="preserve">interface with </w:t>
            </w:r>
            <w:r w:rsidRPr="00E664CC">
              <w:rPr>
                <w:rFonts w:ascii="Times New Roman" w:eastAsia="Times New Roman" w:hAnsi="Times New Roman" w:cs="Times New Roman"/>
                <w:color w:val="000000"/>
                <w:sz w:val="16"/>
                <w:szCs w:val="16"/>
              </w:rPr>
              <w:br/>
              <w:t>charging station</w:t>
            </w:r>
          </w:p>
        </w:tc>
        <w:tc>
          <w:tcPr>
            <w:tcW w:w="421"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c>
          <w:tcPr>
            <w:tcW w:w="663"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Inches off from</w:t>
            </w:r>
            <w:r w:rsidRPr="00E664CC">
              <w:rPr>
                <w:rFonts w:ascii="Times New Roman" w:eastAsia="Times New Roman" w:hAnsi="Times New Roman" w:cs="Times New Roman"/>
                <w:color w:val="000000"/>
                <w:sz w:val="16"/>
                <w:szCs w:val="16"/>
              </w:rPr>
              <w:br/>
              <w:t>ideal position</w:t>
            </w:r>
          </w:p>
        </w:tc>
        <w:tc>
          <w:tcPr>
            <w:tcW w:w="529" w:type="pct"/>
            <w:tcBorders>
              <w:top w:val="nil"/>
              <w:left w:val="nil"/>
              <w:bottom w:val="single" w:sz="4" w:space="0" w:color="auto"/>
              <w:right w:val="single" w:sz="4" w:space="0" w:color="auto"/>
            </w:tcBorders>
            <w:shd w:val="clear" w:color="auto" w:fill="auto"/>
            <w:noWrap/>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1</w:t>
            </w:r>
          </w:p>
        </w:tc>
        <w:tc>
          <w:tcPr>
            <w:tcW w:w="789"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Robot may not enter</w:t>
            </w:r>
            <w:r w:rsidRPr="00E664CC">
              <w:rPr>
                <w:rFonts w:ascii="Times New Roman" w:eastAsia="Times New Roman" w:hAnsi="Times New Roman" w:cs="Times New Roman"/>
                <w:color w:val="000000"/>
                <w:sz w:val="16"/>
                <w:szCs w:val="16"/>
              </w:rPr>
              <w:br/>
              <w:t>charging station</w:t>
            </w:r>
            <w:r w:rsidRPr="00E664CC">
              <w:rPr>
                <w:rFonts w:ascii="Times New Roman" w:eastAsia="Times New Roman" w:hAnsi="Times New Roman" w:cs="Times New Roman"/>
                <w:color w:val="000000"/>
                <w:sz w:val="16"/>
                <w:szCs w:val="16"/>
              </w:rPr>
              <w:br/>
              <w:t>correctly</w:t>
            </w:r>
          </w:p>
        </w:tc>
        <w:tc>
          <w:tcPr>
            <w:tcW w:w="878" w:type="pct"/>
            <w:tcBorders>
              <w:top w:val="nil"/>
              <w:left w:val="nil"/>
              <w:bottom w:val="single" w:sz="4" w:space="0" w:color="auto"/>
              <w:right w:val="single" w:sz="4" w:space="0" w:color="auto"/>
            </w:tcBorders>
            <w:shd w:val="clear" w:color="auto" w:fill="auto"/>
            <w:vAlign w:val="center"/>
            <w:hideMark/>
          </w:tcPr>
          <w:p w:rsidR="00E664CC" w:rsidRPr="00E664CC" w:rsidRDefault="00E664CC" w:rsidP="00E664CC">
            <w:pPr>
              <w:spacing w:after="0" w:line="240" w:lineRule="auto"/>
              <w:jc w:val="center"/>
              <w:rPr>
                <w:rFonts w:ascii="Times New Roman" w:eastAsia="Times New Roman" w:hAnsi="Times New Roman" w:cs="Times New Roman"/>
                <w:color w:val="000000"/>
                <w:sz w:val="16"/>
                <w:szCs w:val="16"/>
              </w:rPr>
            </w:pPr>
            <w:r w:rsidRPr="00E664CC">
              <w:rPr>
                <w:rFonts w:ascii="Times New Roman" w:eastAsia="Times New Roman" w:hAnsi="Times New Roman" w:cs="Times New Roman"/>
                <w:color w:val="000000"/>
                <w:sz w:val="16"/>
                <w:szCs w:val="16"/>
              </w:rPr>
              <w:t>Test robot entering</w:t>
            </w:r>
            <w:r w:rsidRPr="00E664CC">
              <w:rPr>
                <w:rFonts w:ascii="Times New Roman" w:eastAsia="Times New Roman" w:hAnsi="Times New Roman" w:cs="Times New Roman"/>
                <w:color w:val="000000"/>
                <w:sz w:val="16"/>
                <w:szCs w:val="16"/>
              </w:rPr>
              <w:br/>
              <w:t>charging station</w:t>
            </w:r>
          </w:p>
        </w:tc>
        <w:tc>
          <w:tcPr>
            <w:tcW w:w="448" w:type="pct"/>
            <w:vMerge/>
            <w:tcBorders>
              <w:top w:val="nil"/>
              <w:left w:val="single" w:sz="4" w:space="0" w:color="auto"/>
              <w:bottom w:val="single" w:sz="4" w:space="0" w:color="000000"/>
              <w:right w:val="single" w:sz="4" w:space="0" w:color="auto"/>
            </w:tcBorders>
            <w:vAlign w:val="center"/>
            <w:hideMark/>
          </w:tcPr>
          <w:p w:rsidR="00E664CC" w:rsidRPr="00E664CC" w:rsidRDefault="00E664CC" w:rsidP="00E664CC">
            <w:pPr>
              <w:spacing w:after="0" w:line="240" w:lineRule="auto"/>
              <w:rPr>
                <w:rFonts w:ascii="Times New Roman" w:eastAsia="Times New Roman" w:hAnsi="Times New Roman" w:cs="Times New Roman"/>
                <w:color w:val="000000"/>
                <w:sz w:val="16"/>
                <w:szCs w:val="16"/>
              </w:rPr>
            </w:pPr>
          </w:p>
        </w:tc>
      </w:tr>
    </w:tbl>
    <w:p w:rsidR="00C72D70" w:rsidRDefault="00C72D70" w:rsidP="002A319C">
      <w:pPr>
        <w:pStyle w:val="NoSpacing"/>
      </w:pPr>
    </w:p>
    <w:p w:rsidR="00C72D70" w:rsidRDefault="00C72D70" w:rsidP="00C72D70">
      <w:pPr>
        <w:pStyle w:val="Caption"/>
        <w:keepNext/>
      </w:pPr>
      <w:bookmarkStart w:id="64" w:name="_Toc326489439"/>
      <w:r>
        <w:t xml:space="preserve">Table </w:t>
      </w:r>
      <w:r w:rsidR="00AD6772">
        <w:fldChar w:fldCharType="begin"/>
      </w:r>
      <w:r w:rsidR="006B0413">
        <w:instrText xml:space="preserve"> SEQ Table \* ARABIC </w:instrText>
      </w:r>
      <w:r w:rsidR="00AD6772">
        <w:fldChar w:fldCharType="separate"/>
      </w:r>
      <w:r w:rsidR="009F14B9">
        <w:rPr>
          <w:noProof/>
        </w:rPr>
        <w:t>11</w:t>
      </w:r>
      <w:r w:rsidR="00AD6772">
        <w:rPr>
          <w:noProof/>
        </w:rPr>
        <w:fldChar w:fldCharType="end"/>
      </w:r>
      <w:r>
        <w:t>. Maintenance Criteria</w:t>
      </w:r>
      <w:bookmarkEnd w:id="64"/>
    </w:p>
    <w:tbl>
      <w:tblPr>
        <w:tblW w:w="5000" w:type="pct"/>
        <w:tblLook w:val="04A0"/>
      </w:tblPr>
      <w:tblGrid>
        <w:gridCol w:w="1285"/>
        <w:gridCol w:w="1647"/>
        <w:gridCol w:w="1038"/>
        <w:gridCol w:w="1492"/>
        <w:gridCol w:w="789"/>
        <w:gridCol w:w="1161"/>
        <w:gridCol w:w="1281"/>
        <w:gridCol w:w="883"/>
      </w:tblGrid>
      <w:tr w:rsidR="00C72D70" w:rsidRPr="00C72D70" w:rsidTr="00C72D70">
        <w:trPr>
          <w:trHeight w:val="255"/>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Maintenance</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Criteria</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Customer</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Metric</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Target</w:t>
            </w:r>
          </w:p>
        </w:tc>
        <w:tc>
          <w:tcPr>
            <w:tcW w:w="606"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Basis</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Verification</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Priority</w:t>
            </w:r>
          </w:p>
        </w:tc>
      </w:tr>
      <w:tr w:rsidR="00C72D70" w:rsidRPr="00C72D70" w:rsidTr="00C72D70">
        <w:trPr>
          <w:trHeight w:val="77"/>
        </w:trPr>
        <w:tc>
          <w:tcPr>
            <w:tcW w:w="671"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860"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Use common tools</w:t>
            </w:r>
          </w:p>
        </w:tc>
        <w:tc>
          <w:tcPr>
            <w:tcW w:w="54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User/Intel</w:t>
            </w:r>
          </w:p>
        </w:tc>
        <w:tc>
          <w:tcPr>
            <w:tcW w:w="779"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 xml:space="preserve"># of tools </w:t>
            </w:r>
            <w:r w:rsidRPr="00C72D70">
              <w:rPr>
                <w:rFonts w:ascii="Times New Roman" w:eastAsia="Times New Roman" w:hAnsi="Times New Roman" w:cs="Times New Roman"/>
                <w:color w:val="000000"/>
                <w:sz w:val="16"/>
                <w:szCs w:val="16"/>
              </w:rPr>
              <w:br/>
              <w:t>required</w:t>
            </w:r>
          </w:p>
        </w:tc>
        <w:tc>
          <w:tcPr>
            <w:tcW w:w="412"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&lt; 3.0</w:t>
            </w:r>
          </w:p>
        </w:tc>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Component</w:t>
            </w:r>
            <w:r w:rsidRPr="00C72D70">
              <w:rPr>
                <w:rFonts w:ascii="Times New Roman" w:eastAsia="Times New Roman" w:hAnsi="Times New Roman" w:cs="Times New Roman"/>
                <w:color w:val="000000"/>
                <w:sz w:val="16"/>
                <w:szCs w:val="16"/>
              </w:rPr>
              <w:br/>
              <w:t>replacement</w:t>
            </w:r>
            <w:r w:rsidRPr="00C72D70">
              <w:rPr>
                <w:rFonts w:ascii="Times New Roman" w:eastAsia="Times New Roman" w:hAnsi="Times New Roman" w:cs="Times New Roman"/>
                <w:color w:val="000000"/>
                <w:sz w:val="16"/>
                <w:szCs w:val="16"/>
              </w:rPr>
              <w:br/>
              <w:t>process</w:t>
            </w:r>
          </w:p>
        </w:tc>
        <w:tc>
          <w:tcPr>
            <w:tcW w:w="66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Design stages</w:t>
            </w:r>
          </w:p>
        </w:tc>
        <w:tc>
          <w:tcPr>
            <w:tcW w:w="4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Medium</w:t>
            </w:r>
          </w:p>
        </w:tc>
      </w:tr>
      <w:tr w:rsidR="00C72D70" w:rsidRPr="00C72D70" w:rsidTr="00C72D70">
        <w:trPr>
          <w:trHeight w:val="77"/>
        </w:trPr>
        <w:tc>
          <w:tcPr>
            <w:tcW w:w="671"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860"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Accessible</w:t>
            </w:r>
            <w:r w:rsidRPr="00C72D70">
              <w:rPr>
                <w:rFonts w:ascii="Times New Roman" w:eastAsia="Times New Roman" w:hAnsi="Times New Roman" w:cs="Times New Roman"/>
                <w:color w:val="000000"/>
                <w:sz w:val="16"/>
                <w:szCs w:val="16"/>
              </w:rPr>
              <w:br/>
              <w:t>components</w:t>
            </w:r>
          </w:p>
        </w:tc>
        <w:tc>
          <w:tcPr>
            <w:tcW w:w="542"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779"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 of components</w:t>
            </w:r>
            <w:r w:rsidRPr="00C72D70">
              <w:rPr>
                <w:rFonts w:ascii="Times New Roman" w:eastAsia="Times New Roman" w:hAnsi="Times New Roman" w:cs="Times New Roman"/>
                <w:color w:val="000000"/>
                <w:sz w:val="16"/>
                <w:szCs w:val="16"/>
              </w:rPr>
              <w:br/>
              <w:t>to maintain</w:t>
            </w:r>
          </w:p>
        </w:tc>
        <w:tc>
          <w:tcPr>
            <w:tcW w:w="412"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3</w:t>
            </w:r>
          </w:p>
        </w:tc>
        <w:tc>
          <w:tcPr>
            <w:tcW w:w="606"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669"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461"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r>
    </w:tbl>
    <w:p w:rsidR="00C72D70" w:rsidRDefault="00C72D70" w:rsidP="002A319C">
      <w:pPr>
        <w:pStyle w:val="NoSpacing"/>
      </w:pPr>
    </w:p>
    <w:p w:rsidR="00C72D70" w:rsidRDefault="00C72D70" w:rsidP="00C72D70">
      <w:pPr>
        <w:pStyle w:val="Caption"/>
        <w:keepNext/>
      </w:pPr>
      <w:bookmarkStart w:id="65" w:name="_Toc326489440"/>
      <w:r>
        <w:t xml:space="preserve">Table </w:t>
      </w:r>
      <w:r w:rsidR="00AD6772">
        <w:fldChar w:fldCharType="begin"/>
      </w:r>
      <w:r w:rsidR="006B0413">
        <w:instrText xml:space="preserve"> SEQ Table \* ARABIC </w:instrText>
      </w:r>
      <w:r w:rsidR="00AD6772">
        <w:fldChar w:fldCharType="separate"/>
      </w:r>
      <w:r w:rsidR="009F14B9">
        <w:rPr>
          <w:noProof/>
        </w:rPr>
        <w:t>12</w:t>
      </w:r>
      <w:r w:rsidR="00AD6772">
        <w:rPr>
          <w:noProof/>
        </w:rPr>
        <w:fldChar w:fldCharType="end"/>
      </w:r>
      <w:r>
        <w:t>. Size &amp; Shape Criteria</w:t>
      </w:r>
      <w:bookmarkEnd w:id="65"/>
    </w:p>
    <w:tbl>
      <w:tblPr>
        <w:tblW w:w="5000" w:type="pct"/>
        <w:tblLook w:val="04A0"/>
      </w:tblPr>
      <w:tblGrid>
        <w:gridCol w:w="1123"/>
        <w:gridCol w:w="1385"/>
        <w:gridCol w:w="892"/>
        <w:gridCol w:w="1222"/>
        <w:gridCol w:w="986"/>
        <w:gridCol w:w="1484"/>
        <w:gridCol w:w="1655"/>
        <w:gridCol w:w="829"/>
      </w:tblGrid>
      <w:tr w:rsidR="00C72D70" w:rsidRPr="00C72D70" w:rsidTr="00C72D70">
        <w:trPr>
          <w:trHeight w:val="77"/>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Size &amp; Shape</w:t>
            </w:r>
          </w:p>
        </w:tc>
        <w:tc>
          <w:tcPr>
            <w:tcW w:w="723"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Criteria</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Customer</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Metric</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Target</w:t>
            </w:r>
          </w:p>
        </w:tc>
        <w:tc>
          <w:tcPr>
            <w:tcW w:w="775"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Basis</w:t>
            </w:r>
          </w:p>
        </w:tc>
        <w:tc>
          <w:tcPr>
            <w:tcW w:w="864"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Verification</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Priority</w:t>
            </w:r>
          </w:p>
        </w:tc>
      </w:tr>
      <w:tr w:rsidR="00C72D70" w:rsidRPr="00C72D70"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23"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Ground Clearance</w:t>
            </w:r>
          </w:p>
        </w:tc>
        <w:tc>
          <w:tcPr>
            <w:tcW w:w="4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Intel</w:t>
            </w:r>
          </w:p>
        </w:tc>
        <w:tc>
          <w:tcPr>
            <w:tcW w:w="63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Inch</w:t>
            </w:r>
          </w:p>
        </w:tc>
        <w:tc>
          <w:tcPr>
            <w:tcW w:w="515"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1.5</w:t>
            </w:r>
          </w:p>
        </w:tc>
        <w:tc>
          <w:tcPr>
            <w:tcW w:w="775"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Accommodate</w:t>
            </w:r>
            <w:r w:rsidRPr="00C72D70">
              <w:rPr>
                <w:rFonts w:ascii="Times New Roman" w:eastAsia="Times New Roman" w:hAnsi="Times New Roman" w:cs="Times New Roman"/>
                <w:color w:val="000000"/>
                <w:sz w:val="16"/>
                <w:szCs w:val="16"/>
              </w:rPr>
              <w:br/>
              <w:t>for all ground</w:t>
            </w:r>
            <w:r w:rsidRPr="00C72D70">
              <w:rPr>
                <w:rFonts w:ascii="Times New Roman" w:eastAsia="Times New Roman" w:hAnsi="Times New Roman" w:cs="Times New Roman"/>
                <w:color w:val="000000"/>
                <w:sz w:val="16"/>
                <w:szCs w:val="16"/>
              </w:rPr>
              <w:br/>
              <w:t>surfaces</w:t>
            </w:r>
          </w:p>
        </w:tc>
        <w:tc>
          <w:tcPr>
            <w:tcW w:w="86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Design stages</w:t>
            </w:r>
          </w:p>
        </w:tc>
        <w:tc>
          <w:tcPr>
            <w:tcW w:w="43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Low</w:t>
            </w:r>
          </w:p>
        </w:tc>
      </w:tr>
      <w:tr w:rsidR="00C72D70" w:rsidRPr="00C72D70"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23"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Robot width</w:t>
            </w:r>
          </w:p>
        </w:tc>
        <w:tc>
          <w:tcPr>
            <w:tcW w:w="466"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638"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515"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12</w:t>
            </w:r>
          </w:p>
        </w:tc>
        <w:tc>
          <w:tcPr>
            <w:tcW w:w="775" w:type="pct"/>
            <w:vMerge w:val="restart"/>
            <w:tcBorders>
              <w:top w:val="nil"/>
              <w:left w:val="single" w:sz="4" w:space="0" w:color="auto"/>
              <w:bottom w:val="single" w:sz="4" w:space="0" w:color="000000"/>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 xml:space="preserve">Stability/ </w:t>
            </w:r>
            <w:r w:rsidRPr="00C72D70">
              <w:rPr>
                <w:rFonts w:ascii="Times New Roman" w:eastAsia="Times New Roman" w:hAnsi="Times New Roman" w:cs="Times New Roman"/>
                <w:color w:val="000000"/>
                <w:sz w:val="16"/>
                <w:szCs w:val="16"/>
              </w:rPr>
              <w:br/>
              <w:t>accommodate</w:t>
            </w:r>
            <w:r w:rsidRPr="00C72D70">
              <w:rPr>
                <w:rFonts w:ascii="Times New Roman" w:eastAsia="Times New Roman" w:hAnsi="Times New Roman" w:cs="Times New Roman"/>
                <w:color w:val="000000"/>
                <w:sz w:val="16"/>
                <w:szCs w:val="16"/>
              </w:rPr>
              <w:br/>
              <w:t>for components</w:t>
            </w:r>
          </w:p>
        </w:tc>
        <w:tc>
          <w:tcPr>
            <w:tcW w:w="864"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433"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r>
      <w:tr w:rsidR="00C72D70" w:rsidRPr="00C72D70"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23"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Robot length</w:t>
            </w:r>
          </w:p>
        </w:tc>
        <w:tc>
          <w:tcPr>
            <w:tcW w:w="466"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638"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515"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12</w:t>
            </w:r>
          </w:p>
        </w:tc>
        <w:tc>
          <w:tcPr>
            <w:tcW w:w="775"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864"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433"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r>
      <w:tr w:rsidR="00C72D70" w:rsidRPr="00C72D70" w:rsidTr="00C72D70">
        <w:trPr>
          <w:trHeight w:val="77"/>
        </w:trPr>
        <w:tc>
          <w:tcPr>
            <w:tcW w:w="586"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23"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Height of robot</w:t>
            </w:r>
          </w:p>
        </w:tc>
        <w:tc>
          <w:tcPr>
            <w:tcW w:w="466"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638"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515"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16</w:t>
            </w:r>
          </w:p>
        </w:tc>
        <w:tc>
          <w:tcPr>
            <w:tcW w:w="775"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864"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433"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r>
    </w:tbl>
    <w:p w:rsidR="00C72D70" w:rsidRDefault="00C72D70" w:rsidP="002A319C">
      <w:pPr>
        <w:pStyle w:val="NoSpacing"/>
      </w:pPr>
    </w:p>
    <w:p w:rsidR="00C72D70" w:rsidRDefault="00C72D70" w:rsidP="00C72D70">
      <w:pPr>
        <w:pStyle w:val="Caption"/>
        <w:keepNext/>
      </w:pPr>
      <w:bookmarkStart w:id="66" w:name="_Toc326489441"/>
      <w:r>
        <w:t xml:space="preserve">Table </w:t>
      </w:r>
      <w:r w:rsidR="00AD6772">
        <w:fldChar w:fldCharType="begin"/>
      </w:r>
      <w:r w:rsidR="006B0413">
        <w:instrText xml:space="preserve"> SEQ Table \* ARABIC </w:instrText>
      </w:r>
      <w:r w:rsidR="00AD6772">
        <w:fldChar w:fldCharType="separate"/>
      </w:r>
      <w:r w:rsidR="009F14B9">
        <w:rPr>
          <w:noProof/>
        </w:rPr>
        <w:t>13</w:t>
      </w:r>
      <w:r w:rsidR="00AD6772">
        <w:rPr>
          <w:noProof/>
        </w:rPr>
        <w:fldChar w:fldCharType="end"/>
      </w:r>
      <w:r>
        <w:t>. Aesthetics Criteria</w:t>
      </w:r>
      <w:bookmarkEnd w:id="66"/>
    </w:p>
    <w:tbl>
      <w:tblPr>
        <w:tblW w:w="5000" w:type="pct"/>
        <w:tblLook w:val="04A0"/>
      </w:tblPr>
      <w:tblGrid>
        <w:gridCol w:w="1034"/>
        <w:gridCol w:w="1377"/>
        <w:gridCol w:w="892"/>
        <w:gridCol w:w="1258"/>
        <w:gridCol w:w="1002"/>
        <w:gridCol w:w="1500"/>
        <w:gridCol w:w="1670"/>
        <w:gridCol w:w="843"/>
      </w:tblGrid>
      <w:tr w:rsidR="00C72D70" w:rsidRPr="00C72D70" w:rsidTr="00C72D70">
        <w:trPr>
          <w:trHeight w:val="77"/>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Aesthetics</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Criteria</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Customer</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Metric</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Target</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Basis</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Verification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Priority</w:t>
            </w:r>
          </w:p>
        </w:tc>
      </w:tr>
      <w:tr w:rsidR="00C72D70" w:rsidRPr="00C72D70" w:rsidTr="00C72D70">
        <w:trPr>
          <w:trHeight w:val="77"/>
        </w:trPr>
        <w:tc>
          <w:tcPr>
            <w:tcW w:w="540"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19"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Attractive</w:t>
            </w:r>
          </w:p>
        </w:tc>
        <w:tc>
          <w:tcPr>
            <w:tcW w:w="466"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 xml:space="preserve">General </w:t>
            </w:r>
            <w:r w:rsidRPr="00C72D70">
              <w:rPr>
                <w:rFonts w:ascii="Times New Roman" w:eastAsia="Times New Roman" w:hAnsi="Times New Roman" w:cs="Times New Roman"/>
                <w:color w:val="000000"/>
                <w:sz w:val="16"/>
                <w:szCs w:val="16"/>
              </w:rPr>
              <w:br/>
              <w:t>public</w:t>
            </w:r>
          </w:p>
        </w:tc>
        <w:tc>
          <w:tcPr>
            <w:tcW w:w="657"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Yes/No</w:t>
            </w:r>
          </w:p>
        </w:tc>
        <w:tc>
          <w:tcPr>
            <w:tcW w:w="523"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Should be </w:t>
            </w:r>
            <w:r>
              <w:rPr>
                <w:rFonts w:ascii="Times New Roman" w:eastAsia="Times New Roman" w:hAnsi="Times New Roman" w:cs="Times New Roman"/>
                <w:color w:val="000000"/>
                <w:sz w:val="16"/>
                <w:szCs w:val="16"/>
              </w:rPr>
              <w:br/>
              <w:t>visually</w:t>
            </w:r>
            <w:r w:rsidRPr="00C72D70">
              <w:rPr>
                <w:rFonts w:ascii="Times New Roman" w:eastAsia="Times New Roman" w:hAnsi="Times New Roman" w:cs="Times New Roman"/>
                <w:color w:val="000000"/>
                <w:sz w:val="16"/>
                <w:szCs w:val="16"/>
              </w:rPr>
              <w:br/>
              <w:t>appealing</w:t>
            </w:r>
          </w:p>
        </w:tc>
        <w:tc>
          <w:tcPr>
            <w:tcW w:w="783"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design attracts attention</w:t>
            </w:r>
          </w:p>
        </w:tc>
        <w:tc>
          <w:tcPr>
            <w:tcW w:w="872"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Provide a survey</w:t>
            </w:r>
          </w:p>
        </w:tc>
        <w:tc>
          <w:tcPr>
            <w:tcW w:w="441"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Low</w:t>
            </w:r>
          </w:p>
        </w:tc>
      </w:tr>
    </w:tbl>
    <w:p w:rsidR="00C72D70" w:rsidRDefault="00C72D70" w:rsidP="002A319C">
      <w:pPr>
        <w:pStyle w:val="NoSpacing"/>
      </w:pPr>
    </w:p>
    <w:p w:rsidR="00C72D70" w:rsidRDefault="00C72D70">
      <w:pPr>
        <w:rPr>
          <w:rFonts w:ascii="Calibri" w:eastAsia="Calibri" w:hAnsi="Calibri" w:cs="Times New Roman"/>
          <w:b/>
          <w:bCs/>
          <w:sz w:val="20"/>
          <w:szCs w:val="20"/>
        </w:rPr>
      </w:pPr>
      <w:r>
        <w:br w:type="page"/>
      </w:r>
    </w:p>
    <w:p w:rsidR="00C72D70" w:rsidRDefault="00C72D70" w:rsidP="00C72D70">
      <w:pPr>
        <w:pStyle w:val="Caption"/>
        <w:keepNext/>
      </w:pPr>
      <w:bookmarkStart w:id="67" w:name="_Toc326489442"/>
      <w:r>
        <w:lastRenderedPageBreak/>
        <w:t xml:space="preserve">Table </w:t>
      </w:r>
      <w:r w:rsidR="00AD6772">
        <w:fldChar w:fldCharType="begin"/>
      </w:r>
      <w:r w:rsidR="006B0413">
        <w:instrText xml:space="preserve"> SEQ Table \* ARABIC </w:instrText>
      </w:r>
      <w:r w:rsidR="00AD6772">
        <w:fldChar w:fldCharType="separate"/>
      </w:r>
      <w:r w:rsidR="009F14B9">
        <w:rPr>
          <w:noProof/>
        </w:rPr>
        <w:t>14</w:t>
      </w:r>
      <w:r w:rsidR="00AD6772">
        <w:rPr>
          <w:noProof/>
        </w:rPr>
        <w:fldChar w:fldCharType="end"/>
      </w:r>
      <w:r>
        <w:t>. Materials Criteria</w:t>
      </w:r>
      <w:bookmarkEnd w:id="67"/>
    </w:p>
    <w:tbl>
      <w:tblPr>
        <w:tblW w:w="5000" w:type="pct"/>
        <w:tblLook w:val="04A0"/>
      </w:tblPr>
      <w:tblGrid>
        <w:gridCol w:w="1034"/>
        <w:gridCol w:w="1377"/>
        <w:gridCol w:w="892"/>
        <w:gridCol w:w="1258"/>
        <w:gridCol w:w="1002"/>
        <w:gridCol w:w="1500"/>
        <w:gridCol w:w="1670"/>
        <w:gridCol w:w="843"/>
      </w:tblGrid>
      <w:tr w:rsidR="00C72D70" w:rsidRPr="00C72D70" w:rsidTr="00C72D70">
        <w:trPr>
          <w:trHeight w:val="77"/>
        </w:trPr>
        <w:tc>
          <w:tcPr>
            <w:tcW w:w="5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Materials</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Criteria</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Customer</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Metric</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Target</w:t>
            </w:r>
          </w:p>
        </w:tc>
        <w:tc>
          <w:tcPr>
            <w:tcW w:w="783"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Basis</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Verification</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b/>
                <w:bCs/>
                <w:color w:val="000000"/>
                <w:sz w:val="16"/>
                <w:szCs w:val="16"/>
              </w:rPr>
            </w:pPr>
            <w:r w:rsidRPr="00C72D70">
              <w:rPr>
                <w:rFonts w:ascii="Times New Roman" w:eastAsia="Times New Roman" w:hAnsi="Times New Roman" w:cs="Times New Roman"/>
                <w:b/>
                <w:bCs/>
                <w:color w:val="000000"/>
                <w:sz w:val="16"/>
                <w:szCs w:val="16"/>
              </w:rPr>
              <w:t>Priority</w:t>
            </w:r>
          </w:p>
        </w:tc>
      </w:tr>
      <w:tr w:rsidR="00C72D70" w:rsidRPr="00C72D70" w:rsidTr="00C72D70">
        <w:trPr>
          <w:trHeight w:val="77"/>
        </w:trPr>
        <w:tc>
          <w:tcPr>
            <w:tcW w:w="540"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19"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Light weight</w:t>
            </w:r>
          </w:p>
        </w:tc>
        <w:tc>
          <w:tcPr>
            <w:tcW w:w="4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User/Intel</w:t>
            </w:r>
          </w:p>
        </w:tc>
        <w:tc>
          <w:tcPr>
            <w:tcW w:w="657"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lbs</w:t>
            </w:r>
          </w:p>
        </w:tc>
        <w:tc>
          <w:tcPr>
            <w:tcW w:w="523"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&lt; 10.0</w:t>
            </w:r>
          </w:p>
        </w:tc>
        <w:tc>
          <w:tcPr>
            <w:tcW w:w="783"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If batteries die, one</w:t>
            </w:r>
            <w:r w:rsidRPr="00C72D70">
              <w:rPr>
                <w:rFonts w:ascii="Times New Roman" w:eastAsia="Times New Roman" w:hAnsi="Times New Roman" w:cs="Times New Roman"/>
                <w:color w:val="000000"/>
                <w:sz w:val="16"/>
                <w:szCs w:val="16"/>
              </w:rPr>
              <w:br/>
              <w:t>must manually</w:t>
            </w:r>
            <w:r w:rsidRPr="00C72D70">
              <w:rPr>
                <w:rFonts w:ascii="Times New Roman" w:eastAsia="Times New Roman" w:hAnsi="Times New Roman" w:cs="Times New Roman"/>
                <w:color w:val="000000"/>
                <w:sz w:val="16"/>
                <w:szCs w:val="16"/>
              </w:rPr>
              <w:br/>
              <w:t>move robot</w:t>
            </w:r>
          </w:p>
        </w:tc>
        <w:tc>
          <w:tcPr>
            <w:tcW w:w="872"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Weigh / design</w:t>
            </w:r>
            <w:r w:rsidRPr="00C72D70">
              <w:rPr>
                <w:rFonts w:ascii="Times New Roman" w:eastAsia="Times New Roman" w:hAnsi="Times New Roman" w:cs="Times New Roman"/>
                <w:color w:val="000000"/>
                <w:sz w:val="16"/>
                <w:szCs w:val="16"/>
              </w:rPr>
              <w:br/>
              <w:t>analysis</w:t>
            </w:r>
          </w:p>
        </w:tc>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Low</w:t>
            </w:r>
          </w:p>
        </w:tc>
      </w:tr>
      <w:tr w:rsidR="00C72D70" w:rsidRPr="00C72D70" w:rsidTr="00C72D70">
        <w:trPr>
          <w:trHeight w:val="77"/>
        </w:trPr>
        <w:tc>
          <w:tcPr>
            <w:tcW w:w="540" w:type="pct"/>
            <w:vMerge/>
            <w:tcBorders>
              <w:top w:val="single" w:sz="4" w:space="0" w:color="auto"/>
              <w:left w:val="single" w:sz="4" w:space="0" w:color="auto"/>
              <w:bottom w:val="single" w:sz="4" w:space="0" w:color="auto"/>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b/>
                <w:bCs/>
                <w:color w:val="000000"/>
                <w:sz w:val="16"/>
                <w:szCs w:val="16"/>
              </w:rPr>
            </w:pPr>
          </w:p>
        </w:tc>
        <w:tc>
          <w:tcPr>
            <w:tcW w:w="719"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Semi-disposable</w:t>
            </w:r>
          </w:p>
        </w:tc>
        <w:tc>
          <w:tcPr>
            <w:tcW w:w="466"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 Recyclable</w:t>
            </w:r>
          </w:p>
        </w:tc>
        <w:tc>
          <w:tcPr>
            <w:tcW w:w="523"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&gt; 75.0</w:t>
            </w:r>
          </w:p>
        </w:tc>
        <w:tc>
          <w:tcPr>
            <w:tcW w:w="783" w:type="pct"/>
            <w:tcBorders>
              <w:top w:val="nil"/>
              <w:left w:val="nil"/>
              <w:bottom w:val="single" w:sz="4" w:space="0" w:color="auto"/>
              <w:right w:val="single" w:sz="4" w:space="0" w:color="auto"/>
            </w:tcBorders>
            <w:shd w:val="clear" w:color="auto" w:fill="auto"/>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Environmentally</w:t>
            </w:r>
            <w:r w:rsidRPr="00C72D70">
              <w:rPr>
                <w:rFonts w:ascii="Times New Roman" w:eastAsia="Times New Roman" w:hAnsi="Times New Roman" w:cs="Times New Roman"/>
                <w:color w:val="000000"/>
                <w:sz w:val="16"/>
                <w:szCs w:val="16"/>
              </w:rPr>
              <w:br/>
              <w:t>responsible</w:t>
            </w:r>
          </w:p>
        </w:tc>
        <w:tc>
          <w:tcPr>
            <w:tcW w:w="872" w:type="pct"/>
            <w:tcBorders>
              <w:top w:val="nil"/>
              <w:left w:val="nil"/>
              <w:bottom w:val="single" w:sz="4" w:space="0" w:color="auto"/>
              <w:right w:val="single" w:sz="4" w:space="0" w:color="auto"/>
            </w:tcBorders>
            <w:shd w:val="clear" w:color="auto" w:fill="auto"/>
            <w:noWrap/>
            <w:vAlign w:val="center"/>
            <w:hideMark/>
          </w:tcPr>
          <w:p w:rsidR="00C72D70" w:rsidRPr="00C72D70" w:rsidRDefault="00C72D70" w:rsidP="00C72D70">
            <w:pPr>
              <w:spacing w:after="0" w:line="240" w:lineRule="auto"/>
              <w:jc w:val="center"/>
              <w:rPr>
                <w:rFonts w:ascii="Times New Roman" w:eastAsia="Times New Roman" w:hAnsi="Times New Roman" w:cs="Times New Roman"/>
                <w:color w:val="000000"/>
                <w:sz w:val="16"/>
                <w:szCs w:val="16"/>
              </w:rPr>
            </w:pPr>
            <w:r w:rsidRPr="00C72D70">
              <w:rPr>
                <w:rFonts w:ascii="Times New Roman" w:eastAsia="Times New Roman" w:hAnsi="Times New Roman" w:cs="Times New Roman"/>
                <w:color w:val="000000"/>
                <w:sz w:val="16"/>
                <w:szCs w:val="16"/>
              </w:rPr>
              <w:t>Design</w:t>
            </w:r>
          </w:p>
        </w:tc>
        <w:tc>
          <w:tcPr>
            <w:tcW w:w="441" w:type="pct"/>
            <w:vMerge/>
            <w:tcBorders>
              <w:top w:val="nil"/>
              <w:left w:val="single" w:sz="4" w:space="0" w:color="auto"/>
              <w:bottom w:val="single" w:sz="4" w:space="0" w:color="000000"/>
              <w:right w:val="single" w:sz="4" w:space="0" w:color="auto"/>
            </w:tcBorders>
            <w:vAlign w:val="center"/>
            <w:hideMark/>
          </w:tcPr>
          <w:p w:rsidR="00C72D70" w:rsidRPr="00C72D70" w:rsidRDefault="00C72D70" w:rsidP="00C72D70">
            <w:pPr>
              <w:spacing w:after="0" w:line="240" w:lineRule="auto"/>
              <w:rPr>
                <w:rFonts w:ascii="Times New Roman" w:eastAsia="Times New Roman" w:hAnsi="Times New Roman" w:cs="Times New Roman"/>
                <w:color w:val="000000"/>
                <w:sz w:val="16"/>
                <w:szCs w:val="16"/>
              </w:rPr>
            </w:pPr>
          </w:p>
        </w:tc>
      </w:tr>
    </w:tbl>
    <w:p w:rsidR="002A319C" w:rsidRPr="002A319C" w:rsidRDefault="002A319C" w:rsidP="002A319C">
      <w:pPr>
        <w:pStyle w:val="NoSpacing"/>
      </w:pPr>
      <w:r w:rsidRPr="002A319C">
        <w:br w:type="page"/>
      </w:r>
    </w:p>
    <w:p w:rsidR="00033A76" w:rsidRDefault="00033A76" w:rsidP="00B56E74">
      <w:pPr>
        <w:pStyle w:val="Heading1"/>
      </w:pPr>
      <w:bookmarkStart w:id="68" w:name="_Toc325889856"/>
      <w:bookmarkStart w:id="69" w:name="_Toc326489367"/>
      <w:r w:rsidRPr="00C55C30">
        <w:lastRenderedPageBreak/>
        <w:t>Appendix B.</w:t>
      </w:r>
      <w:bookmarkEnd w:id="69"/>
    </w:p>
    <w:p w:rsidR="00B56E74" w:rsidRDefault="00B56E74" w:rsidP="00B56E74">
      <w:pPr>
        <w:rPr>
          <w:b/>
        </w:rPr>
      </w:pPr>
    </w:p>
    <w:p w:rsidR="00B56E74" w:rsidRPr="00B56E74" w:rsidRDefault="00B56E74" w:rsidP="00ED44D5">
      <w:pPr>
        <w:pStyle w:val="Heading2"/>
      </w:pPr>
      <w:bookmarkStart w:id="70" w:name="_Toc326489368"/>
      <w:r w:rsidRPr="00B56E74">
        <w:t>Motor Sizing Equations</w:t>
      </w:r>
      <w:bookmarkEnd w:id="70"/>
    </w:p>
    <w:p w:rsidR="00B56E74" w:rsidRPr="00282E62" w:rsidRDefault="00B56E74" w:rsidP="00282E62">
      <w:pPr>
        <w:spacing w:line="360" w:lineRule="auto"/>
        <w:rPr>
          <w:rFonts w:ascii="Times New Roman" w:hAnsi="Times New Roman" w:cs="Times New Roman"/>
          <w:b/>
          <w:sz w:val="24"/>
          <w:szCs w:val="24"/>
        </w:rPr>
      </w:pPr>
      <w:r w:rsidRPr="00282E62">
        <w:rPr>
          <w:rFonts w:ascii="Times New Roman" w:hAnsi="Times New Roman" w:cs="Times New Roman"/>
          <w:b/>
          <w:sz w:val="24"/>
          <w:szCs w:val="24"/>
        </w:rPr>
        <w:t>Objective:</w:t>
      </w:r>
    </w:p>
    <w:p w:rsidR="00B56E74" w:rsidRPr="00282E62" w:rsidRDefault="00B56E74" w:rsidP="00282E62">
      <w:pPr>
        <w:spacing w:line="360" w:lineRule="auto"/>
        <w:rPr>
          <w:rFonts w:ascii="Times New Roman" w:hAnsi="Times New Roman" w:cs="Times New Roman"/>
          <w:sz w:val="24"/>
          <w:szCs w:val="24"/>
        </w:rPr>
      </w:pPr>
      <w:r w:rsidRPr="00282E62">
        <w:rPr>
          <w:rFonts w:ascii="Times New Roman" w:hAnsi="Times New Roman" w:cs="Times New Roman"/>
          <w:sz w:val="24"/>
          <w:szCs w:val="24"/>
        </w:rPr>
        <w:t>The purpose of the following calculations are to determine adequate motor torque to move our robot. It is important to select a motor that has enough torque, but does not sacrifice linear velocity. The PDS requirement that involves the robot traveling over forty feet pertains to this limitation; if the speed is too slow, the robot will take a very long time to navigate.</w:t>
      </w:r>
    </w:p>
    <w:p w:rsidR="00B56E74" w:rsidRPr="00282E62" w:rsidRDefault="00B56E74" w:rsidP="00282E62">
      <w:pPr>
        <w:spacing w:line="360" w:lineRule="auto"/>
        <w:rPr>
          <w:rFonts w:ascii="Times New Roman" w:hAnsi="Times New Roman" w:cs="Times New Roman"/>
          <w:sz w:val="24"/>
          <w:szCs w:val="24"/>
        </w:rPr>
      </w:pPr>
      <w:r w:rsidRPr="00282E62">
        <w:rPr>
          <w:rFonts w:ascii="Times New Roman" w:hAnsi="Times New Roman" w:cs="Times New Roman"/>
          <w:sz w:val="24"/>
          <w:szCs w:val="24"/>
        </w:rPr>
        <w:t>It was found that a motor torque of approximately 115 oz*in would be sufficient to break static friction between the rubber wheels and concrete, causing the robot to slip as it traversed its course. We believe appropriate assumptions were applied in order to come to this conclusion with a factor of safety (FOS) = 2 applied to the weight of the robot.</w:t>
      </w:r>
    </w:p>
    <w:p w:rsidR="00B56E74" w:rsidRPr="00282E62" w:rsidRDefault="00B56E74" w:rsidP="00282E62">
      <w:pPr>
        <w:spacing w:line="360" w:lineRule="auto"/>
        <w:rPr>
          <w:rFonts w:ascii="Times New Roman" w:hAnsi="Times New Roman" w:cs="Times New Roman"/>
          <w:b/>
          <w:sz w:val="24"/>
          <w:szCs w:val="24"/>
        </w:rPr>
      </w:pPr>
      <w:r w:rsidRPr="00282E62">
        <w:rPr>
          <w:rFonts w:ascii="Times New Roman" w:hAnsi="Times New Roman" w:cs="Times New Roman"/>
          <w:b/>
          <w:sz w:val="24"/>
          <w:szCs w:val="24"/>
        </w:rPr>
        <w:t>Given:</w:t>
      </w:r>
    </w:p>
    <w:p w:rsidR="00B56E74" w:rsidRPr="00282E62" w:rsidRDefault="00B56E74" w:rsidP="00282E62">
      <w:pPr>
        <w:spacing w:line="360" w:lineRule="auto"/>
        <w:rPr>
          <w:rFonts w:ascii="Times New Roman" w:hAnsi="Times New Roman" w:cs="Times New Roman"/>
          <w:sz w:val="24"/>
          <w:szCs w:val="24"/>
        </w:rPr>
      </w:pPr>
      <w:r w:rsidRPr="00282E62">
        <w:rPr>
          <w:rFonts w:ascii="Times New Roman" w:hAnsi="Times New Roman" w:cs="Times New Roman"/>
          <w:sz w:val="24"/>
          <w:szCs w:val="24"/>
        </w:rPr>
        <w:t xml:space="preserve">A drive wheel with a torque applied at the wheels center line is at rest on a hard surface such as wood or concrete. Find the torque necessary to break contact between the two surfaces. </w:t>
      </w:r>
    </w:p>
    <w:p w:rsidR="00932D6E" w:rsidRDefault="00B56E74" w:rsidP="00932D6E">
      <w:pPr>
        <w:keepNext/>
        <w:jc w:val="center"/>
      </w:pPr>
      <w:r>
        <w:rPr>
          <w:noProof/>
        </w:rPr>
        <w:drawing>
          <wp:inline distT="0" distB="0" distL="0" distR="0">
            <wp:extent cx="2324100" cy="2311738"/>
            <wp:effectExtent l="0" t="0" r="0" b="0"/>
            <wp:docPr id="4"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d.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100" cy="2311738"/>
                    </a:xfrm>
                    <a:prstGeom prst="rect">
                      <a:avLst/>
                    </a:prstGeom>
                  </pic:spPr>
                </pic:pic>
              </a:graphicData>
            </a:graphic>
          </wp:inline>
        </w:drawing>
      </w:r>
    </w:p>
    <w:p w:rsidR="00B56E74" w:rsidRDefault="001A4BC1" w:rsidP="001A4BC1">
      <w:pPr>
        <w:pStyle w:val="Caption"/>
      </w:pPr>
      <w:bookmarkStart w:id="71" w:name="_Toc326489392"/>
      <w:r>
        <w:t xml:space="preserve">Figure </w:t>
      </w:r>
      <w:fldSimple w:instr=" SEQ Figure \* ARABIC ">
        <w:r w:rsidR="009F14B9">
          <w:rPr>
            <w:noProof/>
          </w:rPr>
          <w:t>5</w:t>
        </w:r>
      </w:fldSimple>
      <w:r w:rsidR="00932D6E">
        <w:t xml:space="preserve">: </w:t>
      </w:r>
      <w:r w:rsidR="00282E62" w:rsidRPr="004D77A3">
        <w:t>Free body diagram of a drive wheel indicating a driving torque at the centerline, with friction present. The purpose of this analysis is to find the torque that will break the static frictional force.</w:t>
      </w:r>
      <w:bookmarkEnd w:id="71"/>
    </w:p>
    <w:p w:rsidR="002B549B" w:rsidRDefault="002B549B">
      <w:pPr>
        <w:rPr>
          <w:b/>
        </w:rPr>
      </w:pPr>
      <w:r>
        <w:rPr>
          <w:b/>
        </w:rPr>
        <w:br w:type="page"/>
      </w:r>
    </w:p>
    <w:p w:rsidR="00B56E74" w:rsidRPr="00282E62" w:rsidRDefault="00B56E74" w:rsidP="00B56E74">
      <w:pPr>
        <w:rPr>
          <w:b/>
        </w:rPr>
      </w:pPr>
      <w:r w:rsidRPr="00282E62">
        <w:rPr>
          <w:b/>
        </w:rPr>
        <w:lastRenderedPageBreak/>
        <w:t>Assumptions:</w:t>
      </w:r>
    </w:p>
    <w:p w:rsidR="00B56E74" w:rsidRPr="002B549B" w:rsidRDefault="00B56E74" w:rsidP="00B56E74">
      <w:pPr>
        <w:pStyle w:val="ListParagraph"/>
        <w:numPr>
          <w:ilvl w:val="0"/>
          <w:numId w:val="26"/>
        </w:numPr>
        <w:rPr>
          <w:rFonts w:ascii="Times New Roman" w:hAnsi="Times New Roman" w:cs="Times New Roman"/>
        </w:rPr>
      </w:pPr>
      <w:r w:rsidRPr="002B549B">
        <w:rPr>
          <w:rFonts w:ascii="Times New Roman" w:hAnsi="Times New Roman" w:cs="Times New Roman"/>
        </w:rPr>
        <w:t>Weight of the total robot is roughly 12 pounds and is supported by the two drive wheels, W = 12lbfFOS = 2</w:t>
      </w:r>
    </w:p>
    <w:p w:rsidR="00B56E74" w:rsidRPr="002B549B" w:rsidRDefault="00B56E74" w:rsidP="00B56E74">
      <w:pPr>
        <w:pStyle w:val="ListParagraph"/>
        <w:numPr>
          <w:ilvl w:val="0"/>
          <w:numId w:val="26"/>
        </w:numPr>
        <w:rPr>
          <w:rFonts w:ascii="Times New Roman" w:hAnsi="Times New Roman" w:cs="Times New Roman"/>
        </w:rPr>
      </w:pPr>
      <w:r w:rsidRPr="002B549B">
        <w:rPr>
          <w:rFonts w:ascii="Times New Roman" w:hAnsi="Times New Roman" w:cs="Times New Roman"/>
        </w:rPr>
        <w:t xml:space="preserve">Static friction coefficient is between concrete and rubber, </w:t>
      </w:r>
      <w:proofErr w:type="spellStart"/>
      <w:r w:rsidRPr="002B549B">
        <w:rPr>
          <w:rFonts w:ascii="Times New Roman" w:hAnsi="Times New Roman" w:cs="Times New Roman"/>
        </w:rPr>
        <w:t>μ</w:t>
      </w:r>
      <w:r w:rsidRPr="002B549B">
        <w:rPr>
          <w:rFonts w:ascii="Times New Roman" w:hAnsi="Times New Roman" w:cs="Times New Roman"/>
          <w:vertAlign w:val="subscript"/>
        </w:rPr>
        <w:t>s</w:t>
      </w:r>
      <w:proofErr w:type="spellEnd"/>
      <w:r w:rsidRPr="002B549B">
        <w:rPr>
          <w:rFonts w:ascii="Times New Roman" w:hAnsi="Times New Roman" w:cs="Times New Roman"/>
        </w:rPr>
        <w:t>= .8</w:t>
      </w:r>
    </w:p>
    <w:p w:rsidR="00B56E74" w:rsidRPr="002B549B" w:rsidRDefault="00B56E74" w:rsidP="00B56E74">
      <w:pPr>
        <w:pStyle w:val="ListParagraph"/>
        <w:numPr>
          <w:ilvl w:val="0"/>
          <w:numId w:val="26"/>
        </w:numPr>
        <w:rPr>
          <w:rFonts w:ascii="Times New Roman" w:hAnsi="Times New Roman" w:cs="Times New Roman"/>
        </w:rPr>
      </w:pPr>
      <w:r w:rsidRPr="002B549B">
        <w:rPr>
          <w:rFonts w:ascii="Times New Roman" w:hAnsi="Times New Roman" w:cs="Times New Roman"/>
        </w:rPr>
        <w:t>Wheel diameter is 3 inches, D = 3in</w:t>
      </w:r>
    </w:p>
    <w:p w:rsidR="00B56E74" w:rsidRDefault="00B56E74" w:rsidP="00B56E74"/>
    <w:p w:rsidR="00B56E74" w:rsidRDefault="00B56E74" w:rsidP="00B56E74"/>
    <w:p w:rsidR="00B56E74" w:rsidRPr="002B549B" w:rsidRDefault="00B56E74" w:rsidP="00B56E74">
      <w:pPr>
        <w:rPr>
          <w:b/>
        </w:rPr>
      </w:pPr>
      <w:r w:rsidRPr="002B549B">
        <w:rPr>
          <w:b/>
        </w:rPr>
        <w:t>Solution:</w:t>
      </w:r>
    </w:p>
    <w:p w:rsidR="00B56E74" w:rsidRPr="002B549B" w:rsidRDefault="00B56E74" w:rsidP="002B549B">
      <w:pPr>
        <w:rPr>
          <w:rFonts w:ascii="Times New Roman" w:hAnsi="Times New Roman" w:cs="Times New Roman"/>
          <w:sz w:val="24"/>
          <w:szCs w:val="24"/>
        </w:rPr>
      </w:pPr>
      <w:r w:rsidRPr="002B549B">
        <w:rPr>
          <w:rFonts w:ascii="Times New Roman" w:hAnsi="Times New Roman" w:cs="Times New Roman"/>
          <w:sz w:val="24"/>
          <w:szCs w:val="24"/>
        </w:rPr>
        <w:t>Summing the forces in the Y direction yields,</w:t>
      </w:r>
    </w:p>
    <w:p w:rsidR="00B56E74" w:rsidRPr="002B549B" w:rsidRDefault="00B56E74" w:rsidP="002B549B">
      <w:pPr>
        <w:rPr>
          <w:rFonts w:ascii="Times New Roman" w:eastAsiaTheme="minorEastAsia" w:hAnsi="Times New Roman" w:cs="Times New Roman"/>
          <w:sz w:val="24"/>
          <w:szCs w:val="24"/>
        </w:rPr>
      </w:pPr>
      <m:oMathPara>
        <m:oMath>
          <m:r>
            <m:rPr>
              <m:sty m:val="p"/>
            </m:rPr>
            <w:rPr>
              <w:rFonts w:ascii="Cambria Math" w:hAnsi="Times New Roman" w:cs="Times New Roman"/>
              <w:sz w:val="24"/>
              <w:szCs w:val="24"/>
            </w:rPr>
            <m:t>Σ</m:t>
          </m:r>
          <m:r>
            <w:rPr>
              <w:rFonts w:ascii="Cambria Math" w:hAnsi="Cambria Math" w:cs="Times New Roman"/>
              <w:sz w:val="24"/>
              <w:szCs w:val="24"/>
            </w:rPr>
            <m:t>Fy</m:t>
          </m:r>
          <m:r>
            <w:rPr>
              <w:rFonts w:ascii="Cambria Math" w:hAnsi="Times New Roman" w:cs="Times New Roman"/>
              <w:sz w:val="24"/>
              <w:szCs w:val="24"/>
            </w:rPr>
            <m:t xml:space="preserve">=0 </m:t>
          </m:r>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W</m:t>
              </m:r>
            </m:num>
            <m:den>
              <m:r>
                <w:rPr>
                  <w:rFonts w:ascii="Cambria Math" w:hAnsi="Times New Roman" w:cs="Times New Roman"/>
                  <w:sz w:val="24"/>
                  <w:szCs w:val="24"/>
                </w:rPr>
                <m:t>2</m:t>
              </m:r>
            </m:den>
          </m:f>
          <m:r>
            <w:rPr>
              <w:rFonts w:ascii="Cambria Math" w:hAnsi="Times New Roman" w:cs="Times New Roman"/>
              <w:sz w:val="24"/>
              <w:szCs w:val="24"/>
            </w:rPr>
            <m:t>=0</m:t>
          </m:r>
        </m:oMath>
      </m:oMathPara>
    </w:p>
    <w:p w:rsidR="00B56E74" w:rsidRPr="002B549B" w:rsidRDefault="00B56E74" w:rsidP="002B549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N</m:t>
          </m:r>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W</m:t>
              </m:r>
            </m:num>
            <m:den>
              <m:r>
                <w:rPr>
                  <w:rFonts w:ascii="Cambria Math" w:eastAsiaTheme="minorEastAsia" w:hAnsi="Times New Roman" w:cs="Times New Roman"/>
                  <w:sz w:val="24"/>
                  <w:szCs w:val="24"/>
                </w:rPr>
                <m:t>2</m:t>
              </m:r>
            </m:den>
          </m:f>
          <m:r>
            <w:rPr>
              <w:rFonts w:ascii="Cambria Math" w:eastAsiaTheme="minorEastAsia" w:hAnsi="Times New Roman" w:cs="Times New Roman"/>
              <w:sz w:val="24"/>
              <w:szCs w:val="24"/>
            </w:rPr>
            <m:t xml:space="preserve">=6 </m:t>
          </m:r>
          <m:r>
            <w:rPr>
              <w:rFonts w:ascii="Cambria Math" w:eastAsiaTheme="minorEastAsia" w:hAnsi="Cambria Math" w:cs="Times New Roman"/>
              <w:sz w:val="24"/>
              <w:szCs w:val="24"/>
            </w:rPr>
            <m:t>lbf</m:t>
          </m:r>
        </m:oMath>
      </m:oMathPara>
    </w:p>
    <w:p w:rsidR="00B56E74" w:rsidRPr="002B549B" w:rsidRDefault="00B56E74" w:rsidP="002B549B">
      <w:pPr>
        <w:rPr>
          <w:rFonts w:ascii="Times New Roman" w:eastAsiaTheme="minorEastAsia" w:hAnsi="Times New Roman" w:cs="Times New Roman"/>
          <w:sz w:val="24"/>
          <w:szCs w:val="24"/>
        </w:rPr>
      </w:pPr>
      <w:r w:rsidRPr="002B549B">
        <w:rPr>
          <w:rFonts w:ascii="Times New Roman" w:eastAsiaTheme="minorEastAsia" w:hAnsi="Times New Roman" w:cs="Times New Roman"/>
          <w:sz w:val="24"/>
          <w:szCs w:val="24"/>
        </w:rPr>
        <w:t>Summing moments about the shaft centerline,</w:t>
      </w:r>
    </w:p>
    <w:p w:rsidR="00B56E74" w:rsidRPr="002B549B" w:rsidRDefault="00B56E74" w:rsidP="002B549B">
      <w:pPr>
        <w:rPr>
          <w:rFonts w:ascii="Times New Roman" w:eastAsiaTheme="minorEastAsia" w:hAnsi="Times New Roman" w:cs="Times New Roman"/>
          <w:sz w:val="24"/>
          <w:szCs w:val="24"/>
        </w:rPr>
      </w:pPr>
      <m:oMathPara>
        <m:oMath>
          <m:r>
            <m:rPr>
              <m:sty m:val="p"/>
            </m:rPr>
            <w:rPr>
              <w:rFonts w:ascii="Cambria Math" w:eastAsiaTheme="minorEastAsia" w:hAnsi="Times New Roman" w:cs="Times New Roman"/>
              <w:sz w:val="24"/>
              <w:szCs w:val="24"/>
            </w:rPr>
            <m:t>Σ</m:t>
          </m:r>
          <m:r>
            <w:rPr>
              <w:rFonts w:ascii="Cambria Math" w:eastAsiaTheme="minorEastAsia" w:hAnsi="Cambria Math" w:cs="Times New Roman"/>
              <w:sz w:val="24"/>
              <w:szCs w:val="24"/>
            </w:rPr>
            <m:t>Mo</m:t>
          </m:r>
          <m:r>
            <w:rPr>
              <w:rFonts w:ascii="Cambria Math" w:eastAsiaTheme="minorEastAsia" w:hAnsi="Times New Roman" w:cs="Times New Roman"/>
              <w:sz w:val="24"/>
              <w:szCs w:val="24"/>
            </w:rPr>
            <m:t xml:space="preserve">=0 </m:t>
          </m:r>
          <m:r>
            <w:rPr>
              <w:rFonts w:ascii="Cambria Math" w:eastAsiaTheme="minorEastAsia" w:hAnsi="Cambria Math" w:cs="Times New Roman"/>
              <w:sz w:val="24"/>
              <w:szCs w:val="24"/>
            </w:rPr>
            <m:t>⇒</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Ff</m:t>
          </m:r>
          <m:r>
            <w:rPr>
              <w:rFonts w:ascii="Times New Roman" w:eastAsiaTheme="minorEastAsia" w:hAnsi="Cambria Math"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Times New Roman" w:cs="Times New Roman"/>
                  <w:sz w:val="24"/>
                  <w:szCs w:val="24"/>
                </w:rPr>
                <m:t>2</m:t>
              </m:r>
            </m:den>
          </m:f>
          <m:r>
            <w:rPr>
              <w:rFonts w:ascii="Times New Roman" w:eastAsiaTheme="minorEastAsia" w:hAnsi="Times New Roman" w:cs="Times New Roman"/>
              <w:sz w:val="24"/>
              <w:szCs w:val="24"/>
            </w:rPr>
            <m:t>-</m:t>
          </m:r>
          <m:r>
            <w:rPr>
              <w:rFonts w:ascii="Cambria Math" w:eastAsiaTheme="minorEastAsia" w:hAnsi="Cambria Math" w:cs="Times New Roman"/>
              <w:sz w:val="24"/>
              <w:szCs w:val="24"/>
            </w:rPr>
            <m:t>T</m:t>
          </m:r>
          <m:r>
            <w:rPr>
              <w:rFonts w:ascii="Cambria Math" w:eastAsiaTheme="minorEastAsia" w:hAnsi="Times New Roman" w:cs="Times New Roman"/>
              <w:sz w:val="24"/>
              <w:szCs w:val="24"/>
            </w:rPr>
            <m:t>1=0</m:t>
          </m:r>
        </m:oMath>
      </m:oMathPara>
    </w:p>
    <w:p w:rsidR="00B56E74" w:rsidRPr="002B549B" w:rsidRDefault="00B56E74" w:rsidP="002B549B">
      <w:pPr>
        <w:rPr>
          <w:rFonts w:ascii="Times New Roman" w:eastAsiaTheme="minorEastAsia" w:hAnsi="Times New Roman" w:cs="Times New Roman"/>
          <w:sz w:val="24"/>
          <w:szCs w:val="24"/>
        </w:rPr>
      </w:pPr>
      <w:r w:rsidRPr="002B549B">
        <w:rPr>
          <w:rFonts w:ascii="Times New Roman" w:eastAsiaTheme="minorEastAsia" w:hAnsi="Times New Roman" w:cs="Times New Roman"/>
          <w:sz w:val="24"/>
          <w:szCs w:val="24"/>
        </w:rPr>
        <w:t xml:space="preserve">Substituting for the frictional force Ff = </w:t>
      </w:r>
      <w:proofErr w:type="spellStart"/>
      <w:r w:rsidRPr="002B549B">
        <w:rPr>
          <w:rFonts w:ascii="Times New Roman" w:eastAsiaTheme="minorEastAsia" w:hAnsi="Times New Roman" w:cs="Times New Roman"/>
          <w:sz w:val="24"/>
          <w:szCs w:val="24"/>
        </w:rPr>
        <w:t>μ</w:t>
      </w:r>
      <w:r w:rsidRPr="002B549B">
        <w:rPr>
          <w:rFonts w:ascii="Times New Roman" w:eastAsiaTheme="minorEastAsia" w:hAnsi="Times New Roman" w:cs="Times New Roman"/>
          <w:sz w:val="24"/>
          <w:szCs w:val="24"/>
          <w:vertAlign w:val="subscript"/>
        </w:rPr>
        <w:t>s</w:t>
      </w:r>
      <w:r w:rsidRPr="002B549B">
        <w:rPr>
          <w:rFonts w:ascii="Times New Roman" w:eastAsiaTheme="minorEastAsia" w:hAnsi="Times New Roman" w:cs="Times New Roman"/>
          <w:sz w:val="24"/>
          <w:szCs w:val="24"/>
        </w:rPr>
        <w:t>N</w:t>
      </w:r>
      <w:proofErr w:type="spellEnd"/>
      <w:r w:rsidRPr="002B549B">
        <w:rPr>
          <w:rFonts w:ascii="Times New Roman" w:eastAsiaTheme="minorEastAsia" w:hAnsi="Times New Roman" w:cs="Times New Roman"/>
          <w:sz w:val="24"/>
          <w:szCs w:val="24"/>
        </w:rPr>
        <w:t>,</w:t>
      </w:r>
    </w:p>
    <w:p w:rsidR="00B56E74" w:rsidRPr="002B549B" w:rsidRDefault="00B56E74" w:rsidP="002B549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1= </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μsND</m:t>
              </m:r>
            </m:num>
            <m:den>
              <m:r>
                <w:rPr>
                  <w:rFonts w:ascii="Cambria Math" w:eastAsiaTheme="minorEastAsia" w:hAnsi="Times New Roman" w:cs="Times New Roman"/>
                  <w:sz w:val="24"/>
                  <w:szCs w:val="24"/>
                </w:rPr>
                <m:t>2</m:t>
              </m:r>
            </m:den>
          </m:f>
        </m:oMath>
      </m:oMathPara>
    </w:p>
    <w:p w:rsidR="00B56E74" w:rsidRPr="002B549B" w:rsidRDefault="00B56E74" w:rsidP="002B549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T</m:t>
          </m:r>
          <m:r>
            <w:rPr>
              <w:rFonts w:ascii="Cambria Math" w:eastAsiaTheme="minorEastAsia" w:hAnsi="Times New Roman" w:cs="Times New Roman"/>
              <w:sz w:val="24"/>
              <w:szCs w:val="24"/>
            </w:rPr>
            <m:t xml:space="preserve">1= </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0.8</m:t>
              </m:r>
              <m:r>
                <w:rPr>
                  <w:rFonts w:ascii="Cambria Math" w:eastAsiaTheme="minorEastAsia" w:hAnsi="Cambria Math" w:cs="Times New Roman"/>
                  <w:sz w:val="24"/>
                  <w:szCs w:val="24"/>
                </w:rPr>
                <m:t>*</m:t>
              </m:r>
              <m:r>
                <w:rPr>
                  <w:rFonts w:ascii="Cambria Math" w:eastAsiaTheme="minorEastAsia" w:hAnsi="Times New Roman" w:cs="Times New Roman"/>
                  <w:sz w:val="24"/>
                  <w:szCs w:val="24"/>
                </w:rPr>
                <m:t>6</m:t>
              </m:r>
              <m:r>
                <w:rPr>
                  <w:rFonts w:ascii="Cambria Math" w:eastAsiaTheme="minorEastAsia" w:hAnsi="Cambria Math" w:cs="Times New Roman"/>
                  <w:sz w:val="24"/>
                  <w:szCs w:val="24"/>
                </w:rPr>
                <m:t>lb</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in</m:t>
              </m:r>
            </m:num>
            <m:den>
              <m:r>
                <w:rPr>
                  <w:rFonts w:ascii="Cambria Math" w:eastAsiaTheme="minorEastAsia" w:hAnsi="Times New Roman" w:cs="Times New Roman"/>
                  <w:sz w:val="24"/>
                  <w:szCs w:val="24"/>
                </w:rPr>
                <m:t>2</m:t>
              </m:r>
            </m:den>
          </m:f>
        </m:oMath>
      </m:oMathPara>
    </w:p>
    <w:p w:rsidR="00B56E74" w:rsidRPr="002B549B" w:rsidRDefault="00B56E74" w:rsidP="002B549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highlight w:val="yellow"/>
            </w:rPr>
            <m:t>T</m:t>
          </m:r>
          <m:r>
            <w:rPr>
              <w:rFonts w:ascii="Cambria Math" w:eastAsiaTheme="minorEastAsia" w:hAnsi="Times New Roman" w:cs="Times New Roman"/>
              <w:sz w:val="24"/>
              <w:szCs w:val="24"/>
              <w:highlight w:val="yellow"/>
            </w:rPr>
            <m:t xml:space="preserve">1=7.2 </m:t>
          </m:r>
          <m:r>
            <w:rPr>
              <w:rFonts w:ascii="Cambria Math" w:eastAsiaTheme="minorEastAsia" w:hAnsi="Cambria Math" w:cs="Times New Roman"/>
              <w:sz w:val="24"/>
              <w:szCs w:val="24"/>
              <w:highlight w:val="yellow"/>
            </w:rPr>
            <m:t>lb</m:t>
          </m:r>
          <m:r>
            <w:rPr>
              <w:rFonts w:ascii="Times New Roman" w:eastAsiaTheme="minorEastAsia" w:hAnsi="Cambria Math" w:cs="Times New Roman"/>
              <w:sz w:val="24"/>
              <w:szCs w:val="24"/>
              <w:highlight w:val="yellow"/>
            </w:rPr>
            <m:t>*</m:t>
          </m:r>
          <m:r>
            <w:rPr>
              <w:rFonts w:ascii="Cambria Math" w:eastAsiaTheme="minorEastAsia" w:hAnsi="Cambria Math" w:cs="Times New Roman"/>
              <w:sz w:val="24"/>
              <w:szCs w:val="24"/>
              <w:highlight w:val="yellow"/>
            </w:rPr>
            <m:t>in</m:t>
          </m:r>
          <m:r>
            <w:rPr>
              <w:rFonts w:ascii="Cambria Math" w:eastAsiaTheme="minorEastAsia" w:hAnsi="Times New Roman" w:cs="Times New Roman"/>
              <w:sz w:val="24"/>
              <w:szCs w:val="24"/>
              <w:highlight w:val="yellow"/>
            </w:rPr>
            <m:t xml:space="preserve">=115 </m:t>
          </m:r>
          <m:r>
            <w:rPr>
              <w:rFonts w:ascii="Cambria Math" w:eastAsiaTheme="minorEastAsia" w:hAnsi="Cambria Math" w:cs="Times New Roman"/>
              <w:sz w:val="24"/>
              <w:szCs w:val="24"/>
              <w:highlight w:val="yellow"/>
            </w:rPr>
            <m:t>oz</m:t>
          </m:r>
          <m:r>
            <w:rPr>
              <w:rFonts w:ascii="Times New Roman" w:eastAsiaTheme="minorEastAsia" w:hAnsi="Cambria Math" w:cs="Times New Roman"/>
              <w:sz w:val="24"/>
              <w:szCs w:val="24"/>
              <w:highlight w:val="yellow"/>
            </w:rPr>
            <m:t>*</m:t>
          </m:r>
          <m:r>
            <w:rPr>
              <w:rFonts w:ascii="Cambria Math" w:eastAsiaTheme="minorEastAsia" w:hAnsi="Cambria Math" w:cs="Times New Roman"/>
              <w:sz w:val="24"/>
              <w:szCs w:val="24"/>
              <w:highlight w:val="yellow"/>
            </w:rPr>
            <m:t>i</m:t>
          </m:r>
          <m:r>
            <w:rPr>
              <w:rFonts w:ascii="Cambria Math" w:eastAsiaTheme="minorEastAsia" w:hAnsi="Cambria Math" w:cs="Times New Roman"/>
              <w:sz w:val="24"/>
              <w:szCs w:val="24"/>
            </w:rPr>
            <m:t>n</m:t>
          </m:r>
        </m:oMath>
      </m:oMathPara>
    </w:p>
    <w:p w:rsidR="00B56E74" w:rsidRDefault="00B56E74" w:rsidP="00B56E74">
      <w:pPr>
        <w:rPr>
          <w:rFonts w:eastAsiaTheme="minorEastAsia"/>
        </w:rPr>
      </w:pPr>
    </w:p>
    <w:p w:rsidR="002B549B" w:rsidRDefault="002B549B" w:rsidP="00B56E74">
      <w:pPr>
        <w:rPr>
          <w:rFonts w:eastAsiaTheme="minorEastAsia"/>
        </w:rPr>
      </w:pPr>
    </w:p>
    <w:p w:rsidR="002B549B" w:rsidRDefault="002B549B" w:rsidP="00B56E74">
      <w:pPr>
        <w:rPr>
          <w:rFonts w:eastAsiaTheme="minorEastAsia"/>
        </w:rPr>
      </w:pPr>
    </w:p>
    <w:p w:rsidR="002B549B" w:rsidRDefault="002B549B" w:rsidP="00B56E74">
      <w:pPr>
        <w:rPr>
          <w:rFonts w:eastAsiaTheme="minorEastAsia"/>
        </w:rPr>
      </w:pPr>
    </w:p>
    <w:p w:rsidR="002B549B" w:rsidRDefault="002B549B" w:rsidP="00B56E74">
      <w:pPr>
        <w:rPr>
          <w:rFonts w:eastAsiaTheme="minorEastAsia"/>
        </w:rPr>
      </w:pPr>
    </w:p>
    <w:p w:rsidR="00B56E74" w:rsidRDefault="00B56E74" w:rsidP="00ED44D5">
      <w:pPr>
        <w:pStyle w:val="Heading2"/>
      </w:pPr>
      <w:bookmarkStart w:id="72" w:name="_Toc326489369"/>
      <w:r>
        <w:lastRenderedPageBreak/>
        <w:t>Chassis sizing analysis</w:t>
      </w:r>
      <w:bookmarkEnd w:id="72"/>
      <w:r>
        <w:t xml:space="preserve"> </w:t>
      </w:r>
    </w:p>
    <w:p w:rsidR="00B56E74" w:rsidRPr="002B549B" w:rsidRDefault="00B56E74" w:rsidP="002B549B">
      <w:pPr>
        <w:spacing w:line="360" w:lineRule="auto"/>
        <w:rPr>
          <w:rFonts w:ascii="Times New Roman" w:hAnsi="Times New Roman" w:cs="Times New Roman"/>
          <w:b/>
          <w:sz w:val="24"/>
          <w:szCs w:val="24"/>
        </w:rPr>
      </w:pPr>
      <w:r w:rsidRPr="002B549B">
        <w:rPr>
          <w:rFonts w:ascii="Times New Roman" w:hAnsi="Times New Roman" w:cs="Times New Roman"/>
          <w:b/>
          <w:sz w:val="24"/>
          <w:szCs w:val="24"/>
        </w:rPr>
        <w:t>Objective:</w:t>
      </w:r>
    </w:p>
    <w:p w:rsidR="002B549B" w:rsidRDefault="00B56E74" w:rsidP="002B549B">
      <w:pPr>
        <w:spacing w:line="360" w:lineRule="auto"/>
        <w:rPr>
          <w:rFonts w:ascii="Times New Roman" w:hAnsi="Times New Roman" w:cs="Times New Roman"/>
          <w:sz w:val="24"/>
          <w:szCs w:val="24"/>
        </w:rPr>
      </w:pPr>
      <w:r w:rsidRPr="002B549B">
        <w:rPr>
          <w:rFonts w:ascii="Times New Roman" w:hAnsi="Times New Roman" w:cs="Times New Roman"/>
          <w:sz w:val="24"/>
          <w:szCs w:val="24"/>
        </w:rPr>
        <w:t xml:space="preserve">The purpose of performing an analysis on the chassis is to determine an adequate structure for transporting the tablet. The greatest force on the system would be when the robot is stationary and the user loads the tablet into the tablet holder and presses it into the barrel jack. It is, therefore, necessary to implement a static analysis for the entire structure. Without proper support, the robot will not meet the PDS requirement of traveling over 40 feet. </w:t>
      </w:r>
    </w:p>
    <w:p w:rsidR="002B549B" w:rsidRDefault="00B56E74" w:rsidP="002B549B">
      <w:pPr>
        <w:spacing w:line="360" w:lineRule="auto"/>
        <w:rPr>
          <w:rFonts w:ascii="Times New Roman" w:hAnsi="Times New Roman" w:cs="Times New Roman"/>
          <w:sz w:val="24"/>
          <w:szCs w:val="24"/>
        </w:rPr>
      </w:pPr>
      <w:r w:rsidRPr="002B549B">
        <w:rPr>
          <w:rFonts w:ascii="Times New Roman" w:hAnsi="Times New Roman" w:cs="Times New Roman"/>
          <w:sz w:val="24"/>
          <w:szCs w:val="24"/>
        </w:rPr>
        <w:t xml:space="preserve">The following analysis is comprised of a Finite Element Analysis. Three different sheet metal sizes- 18, 20, and 22 gauge- have been chosen for analysis to compare against one another. It was determined that 18 gauge sheet metal was an adequate material for chassis construction. </w:t>
      </w:r>
    </w:p>
    <w:p w:rsidR="00B56E74" w:rsidRPr="002B549B" w:rsidRDefault="00B56E74" w:rsidP="002B549B">
      <w:pPr>
        <w:spacing w:line="360" w:lineRule="auto"/>
        <w:rPr>
          <w:rFonts w:ascii="Times New Roman" w:hAnsi="Times New Roman" w:cs="Times New Roman"/>
          <w:sz w:val="24"/>
          <w:szCs w:val="24"/>
        </w:rPr>
      </w:pPr>
      <w:r w:rsidRPr="002B549B">
        <w:rPr>
          <w:rFonts w:ascii="Times New Roman" w:hAnsi="Times New Roman" w:cs="Times New Roman"/>
          <w:sz w:val="24"/>
          <w:szCs w:val="24"/>
        </w:rPr>
        <w:t xml:space="preserve">Because the final chassis design is not chosen, analysis is based on a preliminary design. It is believed that an adequate FOS of 4 has been applied to the load on the top sheet to account for excessive force during the docking process. </w:t>
      </w:r>
    </w:p>
    <w:p w:rsidR="002B549B" w:rsidRPr="002263C8" w:rsidRDefault="00B56E74" w:rsidP="002B549B">
      <w:pPr>
        <w:spacing w:line="360" w:lineRule="auto"/>
        <w:rPr>
          <w:rFonts w:ascii="Times New Roman" w:hAnsi="Times New Roman" w:cs="Times New Roman"/>
          <w:b/>
          <w:sz w:val="24"/>
          <w:szCs w:val="24"/>
        </w:rPr>
      </w:pPr>
      <w:r w:rsidRPr="002263C8">
        <w:rPr>
          <w:rFonts w:ascii="Times New Roman" w:hAnsi="Times New Roman" w:cs="Times New Roman"/>
          <w:b/>
          <w:sz w:val="24"/>
          <w:szCs w:val="24"/>
        </w:rPr>
        <w:t xml:space="preserve">Given: </w:t>
      </w:r>
    </w:p>
    <w:p w:rsidR="00B56E74" w:rsidRPr="002B549B" w:rsidRDefault="00B56E74" w:rsidP="002B549B">
      <w:pPr>
        <w:spacing w:line="360" w:lineRule="auto"/>
        <w:rPr>
          <w:rFonts w:ascii="Times New Roman" w:hAnsi="Times New Roman" w:cs="Times New Roman"/>
          <w:sz w:val="24"/>
          <w:szCs w:val="24"/>
        </w:rPr>
      </w:pPr>
      <w:r w:rsidRPr="002B549B">
        <w:rPr>
          <w:rFonts w:ascii="Times New Roman" w:hAnsi="Times New Roman" w:cs="Times New Roman"/>
          <w:sz w:val="24"/>
          <w:szCs w:val="24"/>
        </w:rPr>
        <w:t>A load of 3 pounds is applied to the top surface o</w:t>
      </w:r>
      <w:r w:rsidR="001A4BC1">
        <w:rPr>
          <w:rFonts w:ascii="Times New Roman" w:hAnsi="Times New Roman" w:cs="Times New Roman"/>
          <w:sz w:val="24"/>
          <w:szCs w:val="24"/>
        </w:rPr>
        <w:t>f the structure shown in fig 6</w:t>
      </w:r>
      <w:r w:rsidRPr="002B549B">
        <w:rPr>
          <w:rFonts w:ascii="Times New Roman" w:hAnsi="Times New Roman" w:cs="Times New Roman"/>
          <w:sz w:val="24"/>
          <w:szCs w:val="24"/>
        </w:rPr>
        <w:t>. Three low carbon steel sheet metal sizes – 18, 20, and 22 AWG- are to be analyzed to determine the best option.</w:t>
      </w:r>
    </w:p>
    <w:p w:rsidR="00932D6E" w:rsidRDefault="00B56E74" w:rsidP="00932D6E">
      <w:pPr>
        <w:keepNext/>
        <w:ind w:firstLine="432"/>
        <w:jc w:val="center"/>
      </w:pPr>
      <w:r>
        <w:rPr>
          <w:noProof/>
        </w:rPr>
        <w:drawing>
          <wp:inline distT="0" distB="0" distL="0" distR="0">
            <wp:extent cx="1967531" cy="2095500"/>
            <wp:effectExtent l="0" t="0" r="0" b="0"/>
            <wp:docPr id="5"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715" cy="2099957"/>
                    </a:xfrm>
                    <a:prstGeom prst="rect">
                      <a:avLst/>
                    </a:prstGeom>
                    <a:noFill/>
                    <a:ln>
                      <a:noFill/>
                    </a:ln>
                  </pic:spPr>
                </pic:pic>
              </a:graphicData>
            </a:graphic>
          </wp:inline>
        </w:drawing>
      </w:r>
    </w:p>
    <w:p w:rsidR="00B56E74" w:rsidRDefault="001A4BC1" w:rsidP="00462AE4">
      <w:pPr>
        <w:pStyle w:val="Caption"/>
        <w:jc w:val="center"/>
      </w:pPr>
      <w:bookmarkStart w:id="73" w:name="_Toc326489393"/>
      <w:r>
        <w:t xml:space="preserve">Figure </w:t>
      </w:r>
      <w:fldSimple w:instr=" SEQ Figure \* ARABIC ">
        <w:r w:rsidR="009F14B9">
          <w:rPr>
            <w:noProof/>
          </w:rPr>
          <w:t>6</w:t>
        </w:r>
      </w:fldSimple>
      <w:r>
        <w:t xml:space="preserve">: </w:t>
      </w:r>
      <w:r w:rsidR="00B56E74">
        <w:t>A load of 3 lbs is applied to the top of the robot, compare three different sheet metal sizes to determine the best option for the application.</w:t>
      </w:r>
      <w:bookmarkEnd w:id="73"/>
    </w:p>
    <w:p w:rsidR="002B549B" w:rsidRDefault="002B549B">
      <w:pPr>
        <w:rPr>
          <w:b/>
        </w:rPr>
      </w:pPr>
      <w:r>
        <w:rPr>
          <w:b/>
        </w:rPr>
        <w:br w:type="page"/>
      </w:r>
    </w:p>
    <w:p w:rsidR="00B56E74" w:rsidRPr="002B549B" w:rsidRDefault="00B56E74" w:rsidP="00B56E74">
      <w:pPr>
        <w:rPr>
          <w:b/>
        </w:rPr>
      </w:pPr>
      <w:r w:rsidRPr="002B549B">
        <w:rPr>
          <w:b/>
        </w:rPr>
        <w:lastRenderedPageBreak/>
        <w:t>Assumptions:</w:t>
      </w:r>
    </w:p>
    <w:p w:rsidR="00B56E74" w:rsidRPr="00A401FA" w:rsidRDefault="00B56E74" w:rsidP="00A401FA">
      <w:pPr>
        <w:pStyle w:val="ListParagraph"/>
        <w:numPr>
          <w:ilvl w:val="0"/>
          <w:numId w:val="27"/>
        </w:numPr>
        <w:spacing w:line="240" w:lineRule="auto"/>
        <w:rPr>
          <w:rFonts w:ascii="Times New Roman" w:hAnsi="Times New Roman" w:cs="Times New Roman"/>
          <w:szCs w:val="24"/>
        </w:rPr>
      </w:pPr>
      <w:r w:rsidRPr="00A401FA">
        <w:rPr>
          <w:rFonts w:ascii="Times New Roman" w:hAnsi="Times New Roman" w:cs="Times New Roman"/>
          <w:szCs w:val="24"/>
        </w:rPr>
        <w:t>A FOS of 4 is applied to the load the tablet causes to account for uncertainties in loading characteristics, F = 12 lbs</w:t>
      </w:r>
    </w:p>
    <w:p w:rsidR="00B56E74" w:rsidRPr="00A401FA" w:rsidRDefault="00B56E74" w:rsidP="00A401FA">
      <w:pPr>
        <w:pStyle w:val="ListParagraph"/>
        <w:numPr>
          <w:ilvl w:val="0"/>
          <w:numId w:val="27"/>
        </w:numPr>
        <w:spacing w:line="240" w:lineRule="auto"/>
        <w:rPr>
          <w:rFonts w:ascii="Times New Roman" w:hAnsi="Times New Roman" w:cs="Times New Roman"/>
          <w:szCs w:val="24"/>
        </w:rPr>
      </w:pPr>
      <w:r w:rsidRPr="00A401FA">
        <w:rPr>
          <w:rFonts w:ascii="Times New Roman" w:hAnsi="Times New Roman" w:cs="Times New Roman"/>
          <w:szCs w:val="24"/>
        </w:rPr>
        <w:t xml:space="preserve">The load is evenly distributed across the top of the chassis, </w:t>
      </w:r>
      <m:oMath>
        <m:r>
          <w:rPr>
            <w:rFonts w:ascii="Cambria Math" w:hAnsi="Cambria Math" w:cs="Times New Roman"/>
            <w:szCs w:val="24"/>
          </w:rPr>
          <m:t>P</m:t>
        </m:r>
        <m:r>
          <w:rPr>
            <w:rFonts w:ascii="Cambria Math" w:hAnsi="Times New Roman" w:cs="Times New Roman"/>
            <w:szCs w:val="24"/>
          </w:rPr>
          <m:t>=</m:t>
        </m:r>
        <m:f>
          <m:fPr>
            <m:ctrlPr>
              <w:rPr>
                <w:rFonts w:ascii="Cambria Math" w:hAnsi="Times New Roman" w:cs="Times New Roman"/>
                <w:i/>
                <w:szCs w:val="24"/>
              </w:rPr>
            </m:ctrlPr>
          </m:fPr>
          <m:num>
            <m:r>
              <w:rPr>
                <w:rFonts w:ascii="Cambria Math" w:hAnsi="Cambria Math" w:cs="Times New Roman"/>
                <w:szCs w:val="24"/>
              </w:rPr>
              <m:t>F</m:t>
            </m:r>
          </m:num>
          <m:den>
            <m:r>
              <w:rPr>
                <w:rFonts w:ascii="Cambria Math" w:hAnsi="Cambria Math" w:cs="Times New Roman"/>
                <w:szCs w:val="24"/>
              </w:rPr>
              <m:t>A</m:t>
            </m:r>
          </m:den>
        </m:f>
        <m:r>
          <w:rPr>
            <w:rFonts w:ascii="Cambria Math" w:hAnsi="Times New Roman" w:cs="Times New Roman"/>
            <w:szCs w:val="24"/>
          </w:rPr>
          <m:t>=</m:t>
        </m:r>
        <m:f>
          <m:fPr>
            <m:ctrlPr>
              <w:rPr>
                <w:rFonts w:ascii="Cambria Math" w:hAnsi="Times New Roman" w:cs="Times New Roman"/>
                <w:i/>
                <w:szCs w:val="24"/>
              </w:rPr>
            </m:ctrlPr>
          </m:fPr>
          <m:num>
            <m:r>
              <w:rPr>
                <w:rFonts w:ascii="Cambria Math" w:hAnsi="Times New Roman" w:cs="Times New Roman"/>
                <w:szCs w:val="24"/>
              </w:rPr>
              <m:t xml:space="preserve">12 </m:t>
            </m:r>
            <m:r>
              <w:rPr>
                <w:rFonts w:ascii="Cambria Math" w:hAnsi="Cambria Math" w:cs="Times New Roman"/>
                <w:szCs w:val="24"/>
              </w:rPr>
              <m:t>lb</m:t>
            </m:r>
          </m:num>
          <m:den>
            <m:r>
              <w:rPr>
                <w:rFonts w:ascii="Cambria Math" w:hAnsi="Times New Roman" w:cs="Times New Roman"/>
                <w:szCs w:val="24"/>
              </w:rPr>
              <m:t xml:space="preserve">70.8 </m:t>
            </m:r>
            <m:sSup>
              <m:sSupPr>
                <m:ctrlPr>
                  <w:rPr>
                    <w:rFonts w:ascii="Cambria Math" w:hAnsi="Times New Roman" w:cs="Times New Roman"/>
                    <w:i/>
                    <w:szCs w:val="24"/>
                  </w:rPr>
                </m:ctrlPr>
              </m:sSupPr>
              <m:e>
                <m:r>
                  <w:rPr>
                    <w:rFonts w:ascii="Cambria Math" w:hAnsi="Cambria Math" w:cs="Times New Roman"/>
                    <w:szCs w:val="24"/>
                  </w:rPr>
                  <m:t>in</m:t>
                </m:r>
              </m:e>
              <m:sup>
                <m:r>
                  <w:rPr>
                    <w:rFonts w:ascii="Cambria Math" w:hAnsi="Times New Roman" w:cs="Times New Roman"/>
                    <w:szCs w:val="24"/>
                  </w:rPr>
                  <m:t>2</m:t>
                </m:r>
              </m:sup>
            </m:sSup>
          </m:den>
        </m:f>
        <m:r>
          <w:rPr>
            <w:rFonts w:ascii="Cambria Math" w:hAnsi="Times New Roman" w:cs="Times New Roman"/>
            <w:szCs w:val="24"/>
          </w:rPr>
          <m:t xml:space="preserve">=.122 </m:t>
        </m:r>
        <m:f>
          <m:fPr>
            <m:ctrlPr>
              <w:rPr>
                <w:rFonts w:ascii="Cambria Math" w:hAnsi="Times New Roman" w:cs="Times New Roman"/>
                <w:i/>
                <w:szCs w:val="24"/>
              </w:rPr>
            </m:ctrlPr>
          </m:fPr>
          <m:num>
            <m:r>
              <w:rPr>
                <w:rFonts w:ascii="Cambria Math" w:hAnsi="Cambria Math" w:cs="Times New Roman"/>
                <w:szCs w:val="24"/>
              </w:rPr>
              <m:t>lb</m:t>
            </m:r>
          </m:num>
          <m:den>
            <m:sSup>
              <m:sSupPr>
                <m:ctrlPr>
                  <w:rPr>
                    <w:rFonts w:ascii="Cambria Math" w:hAnsi="Times New Roman" w:cs="Times New Roman"/>
                    <w:i/>
                    <w:szCs w:val="24"/>
                  </w:rPr>
                </m:ctrlPr>
              </m:sSupPr>
              <m:e>
                <m:r>
                  <w:rPr>
                    <w:rFonts w:ascii="Cambria Math" w:hAnsi="Cambria Math" w:cs="Times New Roman"/>
                    <w:szCs w:val="24"/>
                  </w:rPr>
                  <m:t>in</m:t>
                </m:r>
              </m:e>
              <m:sup>
                <m:r>
                  <w:rPr>
                    <w:rFonts w:ascii="Cambria Math" w:hAnsi="Times New Roman" w:cs="Times New Roman"/>
                    <w:szCs w:val="24"/>
                  </w:rPr>
                  <m:t>2</m:t>
                </m:r>
              </m:sup>
            </m:sSup>
          </m:den>
        </m:f>
      </m:oMath>
    </w:p>
    <w:p w:rsidR="00B56E74" w:rsidRPr="00A401FA" w:rsidRDefault="00B56E74" w:rsidP="00A401FA">
      <w:pPr>
        <w:pStyle w:val="ListParagraph"/>
        <w:numPr>
          <w:ilvl w:val="0"/>
          <w:numId w:val="27"/>
        </w:numPr>
        <w:spacing w:line="240" w:lineRule="auto"/>
        <w:rPr>
          <w:rFonts w:ascii="Times New Roman" w:hAnsi="Times New Roman" w:cs="Times New Roman"/>
          <w:szCs w:val="24"/>
        </w:rPr>
      </w:pPr>
      <w:r w:rsidRPr="00A401FA">
        <w:rPr>
          <w:rFonts w:ascii="Times New Roman" w:eastAsiaTheme="minorEastAsia" w:hAnsi="Times New Roman" w:cs="Times New Roman"/>
          <w:szCs w:val="24"/>
        </w:rPr>
        <w:t>18 AWG steel thickness = 0.048 in [</w:t>
      </w:r>
      <w:r w:rsidR="00805429">
        <w:rPr>
          <w:rFonts w:ascii="Times New Roman" w:eastAsiaTheme="minorEastAsia" w:hAnsi="Times New Roman" w:cs="Times New Roman"/>
          <w:szCs w:val="24"/>
        </w:rPr>
        <w:t>1</w:t>
      </w:r>
      <w:r w:rsidRPr="00A401FA">
        <w:rPr>
          <w:rFonts w:ascii="Times New Roman" w:eastAsiaTheme="minorEastAsia" w:hAnsi="Times New Roman" w:cs="Times New Roman"/>
          <w:szCs w:val="24"/>
        </w:rPr>
        <w:t>]</w:t>
      </w:r>
    </w:p>
    <w:p w:rsidR="00B56E74" w:rsidRPr="00A401FA" w:rsidRDefault="00B56E74" w:rsidP="00A401FA">
      <w:pPr>
        <w:pStyle w:val="ListParagraph"/>
        <w:numPr>
          <w:ilvl w:val="0"/>
          <w:numId w:val="27"/>
        </w:numPr>
        <w:spacing w:line="240" w:lineRule="auto"/>
        <w:rPr>
          <w:rFonts w:ascii="Times New Roman" w:hAnsi="Times New Roman" w:cs="Times New Roman"/>
          <w:szCs w:val="24"/>
        </w:rPr>
      </w:pPr>
      <w:r w:rsidRPr="00A401FA">
        <w:rPr>
          <w:rFonts w:ascii="Times New Roman" w:eastAsiaTheme="minorEastAsia" w:hAnsi="Times New Roman" w:cs="Times New Roman"/>
          <w:szCs w:val="24"/>
        </w:rPr>
        <w:t>20 AWG steel thickness = 0.036 in [</w:t>
      </w:r>
      <w:r w:rsidR="00805429">
        <w:rPr>
          <w:rFonts w:ascii="Times New Roman" w:eastAsiaTheme="minorEastAsia" w:hAnsi="Times New Roman" w:cs="Times New Roman"/>
          <w:szCs w:val="24"/>
        </w:rPr>
        <w:t>1</w:t>
      </w:r>
      <w:r w:rsidRPr="00A401FA">
        <w:rPr>
          <w:rFonts w:ascii="Times New Roman" w:eastAsiaTheme="minorEastAsia" w:hAnsi="Times New Roman" w:cs="Times New Roman"/>
          <w:szCs w:val="24"/>
        </w:rPr>
        <w:t>]</w:t>
      </w:r>
    </w:p>
    <w:p w:rsidR="00B56E74" w:rsidRPr="00A401FA" w:rsidRDefault="00B56E74" w:rsidP="00A401FA">
      <w:pPr>
        <w:pStyle w:val="ListParagraph"/>
        <w:numPr>
          <w:ilvl w:val="0"/>
          <w:numId w:val="27"/>
        </w:numPr>
        <w:spacing w:line="240" w:lineRule="auto"/>
        <w:rPr>
          <w:rFonts w:ascii="Times New Roman" w:hAnsi="Times New Roman" w:cs="Times New Roman"/>
          <w:szCs w:val="24"/>
        </w:rPr>
      </w:pPr>
      <w:r w:rsidRPr="00A401FA">
        <w:rPr>
          <w:rFonts w:ascii="Times New Roman" w:eastAsiaTheme="minorEastAsia" w:hAnsi="Times New Roman" w:cs="Times New Roman"/>
          <w:szCs w:val="24"/>
        </w:rPr>
        <w:t>22 AWG steel thickness = 0.030 in [</w:t>
      </w:r>
      <w:r w:rsidR="00805429">
        <w:rPr>
          <w:rFonts w:ascii="Times New Roman" w:eastAsiaTheme="minorEastAsia" w:hAnsi="Times New Roman" w:cs="Times New Roman"/>
          <w:szCs w:val="24"/>
        </w:rPr>
        <w:t>1</w:t>
      </w:r>
      <w:r w:rsidRPr="00A401FA">
        <w:rPr>
          <w:rFonts w:ascii="Times New Roman" w:eastAsiaTheme="minorEastAsia" w:hAnsi="Times New Roman" w:cs="Times New Roman"/>
          <w:szCs w:val="24"/>
        </w:rPr>
        <w:t>]</w:t>
      </w:r>
    </w:p>
    <w:p w:rsidR="00B56E74" w:rsidRPr="00A401FA" w:rsidRDefault="00B56E74" w:rsidP="00A401FA">
      <w:pPr>
        <w:pStyle w:val="ListParagraph"/>
        <w:numPr>
          <w:ilvl w:val="0"/>
          <w:numId w:val="27"/>
        </w:numPr>
        <w:spacing w:line="240" w:lineRule="auto"/>
        <w:rPr>
          <w:rFonts w:ascii="Times New Roman" w:hAnsi="Times New Roman" w:cs="Times New Roman"/>
          <w:szCs w:val="24"/>
        </w:rPr>
      </w:pPr>
      <w:r w:rsidRPr="00A401FA">
        <w:rPr>
          <w:rFonts w:ascii="Times New Roman" w:eastAsiaTheme="minorEastAsia" w:hAnsi="Times New Roman" w:cs="Times New Roman"/>
          <w:szCs w:val="24"/>
        </w:rPr>
        <w:t>The chassis is constrained at the motor wheel connection as well as the caster location.</w:t>
      </w:r>
    </w:p>
    <w:p w:rsidR="00B56E74" w:rsidRPr="00A401FA" w:rsidRDefault="00B56E74" w:rsidP="00A401FA">
      <w:pPr>
        <w:spacing w:line="360" w:lineRule="auto"/>
        <w:rPr>
          <w:rFonts w:ascii="Times New Roman" w:hAnsi="Times New Roman" w:cs="Times New Roman"/>
          <w:b/>
          <w:sz w:val="24"/>
          <w:szCs w:val="24"/>
        </w:rPr>
      </w:pPr>
      <w:r w:rsidRPr="00A401FA">
        <w:rPr>
          <w:rFonts w:ascii="Times New Roman" w:hAnsi="Times New Roman" w:cs="Times New Roman"/>
          <w:b/>
          <w:sz w:val="24"/>
          <w:szCs w:val="24"/>
        </w:rPr>
        <w:t>Solution:</w:t>
      </w:r>
    </w:p>
    <w:p w:rsidR="00B56E74" w:rsidRPr="00A401FA" w:rsidRDefault="00B56E74" w:rsidP="00A401FA">
      <w:pPr>
        <w:spacing w:line="360" w:lineRule="auto"/>
        <w:rPr>
          <w:rFonts w:ascii="Times New Roman" w:hAnsi="Times New Roman" w:cs="Times New Roman"/>
          <w:sz w:val="24"/>
          <w:szCs w:val="24"/>
        </w:rPr>
      </w:pPr>
      <w:r w:rsidRPr="00A401FA">
        <w:rPr>
          <w:rFonts w:ascii="Times New Roman" w:hAnsi="Times New Roman" w:cs="Times New Roman"/>
          <w:sz w:val="24"/>
          <w:szCs w:val="24"/>
        </w:rPr>
        <w:t>Because the chassis is symmetric in one direction, the analysis can be split in half.  A symmetry constraint replaces the previously present material. Two fixed constraints are applied to simulate bolti</w:t>
      </w:r>
      <w:r w:rsidR="001A4BC1">
        <w:rPr>
          <w:rFonts w:ascii="Times New Roman" w:hAnsi="Times New Roman" w:cs="Times New Roman"/>
          <w:sz w:val="24"/>
          <w:szCs w:val="24"/>
        </w:rPr>
        <w:t>ng on the structure, see Fig 6</w:t>
      </w:r>
      <w:r w:rsidRPr="00A401FA">
        <w:rPr>
          <w:rFonts w:ascii="Times New Roman" w:hAnsi="Times New Roman" w:cs="Times New Roman"/>
          <w:sz w:val="24"/>
          <w:szCs w:val="24"/>
        </w:rPr>
        <w:t>. It is assumed that the two plates cannot move relative two each other in the highlighted areas due to the clamping force applied by the bolts. A static, linear analysis was implemented for each metal size with</w:t>
      </w:r>
      <w:r w:rsidR="001A4BC1">
        <w:rPr>
          <w:rFonts w:ascii="Times New Roman" w:hAnsi="Times New Roman" w:cs="Times New Roman"/>
          <w:sz w:val="24"/>
          <w:szCs w:val="24"/>
        </w:rPr>
        <w:t xml:space="preserve"> the results shown in Figure 7</w:t>
      </w:r>
      <w:r w:rsidRPr="00A401FA">
        <w:rPr>
          <w:rFonts w:ascii="Times New Roman" w:hAnsi="Times New Roman" w:cs="Times New Roman"/>
          <w:sz w:val="24"/>
          <w:szCs w:val="24"/>
        </w:rPr>
        <w:t>. The stress and displacemen</w:t>
      </w:r>
      <w:r w:rsidR="001A4BC1">
        <w:rPr>
          <w:rFonts w:ascii="Times New Roman" w:hAnsi="Times New Roman" w:cs="Times New Roman"/>
          <w:sz w:val="24"/>
          <w:szCs w:val="24"/>
        </w:rPr>
        <w:t>t values are listed in Table 15</w:t>
      </w:r>
      <w:r w:rsidRPr="00A401FA">
        <w:rPr>
          <w:rFonts w:ascii="Times New Roman" w:hAnsi="Times New Roman" w:cs="Times New Roman"/>
          <w:sz w:val="24"/>
          <w:szCs w:val="24"/>
        </w:rPr>
        <w:t xml:space="preserve"> to summarize the findings. </w:t>
      </w:r>
    </w:p>
    <w:p w:rsidR="001A4BC1" w:rsidRDefault="00B56E74" w:rsidP="001A4BC1">
      <w:pPr>
        <w:keepNext/>
        <w:jc w:val="center"/>
      </w:pPr>
      <w:r>
        <w:rPr>
          <w:noProof/>
        </w:rPr>
        <w:pict>
          <v:shapetype id="_x0000_t32" coordsize="21600,21600" o:spt="32" o:oned="t" path="m,l21600,21600e" filled="f">
            <v:path arrowok="t" fillok="f" o:connecttype="none"/>
            <o:lock v:ext="edit" shapetype="t"/>
          </v:shapetype>
          <v:shape id="Straight Arrow Connector 2076" o:spid="_x0000_s1040" type="#_x0000_t32" style="position:absolute;left:0;text-align:left;margin-left:170.25pt;margin-top:15.75pt;width:37.5pt;height:2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" strokecolor="black [3040]">
            <v:stroke endarrow="open"/>
          </v:shape>
        </w:pict>
      </w:r>
      <w:r>
        <w:rPr>
          <w:noProof/>
        </w:rPr>
        <w:pict>
          <v:shape id="Text Box 2078" o:spid="_x0000_s1042" type="#_x0000_t202" style="position:absolute;left:0;text-align:left;margin-left:207.75pt;margin-top:9pt;width:96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" fillcolor="white [3201]" strokeweight=".5pt">
            <v:textbox style="mso-next-textbox:#Text Box 2078">
              <w:txbxContent>
                <w:p w:rsidR="002A308D" w:rsidRDefault="002A308D" w:rsidP="00B56E74">
                  <w:r>
                    <w:t>Fixed constraint</w:t>
                  </w:r>
                </w:p>
              </w:txbxContent>
            </v:textbox>
          </v:shape>
        </w:pict>
      </w:r>
      <w:r>
        <w:rPr>
          <w:noProof/>
        </w:rPr>
        <w:pict>
          <v:shape id="Text Box 289" o:spid="_x0000_s1043" type="#_x0000_t202" style="position:absolute;left:0;text-align:left;margin-left:72.75pt;margin-top:208.5pt;width:93.75pt;height:1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" fillcolor="white [3201]" strokeweight=".5pt">
            <v:textbox style="mso-next-textbox:#Text Box 289">
              <w:txbxContent>
                <w:p w:rsidR="002A308D" w:rsidRDefault="002A308D" w:rsidP="00B56E74">
                  <w:r>
                    <w:t>Fixed constraint</w:t>
                  </w:r>
                </w:p>
              </w:txbxContent>
            </v:textbox>
          </v:shape>
        </w:pict>
      </w:r>
      <w:r>
        <w:rPr>
          <w:noProof/>
        </w:rPr>
        <w:pict>
          <v:shape id="Straight Arrow Connector 2077" o:spid="_x0000_s1041" type="#_x0000_t32" style="position:absolute;left:0;text-align:left;margin-left:166.5pt;margin-top:181.5pt;width:56.25pt;height:3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" strokecolor="black [3040]">
            <v:stroke endarrow="open"/>
          </v:shape>
        </w:pict>
      </w:r>
      <w:r>
        <w:rPr>
          <w:noProof/>
        </w:rPr>
        <w:drawing>
          <wp:inline distT="0" distB="0" distL="0" distR="0">
            <wp:extent cx="5057775" cy="2987578"/>
            <wp:effectExtent l="0" t="0" r="0" b="381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2987578"/>
                    </a:xfrm>
                    <a:prstGeom prst="rect">
                      <a:avLst/>
                    </a:prstGeom>
                    <a:noFill/>
                    <a:ln>
                      <a:noFill/>
                    </a:ln>
                  </pic:spPr>
                </pic:pic>
              </a:graphicData>
            </a:graphic>
          </wp:inline>
        </w:drawing>
      </w:r>
    </w:p>
    <w:p w:rsidR="00B56E74" w:rsidRDefault="001A4BC1" w:rsidP="00641946">
      <w:pPr>
        <w:pStyle w:val="Caption"/>
        <w:jc w:val="center"/>
      </w:pPr>
      <w:bookmarkStart w:id="74" w:name="_Toc326489394"/>
      <w:r>
        <w:t xml:space="preserve">Figure </w:t>
      </w:r>
      <w:fldSimple w:instr=" SEQ Figure \* ARABIC ">
        <w:r w:rsidR="009F14B9">
          <w:rPr>
            <w:noProof/>
          </w:rPr>
          <w:t>7</w:t>
        </w:r>
      </w:fldSimple>
      <w:r w:rsidR="00641946">
        <w:t xml:space="preserve">: </w:t>
      </w:r>
      <w:r w:rsidR="00B56E74">
        <w:t>Applied pressure load of .122 lb/</w:t>
      </w:r>
      <w:proofErr w:type="spellStart"/>
      <w:r w:rsidR="00B56E74">
        <w:t>sq</w:t>
      </w:r>
      <w:r w:rsidR="00641946">
        <w:t>r</w:t>
      </w:r>
      <w:proofErr w:type="spellEnd"/>
      <w:r w:rsidR="00641946">
        <w:t xml:space="preserve"> </w:t>
      </w:r>
      <w:r w:rsidR="00B56E74">
        <w:t>in and necessary boundary conditions to fully constrain the structure.</w:t>
      </w:r>
      <w:bookmarkEnd w:id="74"/>
    </w:p>
    <w:p w:rsidR="00B56E74" w:rsidRDefault="00B56E74" w:rsidP="00B56E74">
      <w:pPr>
        <w:jc w:val="center"/>
      </w:pPr>
    </w:p>
    <w:p w:rsidR="00B56E74" w:rsidRDefault="00B56E74" w:rsidP="00B56E74">
      <w:pPr>
        <w:jc w:val="center"/>
      </w:pPr>
      <w:r>
        <w:rPr>
          <w:noProof/>
        </w:rPr>
        <w:pict>
          <v:shape id="Text Box 295" o:spid="_x0000_s1047" type="#_x0000_t202" style="position:absolute;left:0;text-align:left;margin-left:40.5pt;margin-top:42.4pt;width:106.5pt;height:3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" fillcolor="white [3201]" strokeweight=".5pt">
            <v:textbox style="mso-next-textbox:#Text Box 295">
              <w:txbxContent>
                <w:p w:rsidR="002A308D" w:rsidRDefault="002A308D" w:rsidP="00B56E74">
                  <w:r>
                    <w:t>Max displacement and Stress</w:t>
                  </w:r>
                </w:p>
              </w:txbxContent>
            </v:textbox>
          </v:shape>
        </w:pict>
      </w:r>
      <w:r>
        <w:rPr>
          <w:noProof/>
        </w:rPr>
        <w:pict>
          <v:shape id="Straight Arrow Connector 294" o:spid="_x0000_s1046" type="#_x0000_t32" style="position:absolute;left:0;text-align:left;margin-left:147pt;margin-top:78.4pt;width:282.75pt;height:81.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" strokecolor="black [3040]">
            <v:stroke endarrow="open"/>
          </v:shape>
        </w:pict>
      </w:r>
      <w:r>
        <w:rPr>
          <w:noProof/>
        </w:rPr>
        <w:pict>
          <v:shape id="Straight Arrow Connector 293" o:spid="_x0000_s1045" type="#_x0000_t32" style="position:absolute;left:0;text-align:left;margin-left:147pt;margin-top:78.4pt;width:150pt;height:77.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" strokecolor="black [3040]">
            <v:stroke endarrow="open"/>
          </v:shape>
        </w:pict>
      </w:r>
      <w:r>
        <w:rPr>
          <w:noProof/>
        </w:rPr>
        <w:pict>
          <v:shape id="Straight Arrow Connector 292" o:spid="_x0000_s1044" type="#_x0000_t32" style="position:absolute;left:0;text-align:left;margin-left:147pt;margin-top:78.4pt;width:13.5pt;height:71.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" strokecolor="black [3040]">
            <v:stroke endarrow="open"/>
          </v:shape>
        </w:pict>
      </w:r>
      <w:r>
        <w:rPr>
          <w:noProof/>
        </w:rPr>
        <w:drawing>
          <wp:inline distT="0" distB="0" distL="0" distR="0">
            <wp:extent cx="5238750" cy="28085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2808575"/>
                    </a:xfrm>
                    <a:prstGeom prst="rect">
                      <a:avLst/>
                    </a:prstGeom>
                    <a:noFill/>
                    <a:ln>
                      <a:noFill/>
                    </a:ln>
                  </pic:spPr>
                </pic:pic>
              </a:graphicData>
            </a:graphic>
          </wp:inline>
        </w:drawing>
      </w:r>
    </w:p>
    <w:p w:rsidR="00B56E74" w:rsidRPr="001A4BC1" w:rsidRDefault="001A4BC1" w:rsidP="00B56E74">
      <w:pPr>
        <w:jc w:val="center"/>
        <w:rPr>
          <w:b/>
          <w:sz w:val="20"/>
          <w:szCs w:val="20"/>
        </w:rPr>
      </w:pPr>
      <w:r>
        <w:rPr>
          <w:b/>
          <w:sz w:val="20"/>
          <w:szCs w:val="20"/>
        </w:rPr>
        <w:t>Figure 7</w:t>
      </w:r>
      <w:r w:rsidR="006E2AE3" w:rsidRPr="006E2AE3">
        <w:rPr>
          <w:b/>
          <w:sz w:val="20"/>
          <w:szCs w:val="20"/>
        </w:rPr>
        <w:t xml:space="preserve">B: </w:t>
      </w:r>
      <w:r w:rsidR="00B56E74" w:rsidRPr="006E2AE3">
        <w:rPr>
          <w:b/>
          <w:sz w:val="20"/>
          <w:szCs w:val="20"/>
        </w:rPr>
        <w:t>Shown from left to right are the displacement magnitude results for 18,20,22 AWG sheet metal sizes.</w:t>
      </w:r>
      <w:r w:rsidR="00B56E74">
        <w:fldChar w:fldCharType="begin"/>
      </w:r>
      <w:r w:rsidR="00B56E74">
        <w:instrText xml:space="preserve"> LINK Excel.Sheet.12 "Book1" "Sheet1!R1C1:R4C3" \a \f 4 \h </w:instrText>
      </w:r>
      <w:r w:rsidR="00B56E74">
        <w:fldChar w:fldCharType="separate"/>
      </w:r>
    </w:p>
    <w:p w:rsidR="002A308D" w:rsidRDefault="00B56E74" w:rsidP="002A308D">
      <w:pPr>
        <w:pStyle w:val="Caption"/>
        <w:jc w:val="center"/>
      </w:pPr>
      <w:r>
        <w:fldChar w:fldCharType="end"/>
      </w:r>
    </w:p>
    <w:p w:rsidR="001A4BC1" w:rsidRDefault="001A4BC1" w:rsidP="001A4BC1">
      <w:pPr>
        <w:pStyle w:val="Caption"/>
        <w:keepNext/>
        <w:jc w:val="center"/>
      </w:pPr>
      <w:bookmarkStart w:id="75" w:name="_Toc326489443"/>
      <w:r>
        <w:t xml:space="preserve">Table </w:t>
      </w:r>
      <w:fldSimple w:instr=" SEQ Table \* ARABIC ">
        <w:r w:rsidR="009F14B9">
          <w:rPr>
            <w:noProof/>
          </w:rPr>
          <w:t>15</w:t>
        </w:r>
      </w:fldSimple>
      <w:r>
        <w:t>: Obtained F.E.A results for the three metal sizes</w:t>
      </w:r>
      <w:bookmarkEnd w:id="75"/>
    </w:p>
    <w:tbl>
      <w:tblPr>
        <w:tblStyle w:val="TableGrid"/>
        <w:tblW w:w="0" w:type="auto"/>
        <w:jc w:val="center"/>
        <w:tblLook w:val="04A0"/>
      </w:tblPr>
      <w:tblGrid>
        <w:gridCol w:w="1929"/>
        <w:gridCol w:w="1734"/>
        <w:gridCol w:w="2407"/>
      </w:tblGrid>
      <w:tr w:rsidR="00B56E74" w:rsidRPr="001D4CA4" w:rsidTr="002A308D">
        <w:trPr>
          <w:trHeight w:val="315"/>
          <w:jc w:val="center"/>
        </w:trPr>
        <w:tc>
          <w:tcPr>
            <w:tcW w:w="0" w:type="auto"/>
            <w:noWrap/>
            <w:vAlign w:val="center"/>
            <w:hideMark/>
          </w:tcPr>
          <w:p w:rsidR="00B56E74" w:rsidRPr="001D4CA4" w:rsidRDefault="00B56E74" w:rsidP="002A308D">
            <w:pPr>
              <w:ind w:firstLine="432"/>
              <w:jc w:val="center"/>
            </w:pPr>
            <w:r w:rsidRPr="001D4CA4">
              <w:t>Metal Size (AWG)</w:t>
            </w:r>
          </w:p>
        </w:tc>
        <w:tc>
          <w:tcPr>
            <w:tcW w:w="0" w:type="auto"/>
            <w:noWrap/>
            <w:vAlign w:val="center"/>
            <w:hideMark/>
          </w:tcPr>
          <w:p w:rsidR="00B56E74" w:rsidRPr="001D4CA4" w:rsidRDefault="00B56E74" w:rsidP="002A308D">
            <w:pPr>
              <w:ind w:firstLine="432"/>
              <w:jc w:val="center"/>
            </w:pPr>
            <w:r w:rsidRPr="001D4CA4">
              <w:t>Max Stress (</w:t>
            </w:r>
            <w:proofErr w:type="spellStart"/>
            <w:r w:rsidRPr="001D4CA4">
              <w:t>ksi</w:t>
            </w:r>
            <w:proofErr w:type="spellEnd"/>
            <w:r w:rsidRPr="001D4CA4">
              <w:t>)</w:t>
            </w:r>
          </w:p>
        </w:tc>
        <w:tc>
          <w:tcPr>
            <w:tcW w:w="0" w:type="auto"/>
            <w:noWrap/>
            <w:hideMark/>
          </w:tcPr>
          <w:p w:rsidR="00B56E74" w:rsidRPr="001D4CA4" w:rsidRDefault="00B56E74" w:rsidP="002A308D">
            <w:pPr>
              <w:ind w:firstLine="432"/>
              <w:jc w:val="center"/>
            </w:pPr>
            <w:r>
              <w:t xml:space="preserve">Max </w:t>
            </w:r>
            <w:r w:rsidRPr="001D4CA4">
              <w:t>Displacement (in)</w:t>
            </w:r>
          </w:p>
        </w:tc>
      </w:tr>
      <w:tr w:rsidR="00B56E74" w:rsidRPr="001D4CA4" w:rsidTr="002A308D">
        <w:trPr>
          <w:trHeight w:val="300"/>
          <w:jc w:val="center"/>
        </w:trPr>
        <w:tc>
          <w:tcPr>
            <w:tcW w:w="0" w:type="auto"/>
            <w:noWrap/>
            <w:vAlign w:val="center"/>
            <w:hideMark/>
          </w:tcPr>
          <w:p w:rsidR="00B56E74" w:rsidRPr="001D4CA4" w:rsidRDefault="00B56E74" w:rsidP="002A308D">
            <w:pPr>
              <w:ind w:firstLine="432"/>
            </w:pPr>
            <w:r w:rsidRPr="001D4CA4">
              <w:t>18</w:t>
            </w:r>
          </w:p>
        </w:tc>
        <w:tc>
          <w:tcPr>
            <w:tcW w:w="0" w:type="auto"/>
            <w:noWrap/>
            <w:vAlign w:val="center"/>
            <w:hideMark/>
          </w:tcPr>
          <w:p w:rsidR="00B56E74" w:rsidRPr="001D4CA4" w:rsidRDefault="00B56E74" w:rsidP="002A308D">
            <w:pPr>
              <w:ind w:firstLine="432"/>
            </w:pPr>
            <w:r w:rsidRPr="001D4CA4">
              <w:t>1.38</w:t>
            </w:r>
          </w:p>
        </w:tc>
        <w:tc>
          <w:tcPr>
            <w:tcW w:w="0" w:type="auto"/>
            <w:noWrap/>
            <w:hideMark/>
          </w:tcPr>
          <w:p w:rsidR="00B56E74" w:rsidRPr="001D4CA4" w:rsidRDefault="00B56E74" w:rsidP="002A308D">
            <w:pPr>
              <w:ind w:firstLine="432"/>
            </w:pPr>
            <w:r w:rsidRPr="001D4CA4">
              <w:t>0.013</w:t>
            </w:r>
          </w:p>
        </w:tc>
      </w:tr>
      <w:tr w:rsidR="00B56E74" w:rsidRPr="001D4CA4" w:rsidTr="002A308D">
        <w:trPr>
          <w:trHeight w:val="300"/>
          <w:jc w:val="center"/>
        </w:trPr>
        <w:tc>
          <w:tcPr>
            <w:tcW w:w="0" w:type="auto"/>
            <w:noWrap/>
            <w:vAlign w:val="center"/>
            <w:hideMark/>
          </w:tcPr>
          <w:p w:rsidR="00B56E74" w:rsidRPr="001D4CA4" w:rsidRDefault="00B56E74" w:rsidP="002A308D">
            <w:pPr>
              <w:ind w:firstLine="432"/>
            </w:pPr>
            <w:r w:rsidRPr="001D4CA4">
              <w:t>20</w:t>
            </w:r>
          </w:p>
        </w:tc>
        <w:tc>
          <w:tcPr>
            <w:tcW w:w="0" w:type="auto"/>
            <w:noWrap/>
            <w:vAlign w:val="center"/>
            <w:hideMark/>
          </w:tcPr>
          <w:p w:rsidR="00B56E74" w:rsidRPr="001D4CA4" w:rsidRDefault="00B56E74" w:rsidP="002A308D">
            <w:pPr>
              <w:ind w:firstLine="432"/>
            </w:pPr>
            <w:r w:rsidRPr="001D4CA4">
              <w:t>2.45</w:t>
            </w:r>
          </w:p>
        </w:tc>
        <w:tc>
          <w:tcPr>
            <w:tcW w:w="0" w:type="auto"/>
            <w:noWrap/>
            <w:hideMark/>
          </w:tcPr>
          <w:p w:rsidR="00B56E74" w:rsidRPr="001D4CA4" w:rsidRDefault="00B56E74" w:rsidP="002A308D">
            <w:pPr>
              <w:ind w:firstLine="432"/>
            </w:pPr>
            <w:r w:rsidRPr="001D4CA4">
              <w:t>0.031</w:t>
            </w:r>
          </w:p>
        </w:tc>
      </w:tr>
      <w:tr w:rsidR="00B56E74" w:rsidRPr="001D4CA4" w:rsidTr="002A308D">
        <w:trPr>
          <w:trHeight w:val="300"/>
          <w:jc w:val="center"/>
        </w:trPr>
        <w:tc>
          <w:tcPr>
            <w:tcW w:w="0" w:type="auto"/>
            <w:noWrap/>
            <w:vAlign w:val="center"/>
            <w:hideMark/>
          </w:tcPr>
          <w:p w:rsidR="00B56E74" w:rsidRPr="001D4CA4" w:rsidRDefault="00B56E74" w:rsidP="002A308D">
            <w:pPr>
              <w:ind w:firstLine="432"/>
            </w:pPr>
            <w:r w:rsidRPr="001D4CA4">
              <w:t>22</w:t>
            </w:r>
          </w:p>
        </w:tc>
        <w:tc>
          <w:tcPr>
            <w:tcW w:w="0" w:type="auto"/>
            <w:noWrap/>
            <w:vAlign w:val="center"/>
            <w:hideMark/>
          </w:tcPr>
          <w:p w:rsidR="00B56E74" w:rsidRPr="001D4CA4" w:rsidRDefault="00B56E74" w:rsidP="002A308D">
            <w:pPr>
              <w:ind w:firstLine="432"/>
            </w:pPr>
            <w:r w:rsidRPr="001D4CA4">
              <w:t>3.45</w:t>
            </w:r>
          </w:p>
        </w:tc>
        <w:tc>
          <w:tcPr>
            <w:tcW w:w="0" w:type="auto"/>
            <w:noWrap/>
            <w:hideMark/>
          </w:tcPr>
          <w:p w:rsidR="00B56E74" w:rsidRPr="001D4CA4" w:rsidRDefault="00B56E74" w:rsidP="002A308D">
            <w:pPr>
              <w:keepNext/>
              <w:ind w:firstLine="432"/>
            </w:pPr>
            <w:r w:rsidRPr="001D4CA4">
              <w:t>0.054</w:t>
            </w:r>
          </w:p>
        </w:tc>
      </w:tr>
    </w:tbl>
    <w:p w:rsidR="002A308D" w:rsidRDefault="002A308D" w:rsidP="006E2AE3">
      <w:pPr>
        <w:spacing w:line="360" w:lineRule="auto"/>
        <w:rPr>
          <w:rFonts w:ascii="Times New Roman" w:hAnsi="Times New Roman" w:cs="Times New Roman"/>
          <w:sz w:val="24"/>
          <w:szCs w:val="24"/>
        </w:rPr>
      </w:pPr>
    </w:p>
    <w:p w:rsidR="00B56E74" w:rsidRPr="006E2AE3" w:rsidRDefault="001A4BC1" w:rsidP="006E2AE3">
      <w:pPr>
        <w:spacing w:line="360" w:lineRule="auto"/>
        <w:rPr>
          <w:rFonts w:ascii="Times New Roman" w:hAnsi="Times New Roman" w:cs="Times New Roman"/>
          <w:sz w:val="24"/>
          <w:szCs w:val="24"/>
        </w:rPr>
      </w:pPr>
      <w:r>
        <w:rPr>
          <w:rFonts w:ascii="Times New Roman" w:hAnsi="Times New Roman" w:cs="Times New Roman"/>
          <w:sz w:val="24"/>
          <w:szCs w:val="24"/>
        </w:rPr>
        <w:t>As Shown in Table 15</w:t>
      </w:r>
      <w:r w:rsidR="00B56E74" w:rsidRPr="006E2AE3">
        <w:rPr>
          <w:rFonts w:ascii="Times New Roman" w:hAnsi="Times New Roman" w:cs="Times New Roman"/>
          <w:sz w:val="24"/>
          <w:szCs w:val="24"/>
        </w:rPr>
        <w:t xml:space="preserve">, all sheet metal sizes, theoretically, are adequate for supporting the load; the Yield stress for low carbon steel is approximately 30 </w:t>
      </w:r>
      <w:proofErr w:type="spellStart"/>
      <w:r w:rsidR="00B56E74" w:rsidRPr="006E2AE3">
        <w:rPr>
          <w:rFonts w:ascii="Times New Roman" w:hAnsi="Times New Roman" w:cs="Times New Roman"/>
          <w:sz w:val="24"/>
          <w:szCs w:val="24"/>
        </w:rPr>
        <w:t>ksi</w:t>
      </w:r>
      <w:proofErr w:type="spellEnd"/>
      <w:r w:rsidR="00B56E74" w:rsidRPr="006E2AE3">
        <w:rPr>
          <w:rFonts w:ascii="Times New Roman" w:hAnsi="Times New Roman" w:cs="Times New Roman"/>
          <w:sz w:val="24"/>
          <w:szCs w:val="24"/>
        </w:rPr>
        <w:t>. [</w:t>
      </w:r>
      <w:r w:rsidR="00805429">
        <w:rPr>
          <w:rFonts w:ascii="Times New Roman" w:hAnsi="Times New Roman" w:cs="Times New Roman"/>
          <w:sz w:val="24"/>
          <w:szCs w:val="24"/>
        </w:rPr>
        <w:t>2</w:t>
      </w:r>
      <w:r w:rsidR="00B56E74" w:rsidRPr="006E2AE3">
        <w:rPr>
          <w:rFonts w:ascii="Times New Roman" w:hAnsi="Times New Roman" w:cs="Times New Roman"/>
          <w:sz w:val="24"/>
          <w:szCs w:val="24"/>
        </w:rPr>
        <w:t>]</w:t>
      </w:r>
    </w:p>
    <w:p w:rsidR="00B56E74" w:rsidRPr="006E2AE3" w:rsidRDefault="00B56E74" w:rsidP="006E2AE3">
      <w:pPr>
        <w:spacing w:line="360" w:lineRule="auto"/>
        <w:rPr>
          <w:rFonts w:ascii="Times New Roman" w:hAnsi="Times New Roman" w:cs="Times New Roman"/>
          <w:sz w:val="24"/>
          <w:szCs w:val="24"/>
        </w:rPr>
      </w:pPr>
      <w:r w:rsidRPr="006E2AE3">
        <w:rPr>
          <w:rFonts w:ascii="Times New Roman" w:hAnsi="Times New Roman" w:cs="Times New Roman"/>
          <w:sz w:val="24"/>
          <w:szCs w:val="24"/>
        </w:rPr>
        <w:t xml:space="preserve">Since yielding is of no concern in all three cases, it is necessary to compare displacement. Our robot will have very little clearance between the motors and the top plate. Also, charging connection components will be attached in the center of the robot with little clearance as well. For this reason, little deflection is desired; </w:t>
      </w:r>
      <w:r w:rsidRPr="006E2AE3">
        <w:rPr>
          <w:rFonts w:ascii="Times New Roman" w:hAnsi="Times New Roman" w:cs="Times New Roman"/>
          <w:sz w:val="24"/>
          <w:szCs w:val="24"/>
          <w:highlight w:val="yellow"/>
        </w:rPr>
        <w:t>18 gauge steel has the least amount of deflection and is therefore chosen for our application</w:t>
      </w:r>
      <w:r w:rsidRPr="006E2AE3">
        <w:rPr>
          <w:rFonts w:ascii="Times New Roman" w:hAnsi="Times New Roman" w:cs="Times New Roman"/>
          <w:sz w:val="24"/>
          <w:szCs w:val="24"/>
        </w:rPr>
        <w:t xml:space="preserve">. </w:t>
      </w:r>
    </w:p>
    <w:p w:rsidR="000333D0" w:rsidRDefault="00033A76" w:rsidP="00C55C30">
      <w:pPr>
        <w:pStyle w:val="Heading1"/>
      </w:pPr>
      <w:bookmarkStart w:id="76" w:name="_Toc326489370"/>
      <w:r w:rsidRPr="00C55C30">
        <w:lastRenderedPageBreak/>
        <w:t>Appendix C</w:t>
      </w:r>
      <w:r w:rsidR="002A319C" w:rsidRPr="00C55C30">
        <w:t>.</w:t>
      </w:r>
      <w:bookmarkEnd w:id="68"/>
      <w:bookmarkEnd w:id="76"/>
    </w:p>
    <w:p w:rsidR="00ED44D5" w:rsidRPr="00ED44D5" w:rsidRDefault="00ED44D5" w:rsidP="00ED44D5">
      <w:pPr>
        <w:pStyle w:val="Heading2"/>
      </w:pPr>
      <w:bookmarkStart w:id="77" w:name="_Toc326489371"/>
      <w:r>
        <w:t>Project Gantt Chart</w:t>
      </w:r>
      <w:bookmarkEnd w:id="77"/>
    </w:p>
    <w:p w:rsidR="002A319C" w:rsidRDefault="002A319C" w:rsidP="002A319C">
      <w:pPr>
        <w:pStyle w:val="NoSpacing"/>
        <w:rPr>
          <w:rFonts w:ascii="Times New Roman" w:hAnsi="Times New Roman" w:cs="Times New Roman"/>
          <w:sz w:val="24"/>
          <w:szCs w:val="24"/>
        </w:rPr>
      </w:pPr>
    </w:p>
    <w:p w:rsidR="002A319C" w:rsidRDefault="002A319C" w:rsidP="002A319C">
      <w:pPr>
        <w:pStyle w:val="NoSpacing"/>
        <w:rPr>
          <w:rFonts w:ascii="Times New Roman" w:hAnsi="Times New Roman" w:cs="Times New Roman"/>
          <w:noProof/>
        </w:rPr>
      </w:pPr>
    </w:p>
    <w:p w:rsidR="002A319C" w:rsidRDefault="00AD6772">
      <w:pPr>
        <w:rPr>
          <w:rFonts w:ascii="Times New Roman" w:eastAsiaTheme="minorEastAsia" w:hAnsi="Times New Roman" w:cs="Times New Roman"/>
          <w:sz w:val="24"/>
          <w:szCs w:val="24"/>
          <w:lang w:eastAsia="ja-JP"/>
        </w:rPr>
      </w:pPr>
      <w:r w:rsidRPr="00AD6772">
        <w:rPr>
          <w:noProof/>
        </w:rPr>
        <w:pict>
          <v:shape id="Text Box 15" o:spid="_x0000_s1038" type="#_x0000_t202" style="position:absolute;margin-left:58.55pt;margin-top:549.95pt;width:329.05pt;height:2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" stroked="f">
            <v:textbox style="mso-fit-shape-to-text:t" inset="0,0,0,0">
              <w:txbxContent>
                <w:p w:rsidR="002A308D" w:rsidRPr="00167AAD" w:rsidRDefault="002A308D" w:rsidP="00C72D70">
                  <w:pPr>
                    <w:pStyle w:val="Caption"/>
                    <w:rPr>
                      <w:rFonts w:ascii="Times New Roman" w:eastAsiaTheme="minorHAnsi" w:hAnsi="Times New Roman"/>
                      <w:noProof/>
                      <w:sz w:val="24"/>
                      <w:szCs w:val="24"/>
                    </w:rPr>
                  </w:pPr>
                  <w:bookmarkStart w:id="78" w:name="_Toc325889351"/>
                  <w:bookmarkStart w:id="79" w:name="_Toc326489395"/>
                  <w:r>
                    <w:t xml:space="preserve">Figure </w:t>
                  </w:r>
                  <w:fldSimple w:instr=" SEQ Figure \* ARABIC ">
                    <w:r w:rsidR="009F14B9">
                      <w:rPr>
                        <w:noProof/>
                      </w:rPr>
                      <w:t>8</w:t>
                    </w:r>
                  </w:fldSimple>
                  <w:r>
                    <w:t>. Project Gantt chart showing timeline and completion dates of project</w:t>
                  </w:r>
                  <w:bookmarkEnd w:id="78"/>
                  <w:bookmarkEnd w:id="79"/>
                </w:p>
              </w:txbxContent>
            </v:textbox>
          </v:shape>
        </w:pict>
      </w:r>
      <w:r w:rsidR="00B41FC3">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-693937</wp:posOffset>
            </wp:positionH>
            <wp:positionV relativeFrom="paragraph">
              <wp:posOffset>1123021</wp:posOffset>
            </wp:positionV>
            <wp:extent cx="7138670" cy="4378960"/>
            <wp:effectExtent l="0" t="1371600" r="0" b="1355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rot="16200000">
                      <a:off x="0" y="0"/>
                      <a:ext cx="7138670" cy="4378960"/>
                    </a:xfrm>
                    <a:prstGeom prst="rect">
                      <a:avLst/>
                    </a:prstGeom>
                    <a:noFill/>
                    <a:ln w="9525">
                      <a:noFill/>
                      <a:miter lim="800000"/>
                      <a:headEnd/>
                      <a:tailEnd/>
                    </a:ln>
                  </pic:spPr>
                </pic:pic>
              </a:graphicData>
            </a:graphic>
          </wp:anchor>
        </w:drawing>
      </w:r>
      <w:r w:rsidR="002A319C">
        <w:rPr>
          <w:rFonts w:ascii="Times New Roman" w:hAnsi="Times New Roman" w:cs="Times New Roman"/>
          <w:sz w:val="24"/>
          <w:szCs w:val="24"/>
        </w:rPr>
        <w:br w:type="page"/>
      </w:r>
    </w:p>
    <w:p w:rsidR="002A319C" w:rsidRPr="00C55C30" w:rsidRDefault="00FE38EB" w:rsidP="00C55C30">
      <w:pPr>
        <w:pStyle w:val="Heading1"/>
      </w:pPr>
      <w:bookmarkStart w:id="80" w:name="_Toc325889857"/>
      <w:bookmarkStart w:id="81" w:name="_Toc326489372"/>
      <w:r w:rsidRPr="00C55C30">
        <w:lastRenderedPageBreak/>
        <w:t>Appendix D</w:t>
      </w:r>
      <w:r w:rsidR="002A319C" w:rsidRPr="00C55C30">
        <w:t>.</w:t>
      </w:r>
      <w:bookmarkEnd w:id="80"/>
      <w:bookmarkEnd w:id="81"/>
    </w:p>
    <w:p w:rsidR="00A45F41" w:rsidRPr="00C55C30" w:rsidRDefault="002A319C" w:rsidP="00C55C30">
      <w:pPr>
        <w:pStyle w:val="Heading2"/>
      </w:pPr>
      <w:bookmarkStart w:id="82" w:name="_Toc325889858"/>
      <w:bookmarkStart w:id="83" w:name="_Toc326489373"/>
      <w:r w:rsidRPr="00C55C30">
        <w:t>Detailed Drawings</w:t>
      </w:r>
      <w:r w:rsidR="00F71365" w:rsidRPr="00C55C30">
        <w:t>:</w:t>
      </w:r>
      <w:bookmarkEnd w:id="82"/>
      <w:bookmarkEnd w:id="83"/>
    </w:p>
    <w:p w:rsidR="00231403" w:rsidRPr="00C55C30" w:rsidRDefault="00DE483D" w:rsidP="00C55C30">
      <w:pPr>
        <w:pStyle w:val="Heading3"/>
      </w:pPr>
      <w:bookmarkStart w:id="84" w:name="_Toc325889859"/>
      <w:bookmarkStart w:id="85" w:name="_Toc326489374"/>
      <w:r w:rsidRPr="00C55C30">
        <w:t>Charging Station</w:t>
      </w:r>
      <w:bookmarkEnd w:id="84"/>
      <w:bookmarkEnd w:id="85"/>
    </w:p>
    <w:p w:rsidR="00B41FC3" w:rsidRDefault="00361952" w:rsidP="00D801E9">
      <w:pPr>
        <w:keepNext/>
        <w:spacing w:after="0" w:line="240" w:lineRule="auto"/>
      </w:pPr>
      <w:r>
        <w:rPr>
          <w:noProof/>
        </w:rPr>
        <w:drawing>
          <wp:inline distT="0" distB="0" distL="0" distR="0">
            <wp:extent cx="5299337" cy="685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LEFT.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9337" cy="6858000"/>
                    </a:xfrm>
                    <a:prstGeom prst="rect">
                      <a:avLst/>
                    </a:prstGeom>
                  </pic:spPr>
                </pic:pic>
              </a:graphicData>
            </a:graphic>
          </wp:inline>
        </w:drawing>
      </w:r>
    </w:p>
    <w:p w:rsidR="00A45F41" w:rsidRPr="00A45F41" w:rsidRDefault="00B41FC3" w:rsidP="00D801E9">
      <w:pPr>
        <w:pStyle w:val="Caption"/>
        <w:spacing w:after="0" w:line="240" w:lineRule="auto"/>
        <w:jc w:val="center"/>
        <w:rPr>
          <w:rFonts w:ascii="Times New Roman" w:hAnsi="Times New Roman"/>
          <w:b w:val="0"/>
          <w:sz w:val="24"/>
          <w:szCs w:val="24"/>
        </w:rPr>
      </w:pPr>
      <w:bookmarkStart w:id="86" w:name="_Toc326489396"/>
      <w:r>
        <w:t xml:space="preserve">Figure </w:t>
      </w:r>
      <w:r w:rsidR="00AD6772">
        <w:fldChar w:fldCharType="begin"/>
      </w:r>
      <w:r w:rsidR="006B0413">
        <w:instrText xml:space="preserve"> SEQ Figure \* ARABIC </w:instrText>
      </w:r>
      <w:r w:rsidR="00AD6772">
        <w:fldChar w:fldCharType="separate"/>
      </w:r>
      <w:r w:rsidR="009F14B9">
        <w:rPr>
          <w:noProof/>
        </w:rPr>
        <w:t>9</w:t>
      </w:r>
      <w:r w:rsidR="00AD6772">
        <w:rPr>
          <w:noProof/>
        </w:rPr>
        <w:fldChar w:fldCharType="end"/>
      </w:r>
      <w:r>
        <w:t>. Charging Station: Base- left</w:t>
      </w:r>
      <w:bookmarkEnd w:id="86"/>
    </w:p>
    <w:p w:rsidR="00B41FC3" w:rsidRDefault="00361952" w:rsidP="00D801E9">
      <w:pPr>
        <w:keepNext/>
        <w:spacing w:after="0" w:line="240" w:lineRule="auto"/>
      </w:pPr>
      <w:r>
        <w:rPr>
          <w:noProof/>
        </w:rPr>
        <w:lastRenderedPageBreak/>
        <w:drawing>
          <wp:inline distT="0" distB="0" distL="0" distR="0">
            <wp:extent cx="5943600" cy="7610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RIGHT.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10475"/>
                    </a:xfrm>
                    <a:prstGeom prst="rect">
                      <a:avLst/>
                    </a:prstGeom>
                  </pic:spPr>
                </pic:pic>
              </a:graphicData>
            </a:graphic>
          </wp:inline>
        </w:drawing>
      </w:r>
    </w:p>
    <w:p w:rsidR="00A45F41" w:rsidRDefault="00B41FC3" w:rsidP="00D801E9">
      <w:pPr>
        <w:pStyle w:val="Caption"/>
        <w:spacing w:after="0" w:line="240" w:lineRule="auto"/>
        <w:jc w:val="center"/>
        <w:rPr>
          <w:rFonts w:ascii="Times New Roman" w:hAnsi="Times New Roman"/>
          <w:b w:val="0"/>
          <w:sz w:val="24"/>
          <w:szCs w:val="24"/>
        </w:rPr>
      </w:pPr>
      <w:bookmarkStart w:id="87" w:name="_Toc326489397"/>
      <w:r>
        <w:t xml:space="preserve">Figure </w:t>
      </w:r>
      <w:r w:rsidR="00AD6772">
        <w:fldChar w:fldCharType="begin"/>
      </w:r>
      <w:r w:rsidR="006B0413">
        <w:instrText xml:space="preserve"> SEQ Figure \* ARABIC </w:instrText>
      </w:r>
      <w:r w:rsidR="00AD6772">
        <w:fldChar w:fldCharType="separate"/>
      </w:r>
      <w:r w:rsidR="009F14B9">
        <w:rPr>
          <w:noProof/>
        </w:rPr>
        <w:t>10</w:t>
      </w:r>
      <w:r w:rsidR="00AD6772">
        <w:rPr>
          <w:noProof/>
        </w:rPr>
        <w:fldChar w:fldCharType="end"/>
      </w:r>
      <w:r>
        <w:t>. Charging Station: Base- right</w:t>
      </w:r>
      <w:bookmarkEnd w:id="87"/>
    </w:p>
    <w:p w:rsidR="00B41FC3" w:rsidRDefault="00361952" w:rsidP="00D801E9">
      <w:pPr>
        <w:keepNext/>
        <w:spacing w:after="0" w:line="240" w:lineRule="auto"/>
      </w:pPr>
      <w:r>
        <w:rPr>
          <w:noProof/>
        </w:rPr>
        <w:lastRenderedPageBreak/>
        <w:drawing>
          <wp:inline distT="0" distB="0" distL="0" distR="0">
            <wp:extent cx="5943600" cy="77482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SUPPORT.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48270"/>
                    </a:xfrm>
                    <a:prstGeom prst="rect">
                      <a:avLst/>
                    </a:prstGeom>
                  </pic:spPr>
                </pic:pic>
              </a:graphicData>
            </a:graphic>
          </wp:inline>
        </w:drawing>
      </w:r>
    </w:p>
    <w:p w:rsidR="00B41FC3" w:rsidRDefault="00B41FC3" w:rsidP="00D801E9">
      <w:pPr>
        <w:pStyle w:val="Caption"/>
        <w:spacing w:after="0" w:line="240" w:lineRule="auto"/>
        <w:jc w:val="center"/>
      </w:pPr>
      <w:bookmarkStart w:id="88" w:name="_Toc326489398"/>
      <w:r>
        <w:t xml:space="preserve">Figure </w:t>
      </w:r>
      <w:r w:rsidR="00AD6772">
        <w:fldChar w:fldCharType="begin"/>
      </w:r>
      <w:r w:rsidR="006B0413">
        <w:instrText xml:space="preserve"> SEQ Figure \* ARABIC </w:instrText>
      </w:r>
      <w:r w:rsidR="00AD6772">
        <w:fldChar w:fldCharType="separate"/>
      </w:r>
      <w:r w:rsidR="009F14B9">
        <w:rPr>
          <w:noProof/>
        </w:rPr>
        <w:t>11</w:t>
      </w:r>
      <w:r w:rsidR="00AD6772">
        <w:rPr>
          <w:noProof/>
        </w:rPr>
        <w:fldChar w:fldCharType="end"/>
      </w:r>
      <w:r>
        <w:t>.</w:t>
      </w:r>
      <w:r w:rsidRPr="008B12E0">
        <w:t xml:space="preserve">Charging Station: </w:t>
      </w:r>
      <w:r>
        <w:t>Base- support</w:t>
      </w:r>
      <w:bookmarkEnd w:id="88"/>
    </w:p>
    <w:p w:rsidR="00B41FC3" w:rsidRDefault="00361952" w:rsidP="00D801E9">
      <w:pPr>
        <w:keepNext/>
        <w:spacing w:after="0" w:line="240" w:lineRule="auto"/>
      </w:pPr>
      <w:r>
        <w:rPr>
          <w:noProof/>
        </w:rPr>
        <w:lastRenderedPageBreak/>
        <w:drawing>
          <wp:inline distT="0" distB="0" distL="0" distR="0">
            <wp:extent cx="5943600" cy="76187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BASE.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18730"/>
                    </a:xfrm>
                    <a:prstGeom prst="rect">
                      <a:avLst/>
                    </a:prstGeom>
                  </pic:spPr>
                </pic:pic>
              </a:graphicData>
            </a:graphic>
          </wp:inline>
        </w:drawing>
      </w:r>
    </w:p>
    <w:p w:rsidR="00B41FC3" w:rsidRDefault="00B41FC3" w:rsidP="00D801E9">
      <w:pPr>
        <w:pStyle w:val="Caption"/>
        <w:spacing w:after="0" w:line="240" w:lineRule="auto"/>
        <w:jc w:val="center"/>
      </w:pPr>
      <w:bookmarkStart w:id="89" w:name="_Toc326489399"/>
      <w:r>
        <w:t xml:space="preserve">Figure </w:t>
      </w:r>
      <w:r w:rsidR="00AD6772">
        <w:fldChar w:fldCharType="begin"/>
      </w:r>
      <w:r w:rsidR="006B0413">
        <w:instrText xml:space="preserve"> SEQ Figure \* ARABIC </w:instrText>
      </w:r>
      <w:r w:rsidR="00AD6772">
        <w:fldChar w:fldCharType="separate"/>
      </w:r>
      <w:r w:rsidR="009F14B9">
        <w:rPr>
          <w:noProof/>
        </w:rPr>
        <w:t>12</w:t>
      </w:r>
      <w:r w:rsidR="00AD6772">
        <w:rPr>
          <w:noProof/>
        </w:rPr>
        <w:fldChar w:fldCharType="end"/>
      </w:r>
      <w:r>
        <w:t>.</w:t>
      </w:r>
      <w:r w:rsidRPr="001F7209">
        <w:t xml:space="preserve">Charging Station: </w:t>
      </w:r>
      <w:r>
        <w:t>Female- base</w:t>
      </w:r>
      <w:bookmarkEnd w:id="89"/>
    </w:p>
    <w:p w:rsidR="00B41FC3" w:rsidRDefault="00361952" w:rsidP="00D801E9">
      <w:pPr>
        <w:keepNext/>
        <w:spacing w:after="0" w:line="240" w:lineRule="auto"/>
      </w:pPr>
      <w:r>
        <w:rPr>
          <w:noProof/>
        </w:rPr>
        <w:lastRenderedPageBreak/>
        <w:drawing>
          <wp:inline distT="0" distB="0" distL="0" distR="0">
            <wp:extent cx="5943600" cy="75717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GUIDE.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571740"/>
                    </a:xfrm>
                    <a:prstGeom prst="rect">
                      <a:avLst/>
                    </a:prstGeom>
                  </pic:spPr>
                </pic:pic>
              </a:graphicData>
            </a:graphic>
          </wp:inline>
        </w:drawing>
      </w:r>
    </w:p>
    <w:p w:rsidR="00B41FC3" w:rsidRDefault="00B41FC3" w:rsidP="00D801E9">
      <w:pPr>
        <w:pStyle w:val="Caption"/>
        <w:spacing w:after="0" w:line="240" w:lineRule="auto"/>
        <w:jc w:val="center"/>
      </w:pPr>
      <w:bookmarkStart w:id="90" w:name="_Toc326489400"/>
      <w:r>
        <w:t xml:space="preserve">Figure </w:t>
      </w:r>
      <w:r w:rsidR="00AD6772">
        <w:fldChar w:fldCharType="begin"/>
      </w:r>
      <w:r w:rsidR="006B0413">
        <w:instrText xml:space="preserve"> SEQ Figure \* ARABIC </w:instrText>
      </w:r>
      <w:r w:rsidR="00AD6772">
        <w:fldChar w:fldCharType="separate"/>
      </w:r>
      <w:r w:rsidR="009F14B9">
        <w:rPr>
          <w:noProof/>
        </w:rPr>
        <w:t>13</w:t>
      </w:r>
      <w:r w:rsidR="00AD6772">
        <w:rPr>
          <w:noProof/>
        </w:rPr>
        <w:fldChar w:fldCharType="end"/>
      </w:r>
      <w:r>
        <w:t>.</w:t>
      </w:r>
      <w:r w:rsidRPr="007835CE">
        <w:t xml:space="preserve">Charging Station: </w:t>
      </w:r>
      <w:r>
        <w:t>Left guide</w:t>
      </w:r>
      <w:bookmarkEnd w:id="90"/>
    </w:p>
    <w:p w:rsidR="00B41FC3" w:rsidRDefault="00361952" w:rsidP="00D801E9">
      <w:pPr>
        <w:keepNext/>
        <w:spacing w:after="0" w:line="240" w:lineRule="auto"/>
      </w:pPr>
      <w:r>
        <w:rPr>
          <w:noProof/>
        </w:rPr>
        <w:lastRenderedPageBreak/>
        <w:drawing>
          <wp:inline distT="0" distB="0" distL="0" distR="0">
            <wp:extent cx="5943600" cy="76358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GUIDE.JP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35875"/>
                    </a:xfrm>
                    <a:prstGeom prst="rect">
                      <a:avLst/>
                    </a:prstGeom>
                  </pic:spPr>
                </pic:pic>
              </a:graphicData>
            </a:graphic>
          </wp:inline>
        </w:drawing>
      </w:r>
    </w:p>
    <w:p w:rsidR="00A45F41" w:rsidRPr="00A45F41" w:rsidRDefault="00B41FC3" w:rsidP="00D801E9">
      <w:pPr>
        <w:pStyle w:val="Caption"/>
        <w:spacing w:after="0" w:line="240" w:lineRule="auto"/>
        <w:jc w:val="center"/>
        <w:rPr>
          <w:rFonts w:ascii="Times New Roman" w:hAnsi="Times New Roman"/>
          <w:b w:val="0"/>
          <w:sz w:val="24"/>
          <w:szCs w:val="24"/>
        </w:rPr>
      </w:pPr>
      <w:bookmarkStart w:id="91" w:name="_Toc326489401"/>
      <w:r>
        <w:t xml:space="preserve">Figure </w:t>
      </w:r>
      <w:r w:rsidR="00AD6772">
        <w:fldChar w:fldCharType="begin"/>
      </w:r>
      <w:r w:rsidR="006B0413">
        <w:instrText xml:space="preserve"> SEQ Figure \* ARABIC </w:instrText>
      </w:r>
      <w:r w:rsidR="00AD6772">
        <w:fldChar w:fldCharType="separate"/>
      </w:r>
      <w:r w:rsidR="009F14B9">
        <w:rPr>
          <w:noProof/>
        </w:rPr>
        <w:t>14</w:t>
      </w:r>
      <w:r w:rsidR="00AD6772">
        <w:rPr>
          <w:noProof/>
        </w:rPr>
        <w:fldChar w:fldCharType="end"/>
      </w:r>
      <w:r>
        <w:t>.</w:t>
      </w:r>
      <w:r w:rsidRPr="00496A7C">
        <w:t xml:space="preserve">Charging Station: </w:t>
      </w:r>
      <w:r>
        <w:t>Right guide</w:t>
      </w:r>
      <w:bookmarkEnd w:id="91"/>
    </w:p>
    <w:p w:rsidR="00A45F41" w:rsidRDefault="00A45F41"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5F41" w:rsidRPr="00C55C30" w:rsidRDefault="00F71365" w:rsidP="00C55C30">
      <w:pPr>
        <w:pStyle w:val="Heading3"/>
      </w:pPr>
      <w:bookmarkStart w:id="92" w:name="_Toc325889860"/>
      <w:bookmarkStart w:id="93" w:name="_Toc326489375"/>
      <w:r w:rsidRPr="00C55C30">
        <w:lastRenderedPageBreak/>
        <w:t xml:space="preserve">Charging Station: </w:t>
      </w:r>
      <w:r w:rsidR="00A45F41" w:rsidRPr="00C55C30">
        <w:t>Female</w:t>
      </w:r>
      <w:bookmarkEnd w:id="92"/>
      <w:bookmarkEnd w:id="93"/>
    </w:p>
    <w:p w:rsidR="00B41FC3" w:rsidRDefault="00361952" w:rsidP="00D801E9">
      <w:pPr>
        <w:keepNext/>
        <w:spacing w:after="0" w:line="240" w:lineRule="auto"/>
      </w:pPr>
      <w:r>
        <w:rPr>
          <w:noProof/>
        </w:rPr>
        <w:drawing>
          <wp:inline distT="0" distB="0" distL="0" distR="0">
            <wp:extent cx="5943600" cy="76371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BACK.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37145"/>
                    </a:xfrm>
                    <a:prstGeom prst="rect">
                      <a:avLst/>
                    </a:prstGeom>
                  </pic:spPr>
                </pic:pic>
              </a:graphicData>
            </a:graphic>
          </wp:inline>
        </w:drawing>
      </w:r>
    </w:p>
    <w:p w:rsidR="00A45F41" w:rsidRDefault="00B41FC3" w:rsidP="00D801E9">
      <w:pPr>
        <w:pStyle w:val="Caption"/>
        <w:spacing w:after="0" w:line="240" w:lineRule="auto"/>
        <w:jc w:val="center"/>
        <w:rPr>
          <w:rFonts w:ascii="Times New Roman" w:hAnsi="Times New Roman"/>
          <w:b w:val="0"/>
          <w:sz w:val="24"/>
          <w:szCs w:val="24"/>
        </w:rPr>
      </w:pPr>
      <w:bookmarkStart w:id="94" w:name="_Toc326489402"/>
      <w:r>
        <w:t xml:space="preserve">Figure </w:t>
      </w:r>
      <w:r w:rsidR="00AD6772">
        <w:fldChar w:fldCharType="begin"/>
      </w:r>
      <w:r w:rsidR="006B0413">
        <w:instrText xml:space="preserve"> SEQ Figure \* ARABIC </w:instrText>
      </w:r>
      <w:r w:rsidR="00AD6772">
        <w:fldChar w:fldCharType="separate"/>
      </w:r>
      <w:r w:rsidR="009F14B9">
        <w:rPr>
          <w:noProof/>
        </w:rPr>
        <w:t>15</w:t>
      </w:r>
      <w:r w:rsidR="00AD6772">
        <w:rPr>
          <w:noProof/>
        </w:rPr>
        <w:fldChar w:fldCharType="end"/>
      </w:r>
      <w:r>
        <w:t>.</w:t>
      </w:r>
      <w:r w:rsidRPr="00ED37FC">
        <w:t xml:space="preserve">Charging Station: </w:t>
      </w:r>
      <w:r>
        <w:t>Female- back plate</w:t>
      </w:r>
      <w:bookmarkEnd w:id="94"/>
    </w:p>
    <w:p w:rsidR="00B41FC3" w:rsidRDefault="00361952" w:rsidP="00D801E9">
      <w:pPr>
        <w:keepNext/>
        <w:spacing w:after="0" w:line="240" w:lineRule="auto"/>
      </w:pPr>
      <w:r>
        <w:rPr>
          <w:noProof/>
        </w:rPr>
        <w:lastRenderedPageBreak/>
        <w:drawing>
          <wp:inline distT="0" distB="0" distL="0" distR="0">
            <wp:extent cx="5943600" cy="7697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CONTACT.JP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97470"/>
                    </a:xfrm>
                    <a:prstGeom prst="rect">
                      <a:avLst/>
                    </a:prstGeom>
                  </pic:spPr>
                </pic:pic>
              </a:graphicData>
            </a:graphic>
          </wp:inline>
        </w:drawing>
      </w:r>
    </w:p>
    <w:p w:rsidR="00B41FC3" w:rsidRDefault="00B41FC3" w:rsidP="00D801E9">
      <w:pPr>
        <w:pStyle w:val="Caption"/>
        <w:spacing w:after="0" w:line="240" w:lineRule="auto"/>
        <w:jc w:val="center"/>
      </w:pPr>
      <w:bookmarkStart w:id="95" w:name="_Toc326489403"/>
      <w:r>
        <w:t xml:space="preserve">Figure </w:t>
      </w:r>
      <w:r w:rsidR="00AD6772">
        <w:fldChar w:fldCharType="begin"/>
      </w:r>
      <w:r w:rsidR="006B0413">
        <w:instrText xml:space="preserve"> SEQ Figure \* ARABIC </w:instrText>
      </w:r>
      <w:r w:rsidR="00AD6772">
        <w:fldChar w:fldCharType="separate"/>
      </w:r>
      <w:r w:rsidR="009F14B9">
        <w:rPr>
          <w:noProof/>
        </w:rPr>
        <w:t>16</w:t>
      </w:r>
      <w:r w:rsidR="00AD6772">
        <w:rPr>
          <w:noProof/>
        </w:rPr>
        <w:fldChar w:fldCharType="end"/>
      </w:r>
      <w:r>
        <w:t>.</w:t>
      </w:r>
      <w:r w:rsidRPr="00D320FE">
        <w:t xml:space="preserve">Charging Station: </w:t>
      </w:r>
      <w:r>
        <w:t>Female- contact</w:t>
      </w:r>
      <w:bookmarkEnd w:id="95"/>
    </w:p>
    <w:p w:rsidR="00B41FC3" w:rsidRDefault="00361952" w:rsidP="00D801E9">
      <w:pPr>
        <w:keepNext/>
        <w:spacing w:after="0" w:line="240" w:lineRule="auto"/>
      </w:pPr>
      <w:r>
        <w:rPr>
          <w:noProof/>
        </w:rPr>
        <w:lastRenderedPageBreak/>
        <w:drawing>
          <wp:inline distT="0" distB="0" distL="0" distR="0">
            <wp:extent cx="5943600" cy="7704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PIN.JPG"/>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04455"/>
                    </a:xfrm>
                    <a:prstGeom prst="rect">
                      <a:avLst/>
                    </a:prstGeom>
                  </pic:spPr>
                </pic:pic>
              </a:graphicData>
            </a:graphic>
          </wp:inline>
        </w:drawing>
      </w:r>
    </w:p>
    <w:p w:rsidR="00B41FC3" w:rsidRDefault="00B41FC3" w:rsidP="00D801E9">
      <w:pPr>
        <w:pStyle w:val="Caption"/>
        <w:spacing w:after="0" w:line="240" w:lineRule="auto"/>
        <w:jc w:val="center"/>
      </w:pPr>
      <w:bookmarkStart w:id="96" w:name="_Toc326489404"/>
      <w:r>
        <w:t xml:space="preserve">Figure </w:t>
      </w:r>
      <w:r w:rsidR="00AD6772">
        <w:fldChar w:fldCharType="begin"/>
      </w:r>
      <w:r w:rsidR="006B0413">
        <w:instrText xml:space="preserve"> SEQ Figure \* ARABIC </w:instrText>
      </w:r>
      <w:r w:rsidR="00AD6772">
        <w:fldChar w:fldCharType="separate"/>
      </w:r>
      <w:r w:rsidR="009F14B9">
        <w:rPr>
          <w:noProof/>
        </w:rPr>
        <w:t>17</w:t>
      </w:r>
      <w:r w:rsidR="00AD6772">
        <w:rPr>
          <w:noProof/>
        </w:rPr>
        <w:fldChar w:fldCharType="end"/>
      </w:r>
      <w:r>
        <w:t>.</w:t>
      </w:r>
      <w:r w:rsidRPr="00E464EF">
        <w:t xml:space="preserve">Charging Station: </w:t>
      </w:r>
      <w:r>
        <w:t xml:space="preserve"> Female- pin</w:t>
      </w:r>
      <w:bookmarkEnd w:id="96"/>
    </w:p>
    <w:p w:rsidR="00B41FC3" w:rsidRDefault="00361952" w:rsidP="00D801E9">
      <w:pPr>
        <w:keepNext/>
        <w:spacing w:after="0" w:line="240" w:lineRule="auto"/>
      </w:pPr>
      <w:r>
        <w:rPr>
          <w:noProof/>
        </w:rPr>
        <w:lastRenderedPageBreak/>
        <w:drawing>
          <wp:inline distT="0" distB="0" distL="0" distR="0">
            <wp:extent cx="5286375" cy="6886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POINT.JPG"/>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6375" cy="6886575"/>
                    </a:xfrm>
                    <a:prstGeom prst="rect">
                      <a:avLst/>
                    </a:prstGeom>
                  </pic:spPr>
                </pic:pic>
              </a:graphicData>
            </a:graphic>
          </wp:inline>
        </w:drawing>
      </w:r>
    </w:p>
    <w:p w:rsidR="00B41FC3" w:rsidRDefault="00B41FC3" w:rsidP="00D801E9">
      <w:pPr>
        <w:pStyle w:val="Caption"/>
        <w:spacing w:after="0" w:line="240" w:lineRule="auto"/>
        <w:jc w:val="center"/>
      </w:pPr>
      <w:bookmarkStart w:id="97" w:name="_Toc326489405"/>
      <w:r>
        <w:t xml:space="preserve">Figure </w:t>
      </w:r>
      <w:r w:rsidR="00AD6772">
        <w:fldChar w:fldCharType="begin"/>
      </w:r>
      <w:r w:rsidR="006B0413">
        <w:instrText xml:space="preserve"> SEQ Figure \* ARABIC </w:instrText>
      </w:r>
      <w:r w:rsidR="00AD6772">
        <w:fldChar w:fldCharType="separate"/>
      </w:r>
      <w:r w:rsidR="009F14B9">
        <w:rPr>
          <w:noProof/>
        </w:rPr>
        <w:t>18</w:t>
      </w:r>
      <w:r w:rsidR="00AD6772">
        <w:rPr>
          <w:noProof/>
        </w:rPr>
        <w:fldChar w:fldCharType="end"/>
      </w:r>
      <w:r>
        <w:t>.</w:t>
      </w:r>
      <w:r w:rsidRPr="00F74221">
        <w:t xml:space="preserve">Charging Station: </w:t>
      </w:r>
      <w:r>
        <w:t>Female- point</w:t>
      </w:r>
      <w:bookmarkEnd w:id="97"/>
    </w:p>
    <w:p w:rsidR="00B41FC3" w:rsidRDefault="00361952" w:rsidP="00D801E9">
      <w:pPr>
        <w:keepNext/>
        <w:spacing w:after="0" w:line="240" w:lineRule="auto"/>
      </w:pPr>
      <w:r>
        <w:rPr>
          <w:noProof/>
        </w:rPr>
        <w:lastRenderedPageBreak/>
        <w:drawing>
          <wp:inline distT="0" distB="0" distL="0" distR="0">
            <wp:extent cx="5943600" cy="7711440"/>
            <wp:effectExtent l="0" t="0" r="0" b="381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SUPPORT.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11440"/>
                    </a:xfrm>
                    <a:prstGeom prst="rect">
                      <a:avLst/>
                    </a:prstGeom>
                  </pic:spPr>
                </pic:pic>
              </a:graphicData>
            </a:graphic>
          </wp:inline>
        </w:drawing>
      </w:r>
    </w:p>
    <w:p w:rsidR="00A45F41" w:rsidRDefault="00B41FC3" w:rsidP="00D801E9">
      <w:pPr>
        <w:pStyle w:val="Caption"/>
        <w:spacing w:after="0" w:line="240" w:lineRule="auto"/>
        <w:jc w:val="center"/>
        <w:rPr>
          <w:rFonts w:ascii="Times New Roman" w:hAnsi="Times New Roman"/>
          <w:b w:val="0"/>
          <w:sz w:val="24"/>
          <w:szCs w:val="24"/>
        </w:rPr>
      </w:pPr>
      <w:bookmarkStart w:id="98" w:name="_Toc326489406"/>
      <w:r>
        <w:t xml:space="preserve">Figure </w:t>
      </w:r>
      <w:r w:rsidR="00AD6772">
        <w:fldChar w:fldCharType="begin"/>
      </w:r>
      <w:r w:rsidR="006B0413">
        <w:instrText xml:space="preserve"> SEQ Figure \* ARABIC </w:instrText>
      </w:r>
      <w:r w:rsidR="00AD6772">
        <w:fldChar w:fldCharType="separate"/>
      </w:r>
      <w:r w:rsidR="009F14B9">
        <w:rPr>
          <w:noProof/>
        </w:rPr>
        <w:t>19</w:t>
      </w:r>
      <w:r w:rsidR="00AD6772">
        <w:rPr>
          <w:noProof/>
        </w:rPr>
        <w:fldChar w:fldCharType="end"/>
      </w:r>
      <w:r>
        <w:t>.</w:t>
      </w:r>
      <w:r w:rsidRPr="00E71D37">
        <w:t xml:space="preserve">Charging Station: </w:t>
      </w:r>
      <w:r>
        <w:t>Female- support</w:t>
      </w:r>
      <w:bookmarkEnd w:id="98"/>
    </w:p>
    <w:p w:rsidR="00B21092" w:rsidRDefault="00B21092"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5F41" w:rsidRPr="00C55C30" w:rsidRDefault="00231403" w:rsidP="00C55C30">
      <w:pPr>
        <w:pStyle w:val="Heading3"/>
      </w:pPr>
      <w:bookmarkStart w:id="99" w:name="_Toc325889861"/>
      <w:bookmarkStart w:id="100" w:name="_Toc326489376"/>
      <w:r w:rsidRPr="00C55C30">
        <w:lastRenderedPageBreak/>
        <w:t>Charging Station: Male</w:t>
      </w:r>
      <w:bookmarkEnd w:id="99"/>
      <w:bookmarkEnd w:id="100"/>
    </w:p>
    <w:p w:rsidR="00B41FC3" w:rsidRDefault="00361952" w:rsidP="00D801E9">
      <w:pPr>
        <w:keepNext/>
        <w:spacing w:after="0" w:line="240" w:lineRule="auto"/>
      </w:pPr>
      <w:r>
        <w:rPr>
          <w:noProof/>
        </w:rPr>
        <w:drawing>
          <wp:inline distT="0" distB="0" distL="0" distR="0">
            <wp:extent cx="5943600" cy="7630795"/>
            <wp:effectExtent l="0" t="0" r="0" b="825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BRACKET.JP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30795"/>
                    </a:xfrm>
                    <a:prstGeom prst="rect">
                      <a:avLst/>
                    </a:prstGeom>
                  </pic:spPr>
                </pic:pic>
              </a:graphicData>
            </a:graphic>
          </wp:inline>
        </w:drawing>
      </w:r>
    </w:p>
    <w:p w:rsidR="00B21092" w:rsidRDefault="00B41FC3" w:rsidP="00D801E9">
      <w:pPr>
        <w:pStyle w:val="Caption"/>
        <w:spacing w:after="0" w:line="240" w:lineRule="auto"/>
        <w:jc w:val="center"/>
        <w:rPr>
          <w:rFonts w:ascii="Times New Roman" w:hAnsi="Times New Roman"/>
          <w:b w:val="0"/>
          <w:sz w:val="24"/>
          <w:szCs w:val="24"/>
        </w:rPr>
      </w:pPr>
      <w:bookmarkStart w:id="101" w:name="_Toc326489407"/>
      <w:r>
        <w:t xml:space="preserve">Figure </w:t>
      </w:r>
      <w:r w:rsidR="00AD6772">
        <w:fldChar w:fldCharType="begin"/>
      </w:r>
      <w:r w:rsidR="006B0413">
        <w:instrText xml:space="preserve"> SEQ Figure \* ARABIC </w:instrText>
      </w:r>
      <w:r w:rsidR="00AD6772">
        <w:fldChar w:fldCharType="separate"/>
      </w:r>
      <w:r w:rsidR="009F14B9">
        <w:rPr>
          <w:noProof/>
        </w:rPr>
        <w:t>20</w:t>
      </w:r>
      <w:r w:rsidR="00AD6772">
        <w:rPr>
          <w:noProof/>
        </w:rPr>
        <w:fldChar w:fldCharType="end"/>
      </w:r>
      <w:r>
        <w:t>.</w:t>
      </w:r>
      <w:r w:rsidRPr="00464580">
        <w:t xml:space="preserve">Charging Station: </w:t>
      </w:r>
      <w:r>
        <w:t>Male- bracket</w:t>
      </w:r>
      <w:bookmarkEnd w:id="101"/>
    </w:p>
    <w:p w:rsidR="00B41FC3" w:rsidRDefault="00361952" w:rsidP="00D801E9">
      <w:pPr>
        <w:keepNext/>
        <w:spacing w:after="0" w:line="240" w:lineRule="auto"/>
      </w:pPr>
      <w:r>
        <w:rPr>
          <w:noProof/>
        </w:rPr>
        <w:lastRenderedPageBreak/>
        <w:drawing>
          <wp:inline distT="0" distB="0" distL="0" distR="0">
            <wp:extent cx="5772150" cy="74866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COVER PIN.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2150" cy="7486650"/>
                    </a:xfrm>
                    <a:prstGeom prst="rect">
                      <a:avLst/>
                    </a:prstGeom>
                  </pic:spPr>
                </pic:pic>
              </a:graphicData>
            </a:graphic>
          </wp:inline>
        </w:drawing>
      </w:r>
    </w:p>
    <w:p w:rsidR="00B21092" w:rsidRDefault="00B41FC3" w:rsidP="00D801E9">
      <w:pPr>
        <w:pStyle w:val="Caption"/>
        <w:spacing w:after="0" w:line="240" w:lineRule="auto"/>
        <w:jc w:val="center"/>
        <w:rPr>
          <w:rFonts w:ascii="Times New Roman" w:hAnsi="Times New Roman"/>
          <w:b w:val="0"/>
          <w:sz w:val="24"/>
          <w:szCs w:val="24"/>
        </w:rPr>
      </w:pPr>
      <w:bookmarkStart w:id="102" w:name="_Toc326489408"/>
      <w:r>
        <w:t xml:space="preserve">Figure </w:t>
      </w:r>
      <w:r w:rsidR="00AD6772">
        <w:fldChar w:fldCharType="begin"/>
      </w:r>
      <w:r w:rsidR="006B0413">
        <w:instrText xml:space="preserve"> SEQ Figure \* ARABIC </w:instrText>
      </w:r>
      <w:r w:rsidR="00AD6772">
        <w:fldChar w:fldCharType="separate"/>
      </w:r>
      <w:r w:rsidR="009F14B9">
        <w:rPr>
          <w:noProof/>
        </w:rPr>
        <w:t>21</w:t>
      </w:r>
      <w:r w:rsidR="00AD6772">
        <w:rPr>
          <w:noProof/>
        </w:rPr>
        <w:fldChar w:fldCharType="end"/>
      </w:r>
      <w:r>
        <w:t>.</w:t>
      </w:r>
      <w:r w:rsidRPr="00252AFD">
        <w:t xml:space="preserve">Charging Station: </w:t>
      </w:r>
      <w:r>
        <w:t>Male- cover pin</w:t>
      </w:r>
      <w:bookmarkEnd w:id="102"/>
    </w:p>
    <w:p w:rsidR="00B41FC3" w:rsidRDefault="00361952" w:rsidP="00D801E9">
      <w:pPr>
        <w:keepNext/>
        <w:spacing w:after="0" w:line="240" w:lineRule="auto"/>
      </w:pPr>
      <w:r>
        <w:rPr>
          <w:noProof/>
        </w:rPr>
        <w:lastRenderedPageBreak/>
        <w:drawing>
          <wp:inline distT="0" distB="0" distL="0" distR="0">
            <wp:extent cx="5943600" cy="7647305"/>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COVER.JP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47305"/>
                    </a:xfrm>
                    <a:prstGeom prst="rect">
                      <a:avLst/>
                    </a:prstGeom>
                  </pic:spPr>
                </pic:pic>
              </a:graphicData>
            </a:graphic>
          </wp:inline>
        </w:drawing>
      </w:r>
    </w:p>
    <w:p w:rsidR="00B21092" w:rsidRDefault="00B41FC3" w:rsidP="00D801E9">
      <w:pPr>
        <w:pStyle w:val="Caption"/>
        <w:spacing w:after="0" w:line="240" w:lineRule="auto"/>
        <w:jc w:val="center"/>
        <w:rPr>
          <w:rFonts w:ascii="Times New Roman" w:hAnsi="Times New Roman"/>
          <w:b w:val="0"/>
          <w:sz w:val="24"/>
          <w:szCs w:val="24"/>
        </w:rPr>
      </w:pPr>
      <w:bookmarkStart w:id="103" w:name="_Toc326489409"/>
      <w:r>
        <w:t xml:space="preserve">Figure </w:t>
      </w:r>
      <w:r w:rsidR="00AD6772">
        <w:fldChar w:fldCharType="begin"/>
      </w:r>
      <w:r w:rsidR="006B0413">
        <w:instrText xml:space="preserve"> SEQ Figure \* ARABIC </w:instrText>
      </w:r>
      <w:r w:rsidR="00AD6772">
        <w:fldChar w:fldCharType="separate"/>
      </w:r>
      <w:r w:rsidR="009F14B9">
        <w:rPr>
          <w:noProof/>
        </w:rPr>
        <w:t>22</w:t>
      </w:r>
      <w:r w:rsidR="00AD6772">
        <w:rPr>
          <w:noProof/>
        </w:rPr>
        <w:fldChar w:fldCharType="end"/>
      </w:r>
      <w:r>
        <w:t>.</w:t>
      </w:r>
      <w:r w:rsidRPr="00F97EC0">
        <w:t xml:space="preserve">Charging Station: </w:t>
      </w:r>
      <w:r>
        <w:t>Male- cover</w:t>
      </w:r>
      <w:bookmarkEnd w:id="103"/>
    </w:p>
    <w:p w:rsidR="00B41FC3" w:rsidRDefault="00361952" w:rsidP="00D801E9">
      <w:pPr>
        <w:keepNext/>
        <w:spacing w:after="0" w:line="240" w:lineRule="auto"/>
      </w:pPr>
      <w:r>
        <w:rPr>
          <w:noProof/>
        </w:rPr>
        <w:lastRenderedPageBreak/>
        <w:drawing>
          <wp:inline distT="0" distB="0" distL="0" distR="0">
            <wp:extent cx="5943600" cy="772160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PIN.JP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21600"/>
                    </a:xfrm>
                    <a:prstGeom prst="rect">
                      <a:avLst/>
                    </a:prstGeom>
                  </pic:spPr>
                </pic:pic>
              </a:graphicData>
            </a:graphic>
          </wp:inline>
        </w:drawing>
      </w:r>
    </w:p>
    <w:p w:rsidR="00B41FC3" w:rsidRDefault="00B41FC3" w:rsidP="00D801E9">
      <w:pPr>
        <w:pStyle w:val="Caption"/>
        <w:spacing w:after="0" w:line="240" w:lineRule="auto"/>
        <w:jc w:val="center"/>
      </w:pPr>
      <w:bookmarkStart w:id="104" w:name="_Toc326489410"/>
      <w:r>
        <w:t xml:space="preserve">Figure </w:t>
      </w:r>
      <w:r w:rsidR="00AD6772">
        <w:fldChar w:fldCharType="begin"/>
      </w:r>
      <w:r w:rsidR="006B0413">
        <w:instrText xml:space="preserve"> SEQ Figure \* ARABIC </w:instrText>
      </w:r>
      <w:r w:rsidR="00AD6772">
        <w:fldChar w:fldCharType="separate"/>
      </w:r>
      <w:r w:rsidR="009F14B9">
        <w:rPr>
          <w:noProof/>
        </w:rPr>
        <w:t>23</w:t>
      </w:r>
      <w:r w:rsidR="00AD6772">
        <w:rPr>
          <w:noProof/>
        </w:rPr>
        <w:fldChar w:fldCharType="end"/>
      </w:r>
      <w:r>
        <w:t>.</w:t>
      </w:r>
      <w:r w:rsidRPr="004A2506">
        <w:t xml:space="preserve">Charging Station: </w:t>
      </w:r>
      <w:r>
        <w:t>Male- pin</w:t>
      </w:r>
      <w:bookmarkEnd w:id="104"/>
    </w:p>
    <w:p w:rsidR="00B41FC3" w:rsidRDefault="00361952" w:rsidP="00D801E9">
      <w:pPr>
        <w:keepNext/>
        <w:spacing w:after="0" w:line="240" w:lineRule="auto"/>
      </w:pPr>
      <w:r>
        <w:rPr>
          <w:noProof/>
        </w:rPr>
        <w:lastRenderedPageBreak/>
        <w:drawing>
          <wp:inline distT="0" distB="0" distL="0" distR="0">
            <wp:extent cx="5943600" cy="7668895"/>
            <wp:effectExtent l="0" t="0" r="0" b="825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E SUPPORT.JPG"/>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68895"/>
                    </a:xfrm>
                    <a:prstGeom prst="rect">
                      <a:avLst/>
                    </a:prstGeom>
                  </pic:spPr>
                </pic:pic>
              </a:graphicData>
            </a:graphic>
          </wp:inline>
        </w:drawing>
      </w:r>
    </w:p>
    <w:p w:rsidR="00A45F41" w:rsidRDefault="00B41FC3" w:rsidP="00D801E9">
      <w:pPr>
        <w:pStyle w:val="Caption"/>
        <w:spacing w:after="0" w:line="240" w:lineRule="auto"/>
        <w:jc w:val="center"/>
        <w:rPr>
          <w:rFonts w:ascii="Times New Roman" w:hAnsi="Times New Roman"/>
          <w:b w:val="0"/>
          <w:sz w:val="24"/>
          <w:szCs w:val="24"/>
        </w:rPr>
      </w:pPr>
      <w:bookmarkStart w:id="105" w:name="_Toc326489411"/>
      <w:r>
        <w:t xml:space="preserve">Figure </w:t>
      </w:r>
      <w:r w:rsidR="00AD6772">
        <w:fldChar w:fldCharType="begin"/>
      </w:r>
      <w:r w:rsidR="006B0413">
        <w:instrText xml:space="preserve"> SEQ Figure \* ARABIC </w:instrText>
      </w:r>
      <w:r w:rsidR="00AD6772">
        <w:fldChar w:fldCharType="separate"/>
      </w:r>
      <w:r w:rsidR="009F14B9">
        <w:rPr>
          <w:noProof/>
        </w:rPr>
        <w:t>24</w:t>
      </w:r>
      <w:r w:rsidR="00AD6772">
        <w:rPr>
          <w:noProof/>
        </w:rPr>
        <w:fldChar w:fldCharType="end"/>
      </w:r>
      <w:r>
        <w:t>.</w:t>
      </w:r>
      <w:r w:rsidRPr="003D5435">
        <w:t xml:space="preserve">Charging Station: </w:t>
      </w:r>
      <w:r>
        <w:t>Male- support</w:t>
      </w:r>
      <w:bookmarkEnd w:id="105"/>
    </w:p>
    <w:p w:rsidR="00B21092" w:rsidRDefault="00B21092"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5F41" w:rsidRPr="00C55C30" w:rsidRDefault="00231403" w:rsidP="00C55C30">
      <w:pPr>
        <w:pStyle w:val="Heading2"/>
      </w:pPr>
      <w:bookmarkStart w:id="106" w:name="_Toc325889862"/>
      <w:bookmarkStart w:id="107" w:name="_Toc326489377"/>
      <w:r w:rsidRPr="00C55C30">
        <w:lastRenderedPageBreak/>
        <w:t>Robot:</w:t>
      </w:r>
      <w:bookmarkEnd w:id="106"/>
      <w:bookmarkEnd w:id="107"/>
    </w:p>
    <w:p w:rsidR="00231403" w:rsidRPr="00C55C30" w:rsidRDefault="00DE483D" w:rsidP="00C55C30">
      <w:pPr>
        <w:pStyle w:val="Heading3"/>
      </w:pPr>
      <w:bookmarkStart w:id="108" w:name="_Toc325889863"/>
      <w:bookmarkStart w:id="109" w:name="_Toc326489378"/>
      <w:r w:rsidRPr="00C55C30">
        <w:t>2Amp Fuse</w:t>
      </w:r>
      <w:bookmarkEnd w:id="108"/>
      <w:bookmarkEnd w:id="109"/>
    </w:p>
    <w:p w:rsidR="00B41FC3" w:rsidRDefault="00361952" w:rsidP="00D801E9">
      <w:pPr>
        <w:keepNext/>
        <w:spacing w:after="0" w:line="240" w:lineRule="auto"/>
      </w:pPr>
      <w:r>
        <w:rPr>
          <w:noProof/>
        </w:rPr>
        <w:drawing>
          <wp:inline distT="0" distB="0" distL="0" distR="0">
            <wp:extent cx="5691628" cy="7315200"/>
            <wp:effectExtent l="0" t="0" r="444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 BASE.JP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91628" cy="7315200"/>
                    </a:xfrm>
                    <a:prstGeom prst="rect">
                      <a:avLst/>
                    </a:prstGeom>
                  </pic:spPr>
                </pic:pic>
              </a:graphicData>
            </a:graphic>
          </wp:inline>
        </w:drawing>
      </w:r>
    </w:p>
    <w:p w:rsidR="00A45F41" w:rsidRDefault="00B41FC3" w:rsidP="00D801E9">
      <w:pPr>
        <w:pStyle w:val="Caption"/>
        <w:spacing w:after="0" w:line="240" w:lineRule="auto"/>
        <w:jc w:val="center"/>
        <w:rPr>
          <w:rFonts w:ascii="Times New Roman" w:hAnsi="Times New Roman"/>
          <w:b w:val="0"/>
          <w:noProof/>
          <w:sz w:val="24"/>
          <w:szCs w:val="24"/>
        </w:rPr>
      </w:pPr>
      <w:bookmarkStart w:id="110" w:name="_Toc326489412"/>
      <w:r>
        <w:t xml:space="preserve">Figure </w:t>
      </w:r>
      <w:r w:rsidR="00AD6772">
        <w:fldChar w:fldCharType="begin"/>
      </w:r>
      <w:r w:rsidR="006B0413">
        <w:instrText xml:space="preserve"> SEQ Figure \* ARABIC </w:instrText>
      </w:r>
      <w:r w:rsidR="00AD6772">
        <w:fldChar w:fldCharType="separate"/>
      </w:r>
      <w:r w:rsidR="009F14B9">
        <w:rPr>
          <w:noProof/>
        </w:rPr>
        <w:t>25</w:t>
      </w:r>
      <w:r w:rsidR="00AD6772">
        <w:rPr>
          <w:noProof/>
        </w:rPr>
        <w:fldChar w:fldCharType="end"/>
      </w:r>
      <w:r>
        <w:t>. Robot: Fuse base</w:t>
      </w:r>
      <w:bookmarkEnd w:id="110"/>
    </w:p>
    <w:p w:rsidR="00B21092" w:rsidRDefault="00B21092" w:rsidP="00D801E9">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rsidR="00A45F41" w:rsidRPr="00C55C30" w:rsidRDefault="00DE483D" w:rsidP="00C55C30">
      <w:pPr>
        <w:pStyle w:val="Heading3"/>
      </w:pPr>
      <w:bookmarkStart w:id="111" w:name="_Toc325889864"/>
      <w:bookmarkStart w:id="112" w:name="_Toc326489379"/>
      <w:r w:rsidRPr="00C55C30">
        <w:lastRenderedPageBreak/>
        <w:t>Battery Block</w:t>
      </w:r>
      <w:bookmarkEnd w:id="111"/>
      <w:bookmarkEnd w:id="112"/>
    </w:p>
    <w:p w:rsidR="00B41FC3" w:rsidRDefault="00361952" w:rsidP="00D801E9">
      <w:pPr>
        <w:keepNext/>
        <w:spacing w:after="0" w:line="240" w:lineRule="auto"/>
      </w:pPr>
      <w:r>
        <w:rPr>
          <w:noProof/>
        </w:rPr>
        <w:drawing>
          <wp:inline distT="0" distB="0" distL="0" distR="0">
            <wp:extent cx="5943600" cy="7675880"/>
            <wp:effectExtent l="0" t="0" r="0"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BLOCK.JPG"/>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75880"/>
                    </a:xfrm>
                    <a:prstGeom prst="rect">
                      <a:avLst/>
                    </a:prstGeom>
                  </pic:spPr>
                </pic:pic>
              </a:graphicData>
            </a:graphic>
          </wp:inline>
        </w:drawing>
      </w:r>
    </w:p>
    <w:p w:rsidR="00B41FC3" w:rsidRDefault="00B41FC3" w:rsidP="00D801E9">
      <w:pPr>
        <w:pStyle w:val="Caption"/>
        <w:spacing w:after="0" w:line="240" w:lineRule="auto"/>
        <w:jc w:val="center"/>
      </w:pPr>
      <w:bookmarkStart w:id="113" w:name="_Toc326489413"/>
      <w:r>
        <w:t xml:space="preserve">Figure </w:t>
      </w:r>
      <w:r w:rsidR="00AD6772">
        <w:fldChar w:fldCharType="begin"/>
      </w:r>
      <w:r w:rsidR="006B0413">
        <w:instrText xml:space="preserve"> SEQ Figure \* ARABIC </w:instrText>
      </w:r>
      <w:r w:rsidR="00AD6772">
        <w:fldChar w:fldCharType="separate"/>
      </w:r>
      <w:r w:rsidR="009F14B9">
        <w:rPr>
          <w:noProof/>
        </w:rPr>
        <w:t>26</w:t>
      </w:r>
      <w:r w:rsidR="00AD6772">
        <w:rPr>
          <w:noProof/>
        </w:rPr>
        <w:fldChar w:fldCharType="end"/>
      </w:r>
      <w:r>
        <w:t>.</w:t>
      </w:r>
      <w:r w:rsidRPr="00C1686A">
        <w:t xml:space="preserve">Robot: </w:t>
      </w:r>
      <w:r>
        <w:t>Battery block</w:t>
      </w:r>
      <w:bookmarkEnd w:id="113"/>
    </w:p>
    <w:p w:rsidR="00B21092" w:rsidRDefault="00B21092" w:rsidP="00D801E9">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br w:type="page"/>
      </w:r>
    </w:p>
    <w:p w:rsidR="00B41FC3" w:rsidRPr="00C55C30" w:rsidRDefault="00DE483D" w:rsidP="00C55C30">
      <w:pPr>
        <w:pStyle w:val="Heading3"/>
      </w:pPr>
      <w:bookmarkStart w:id="114" w:name="_Toc325889865"/>
      <w:bookmarkStart w:id="115" w:name="_Toc326489380"/>
      <w:r w:rsidRPr="00C55C30">
        <w:lastRenderedPageBreak/>
        <w:t>Ball Caster</w:t>
      </w:r>
      <w:bookmarkEnd w:id="114"/>
      <w:bookmarkEnd w:id="115"/>
    </w:p>
    <w:p w:rsidR="00D801E9" w:rsidRDefault="00361952" w:rsidP="00D801E9">
      <w:pPr>
        <w:pStyle w:val="Caption"/>
        <w:spacing w:after="0" w:line="240" w:lineRule="auto"/>
      </w:pPr>
      <w:r>
        <w:rPr>
          <w:noProof/>
        </w:rPr>
        <w:drawing>
          <wp:inline distT="0" distB="0" distL="0" distR="0">
            <wp:extent cx="5943600" cy="765937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R SPACER.JPG"/>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59370"/>
                    </a:xfrm>
                    <a:prstGeom prst="rect">
                      <a:avLst/>
                    </a:prstGeom>
                  </pic:spPr>
                </pic:pic>
              </a:graphicData>
            </a:graphic>
          </wp:inline>
        </w:drawing>
      </w:r>
    </w:p>
    <w:p w:rsidR="00B41FC3" w:rsidRDefault="00B41FC3" w:rsidP="00D801E9">
      <w:pPr>
        <w:pStyle w:val="Caption"/>
        <w:spacing w:after="0" w:line="240" w:lineRule="auto"/>
        <w:jc w:val="center"/>
      </w:pPr>
      <w:bookmarkStart w:id="116" w:name="_Toc326489414"/>
      <w:r>
        <w:t xml:space="preserve">Figure </w:t>
      </w:r>
      <w:r w:rsidR="00AD6772">
        <w:fldChar w:fldCharType="begin"/>
      </w:r>
      <w:r w:rsidR="006B0413">
        <w:instrText xml:space="preserve"> SEQ Figure \* ARABIC </w:instrText>
      </w:r>
      <w:r w:rsidR="00AD6772">
        <w:fldChar w:fldCharType="separate"/>
      </w:r>
      <w:r w:rsidR="009F14B9">
        <w:rPr>
          <w:noProof/>
        </w:rPr>
        <w:t>27</w:t>
      </w:r>
      <w:r w:rsidR="00AD6772">
        <w:rPr>
          <w:noProof/>
        </w:rPr>
        <w:fldChar w:fldCharType="end"/>
      </w:r>
      <w:r>
        <w:t>.</w:t>
      </w:r>
      <w:r w:rsidRPr="000407C8">
        <w:t xml:space="preserve">Robot: </w:t>
      </w:r>
      <w:r>
        <w:t>Ball caster</w:t>
      </w:r>
      <w:bookmarkEnd w:id="116"/>
    </w:p>
    <w:p w:rsidR="00B21092" w:rsidRDefault="00B21092"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B41FC3" w:rsidRPr="00C55C30" w:rsidRDefault="00A45F41" w:rsidP="00C55C30">
      <w:pPr>
        <w:pStyle w:val="Heading3"/>
      </w:pPr>
      <w:bookmarkStart w:id="117" w:name="_Toc325889866"/>
      <w:bookmarkStart w:id="118" w:name="_Toc326489381"/>
      <w:r w:rsidRPr="00C55C30">
        <w:lastRenderedPageBreak/>
        <w:t>Chassis</w:t>
      </w:r>
      <w:bookmarkEnd w:id="117"/>
      <w:bookmarkEnd w:id="118"/>
    </w:p>
    <w:p w:rsidR="00D801E9" w:rsidRDefault="00361952" w:rsidP="00D801E9">
      <w:pPr>
        <w:pStyle w:val="Caption"/>
        <w:spacing w:after="0" w:line="240" w:lineRule="auto"/>
      </w:pPr>
      <w:r>
        <w:rPr>
          <w:noProof/>
        </w:rPr>
        <w:drawing>
          <wp:inline distT="0" distB="0" distL="0" distR="0">
            <wp:extent cx="5943600" cy="76009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FRAME.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00950"/>
                    </a:xfrm>
                    <a:prstGeom prst="rect">
                      <a:avLst/>
                    </a:prstGeom>
                  </pic:spPr>
                </pic:pic>
              </a:graphicData>
            </a:graphic>
          </wp:inline>
        </w:drawing>
      </w:r>
    </w:p>
    <w:p w:rsidR="00231403" w:rsidRPr="00A45F41" w:rsidRDefault="00B41FC3" w:rsidP="00D801E9">
      <w:pPr>
        <w:pStyle w:val="Caption"/>
        <w:spacing w:after="0" w:line="240" w:lineRule="auto"/>
        <w:jc w:val="center"/>
        <w:rPr>
          <w:noProof/>
        </w:rPr>
      </w:pPr>
      <w:bookmarkStart w:id="119" w:name="_Toc326489415"/>
      <w:r>
        <w:t xml:space="preserve">Figure </w:t>
      </w:r>
      <w:r w:rsidR="00AD6772">
        <w:fldChar w:fldCharType="begin"/>
      </w:r>
      <w:r w:rsidR="006B0413">
        <w:instrText xml:space="preserve"> SEQ Figure \* ARABIC </w:instrText>
      </w:r>
      <w:r w:rsidR="00AD6772">
        <w:fldChar w:fldCharType="separate"/>
      </w:r>
      <w:r w:rsidR="009F14B9">
        <w:rPr>
          <w:noProof/>
        </w:rPr>
        <w:t>28</w:t>
      </w:r>
      <w:r w:rsidR="00AD6772">
        <w:rPr>
          <w:noProof/>
        </w:rPr>
        <w:fldChar w:fldCharType="end"/>
      </w:r>
      <w:r>
        <w:t>.</w:t>
      </w:r>
      <w:r w:rsidRPr="00F01D05">
        <w:t xml:space="preserve">Robot: </w:t>
      </w:r>
      <w:r>
        <w:t>Chassis- bottom frame</w:t>
      </w:r>
      <w:bookmarkEnd w:id="119"/>
    </w:p>
    <w:p w:rsidR="00B41FC3" w:rsidRDefault="00361952" w:rsidP="00D801E9">
      <w:pPr>
        <w:keepNext/>
        <w:spacing w:after="0" w:line="240" w:lineRule="auto"/>
      </w:pPr>
      <w:r>
        <w:rPr>
          <w:noProof/>
        </w:rPr>
        <w:lastRenderedPageBreak/>
        <w:drawing>
          <wp:inline distT="0" distB="0" distL="0" distR="0">
            <wp:extent cx="5943600" cy="7701280"/>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BLOCK.JPG"/>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01280"/>
                    </a:xfrm>
                    <a:prstGeom prst="rect">
                      <a:avLst/>
                    </a:prstGeom>
                  </pic:spPr>
                </pic:pic>
              </a:graphicData>
            </a:graphic>
          </wp:inline>
        </w:drawing>
      </w:r>
    </w:p>
    <w:p w:rsidR="00B41FC3" w:rsidRDefault="00B41FC3" w:rsidP="00D801E9">
      <w:pPr>
        <w:pStyle w:val="Caption"/>
        <w:spacing w:after="0" w:line="240" w:lineRule="auto"/>
        <w:jc w:val="center"/>
      </w:pPr>
      <w:bookmarkStart w:id="120" w:name="_Toc326489416"/>
      <w:r>
        <w:t xml:space="preserve">Figure </w:t>
      </w:r>
      <w:r w:rsidR="00AD6772">
        <w:fldChar w:fldCharType="begin"/>
      </w:r>
      <w:r w:rsidR="006B0413">
        <w:instrText xml:space="preserve"> SEQ Figure \* ARABIC </w:instrText>
      </w:r>
      <w:r w:rsidR="00AD6772">
        <w:fldChar w:fldCharType="separate"/>
      </w:r>
      <w:r w:rsidR="009F14B9">
        <w:rPr>
          <w:noProof/>
        </w:rPr>
        <w:t>29</w:t>
      </w:r>
      <w:r w:rsidR="00AD6772">
        <w:rPr>
          <w:noProof/>
        </w:rPr>
        <w:fldChar w:fldCharType="end"/>
      </w:r>
      <w:r>
        <w:t>.</w:t>
      </w:r>
      <w:r w:rsidRPr="006C6DB1">
        <w:t xml:space="preserve">Robot: </w:t>
      </w:r>
      <w:r>
        <w:t>Chassis- motor block</w:t>
      </w:r>
      <w:bookmarkEnd w:id="120"/>
    </w:p>
    <w:p w:rsidR="00B41FC3" w:rsidRDefault="00361952" w:rsidP="00D801E9">
      <w:pPr>
        <w:keepNext/>
        <w:spacing w:after="0" w:line="240" w:lineRule="auto"/>
      </w:pPr>
      <w:r>
        <w:rPr>
          <w:noProof/>
        </w:rPr>
        <w:lastRenderedPageBreak/>
        <w:drawing>
          <wp:inline distT="0" distB="0" distL="0" distR="0">
            <wp:extent cx="5943600" cy="7657465"/>
            <wp:effectExtent l="0" t="0" r="0" b="63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BRACKET.JPG"/>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57465"/>
                    </a:xfrm>
                    <a:prstGeom prst="rect">
                      <a:avLst/>
                    </a:prstGeom>
                  </pic:spPr>
                </pic:pic>
              </a:graphicData>
            </a:graphic>
          </wp:inline>
        </w:drawing>
      </w:r>
    </w:p>
    <w:p w:rsidR="00B41FC3" w:rsidRDefault="00B41FC3" w:rsidP="00D801E9">
      <w:pPr>
        <w:pStyle w:val="Caption"/>
        <w:spacing w:after="0" w:line="240" w:lineRule="auto"/>
        <w:jc w:val="center"/>
      </w:pPr>
      <w:bookmarkStart w:id="121" w:name="_Toc326489417"/>
      <w:r>
        <w:t xml:space="preserve">Figure </w:t>
      </w:r>
      <w:r w:rsidR="00AD6772">
        <w:fldChar w:fldCharType="begin"/>
      </w:r>
      <w:r w:rsidR="006B0413">
        <w:instrText xml:space="preserve"> SEQ Figure \* ARABIC </w:instrText>
      </w:r>
      <w:r w:rsidR="00AD6772">
        <w:fldChar w:fldCharType="separate"/>
      </w:r>
      <w:r w:rsidR="009F14B9">
        <w:rPr>
          <w:noProof/>
        </w:rPr>
        <w:t>30</w:t>
      </w:r>
      <w:r w:rsidR="00AD6772">
        <w:rPr>
          <w:noProof/>
        </w:rPr>
        <w:fldChar w:fldCharType="end"/>
      </w:r>
      <w:r>
        <w:t>.</w:t>
      </w:r>
      <w:r w:rsidRPr="00495035">
        <w:t xml:space="preserve">Robot: </w:t>
      </w:r>
      <w:r>
        <w:t>Chassis- rear bracket</w:t>
      </w:r>
      <w:bookmarkEnd w:id="121"/>
    </w:p>
    <w:p w:rsidR="00B41FC3" w:rsidRDefault="00361952" w:rsidP="00D801E9">
      <w:pPr>
        <w:keepNext/>
        <w:spacing w:after="0" w:line="240" w:lineRule="auto"/>
      </w:pPr>
      <w:r>
        <w:rPr>
          <w:noProof/>
        </w:rPr>
        <w:lastRenderedPageBreak/>
        <w:drawing>
          <wp:inline distT="0" distB="0" distL="0" distR="0">
            <wp:extent cx="5943600" cy="77597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BRACKET.JPG"/>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59700"/>
                    </a:xfrm>
                    <a:prstGeom prst="rect">
                      <a:avLst/>
                    </a:prstGeom>
                  </pic:spPr>
                </pic:pic>
              </a:graphicData>
            </a:graphic>
          </wp:inline>
        </w:drawing>
      </w:r>
    </w:p>
    <w:p w:rsidR="00B41FC3" w:rsidRDefault="00B41FC3" w:rsidP="00D801E9">
      <w:pPr>
        <w:pStyle w:val="Caption"/>
        <w:spacing w:after="0" w:line="240" w:lineRule="auto"/>
        <w:jc w:val="center"/>
      </w:pPr>
      <w:bookmarkStart w:id="122" w:name="_Toc326489418"/>
      <w:r>
        <w:t xml:space="preserve">Figure </w:t>
      </w:r>
      <w:r w:rsidR="00AD6772">
        <w:fldChar w:fldCharType="begin"/>
      </w:r>
      <w:r w:rsidR="006B0413">
        <w:instrText xml:space="preserve"> SEQ Figure \* ARABIC </w:instrText>
      </w:r>
      <w:r w:rsidR="00AD6772">
        <w:fldChar w:fldCharType="separate"/>
      </w:r>
      <w:r w:rsidR="009F14B9">
        <w:rPr>
          <w:noProof/>
        </w:rPr>
        <w:t>31</w:t>
      </w:r>
      <w:r w:rsidR="00AD6772">
        <w:rPr>
          <w:noProof/>
        </w:rPr>
        <w:fldChar w:fldCharType="end"/>
      </w:r>
      <w:r>
        <w:t>.</w:t>
      </w:r>
      <w:r w:rsidRPr="00DF426C">
        <w:t xml:space="preserve">Robot: </w:t>
      </w:r>
      <w:r>
        <w:t>Chassis- tablet bracket</w:t>
      </w:r>
      <w:bookmarkEnd w:id="122"/>
    </w:p>
    <w:p w:rsidR="00B41FC3" w:rsidRDefault="00361952" w:rsidP="00D801E9">
      <w:pPr>
        <w:keepNext/>
        <w:spacing w:after="0" w:line="240" w:lineRule="auto"/>
      </w:pPr>
      <w:r>
        <w:rPr>
          <w:noProof/>
        </w:rPr>
        <w:lastRenderedPageBreak/>
        <w:drawing>
          <wp:inline distT="0" distB="0" distL="0" distR="0">
            <wp:extent cx="5943600" cy="7689215"/>
            <wp:effectExtent l="0" t="0" r="0" b="698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FRAME.JPG"/>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B41FC3" w:rsidRDefault="00B41FC3" w:rsidP="00D801E9">
      <w:pPr>
        <w:pStyle w:val="Caption"/>
        <w:spacing w:after="0" w:line="240" w:lineRule="auto"/>
        <w:jc w:val="center"/>
      </w:pPr>
      <w:bookmarkStart w:id="123" w:name="_Toc326489419"/>
      <w:r>
        <w:t xml:space="preserve">Figure </w:t>
      </w:r>
      <w:r w:rsidR="00AD6772">
        <w:fldChar w:fldCharType="begin"/>
      </w:r>
      <w:r w:rsidR="006B0413">
        <w:instrText xml:space="preserve"> SEQ Figure \* ARABIC </w:instrText>
      </w:r>
      <w:r w:rsidR="00AD6772">
        <w:fldChar w:fldCharType="separate"/>
      </w:r>
      <w:r w:rsidR="009F14B9">
        <w:rPr>
          <w:noProof/>
        </w:rPr>
        <w:t>32</w:t>
      </w:r>
      <w:r w:rsidR="00AD6772">
        <w:rPr>
          <w:noProof/>
        </w:rPr>
        <w:fldChar w:fldCharType="end"/>
      </w:r>
      <w:r>
        <w:t>.</w:t>
      </w:r>
      <w:r w:rsidRPr="000F5B4C">
        <w:t xml:space="preserve">Robot: </w:t>
      </w:r>
      <w:r>
        <w:t>Chassis- top frame</w:t>
      </w:r>
      <w:bookmarkEnd w:id="123"/>
    </w:p>
    <w:p w:rsidR="00B21092" w:rsidRDefault="00B21092"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5F41" w:rsidRPr="00C55C30" w:rsidRDefault="00DE483D" w:rsidP="00C55C30">
      <w:pPr>
        <w:pStyle w:val="Heading3"/>
      </w:pPr>
      <w:bookmarkStart w:id="124" w:name="_Toc325889867"/>
      <w:bookmarkStart w:id="125" w:name="_Toc326489382"/>
      <w:r w:rsidRPr="00C55C30">
        <w:lastRenderedPageBreak/>
        <w:t>H-bridge</w:t>
      </w:r>
      <w:bookmarkEnd w:id="124"/>
      <w:bookmarkEnd w:id="125"/>
    </w:p>
    <w:p w:rsidR="00B41FC3" w:rsidRDefault="00361952" w:rsidP="00D801E9">
      <w:pPr>
        <w:keepNext/>
        <w:spacing w:after="0" w:line="240" w:lineRule="auto"/>
      </w:pPr>
      <w:r>
        <w:rPr>
          <w:noProof/>
        </w:rPr>
        <w:drawing>
          <wp:inline distT="0" distB="0" distL="0" distR="0">
            <wp:extent cx="5943600" cy="762381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IDGE BLOCK.JP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23810"/>
                    </a:xfrm>
                    <a:prstGeom prst="rect">
                      <a:avLst/>
                    </a:prstGeom>
                  </pic:spPr>
                </pic:pic>
              </a:graphicData>
            </a:graphic>
          </wp:inline>
        </w:drawing>
      </w:r>
    </w:p>
    <w:p w:rsidR="00B41FC3" w:rsidRDefault="00B41FC3" w:rsidP="00D801E9">
      <w:pPr>
        <w:pStyle w:val="Caption"/>
        <w:spacing w:after="0" w:line="240" w:lineRule="auto"/>
        <w:jc w:val="center"/>
      </w:pPr>
      <w:bookmarkStart w:id="126" w:name="_Toc326489420"/>
      <w:r>
        <w:t xml:space="preserve">Figure </w:t>
      </w:r>
      <w:r w:rsidR="00AD6772">
        <w:fldChar w:fldCharType="begin"/>
      </w:r>
      <w:r w:rsidR="006B0413">
        <w:instrText xml:space="preserve"> SEQ Figure \* ARABIC </w:instrText>
      </w:r>
      <w:r w:rsidR="00AD6772">
        <w:fldChar w:fldCharType="separate"/>
      </w:r>
      <w:r w:rsidR="009F14B9">
        <w:rPr>
          <w:noProof/>
        </w:rPr>
        <w:t>33</w:t>
      </w:r>
      <w:r w:rsidR="00AD6772">
        <w:rPr>
          <w:noProof/>
        </w:rPr>
        <w:fldChar w:fldCharType="end"/>
      </w:r>
      <w:r>
        <w:t>.</w:t>
      </w:r>
      <w:r w:rsidRPr="001F7304">
        <w:t xml:space="preserve">Robot: </w:t>
      </w:r>
      <w:r>
        <w:t>H-bridge block</w:t>
      </w:r>
      <w:bookmarkEnd w:id="126"/>
    </w:p>
    <w:p w:rsidR="00B21092" w:rsidRDefault="00B21092"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45F41" w:rsidRPr="00C55C30" w:rsidRDefault="00DE483D" w:rsidP="00C55C30">
      <w:pPr>
        <w:pStyle w:val="Heading3"/>
      </w:pPr>
      <w:bookmarkStart w:id="127" w:name="_Toc325889868"/>
      <w:bookmarkStart w:id="128" w:name="_Toc326489383"/>
      <w:r w:rsidRPr="00C55C30">
        <w:lastRenderedPageBreak/>
        <w:t>Switch</w:t>
      </w:r>
      <w:bookmarkEnd w:id="127"/>
      <w:bookmarkEnd w:id="128"/>
    </w:p>
    <w:p w:rsidR="00B41FC3" w:rsidRDefault="00361952" w:rsidP="00D801E9">
      <w:pPr>
        <w:keepNext/>
        <w:spacing w:after="0" w:line="240" w:lineRule="auto"/>
      </w:pPr>
      <w:r>
        <w:rPr>
          <w:noProof/>
        </w:rPr>
        <w:drawing>
          <wp:inline distT="0" distB="0" distL="0" distR="0">
            <wp:extent cx="5943600" cy="7751445"/>
            <wp:effectExtent l="0" t="0" r="0" b="190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SUPPORT.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751445"/>
                    </a:xfrm>
                    <a:prstGeom prst="rect">
                      <a:avLst/>
                    </a:prstGeom>
                  </pic:spPr>
                </pic:pic>
              </a:graphicData>
            </a:graphic>
          </wp:inline>
        </w:drawing>
      </w:r>
    </w:p>
    <w:p w:rsidR="00B21092" w:rsidRPr="00361952" w:rsidRDefault="00B41FC3" w:rsidP="00361952">
      <w:pPr>
        <w:pStyle w:val="Caption"/>
        <w:spacing w:after="0" w:line="240" w:lineRule="auto"/>
        <w:jc w:val="center"/>
      </w:pPr>
      <w:bookmarkStart w:id="129" w:name="_Toc326489421"/>
      <w:r>
        <w:t xml:space="preserve">Figure </w:t>
      </w:r>
      <w:r w:rsidR="00AD6772">
        <w:fldChar w:fldCharType="begin"/>
      </w:r>
      <w:r w:rsidR="006B0413">
        <w:instrText xml:space="preserve"> SEQ Figure \* ARABIC </w:instrText>
      </w:r>
      <w:r w:rsidR="00AD6772">
        <w:fldChar w:fldCharType="separate"/>
      </w:r>
      <w:r w:rsidR="009F14B9">
        <w:rPr>
          <w:noProof/>
        </w:rPr>
        <w:t>34</w:t>
      </w:r>
      <w:r w:rsidR="00AD6772">
        <w:rPr>
          <w:noProof/>
        </w:rPr>
        <w:fldChar w:fldCharType="end"/>
      </w:r>
      <w:r>
        <w:t>.</w:t>
      </w:r>
      <w:r w:rsidRPr="00925AC2">
        <w:t xml:space="preserve">Robot: </w:t>
      </w:r>
      <w:r>
        <w:t>Switch support</w:t>
      </w:r>
      <w:bookmarkEnd w:id="129"/>
      <w:r w:rsidR="00B21092">
        <w:rPr>
          <w:rFonts w:ascii="Times New Roman" w:hAnsi="Times New Roman"/>
          <w:sz w:val="24"/>
          <w:szCs w:val="24"/>
        </w:rPr>
        <w:br w:type="page"/>
      </w:r>
    </w:p>
    <w:p w:rsidR="00A45F41" w:rsidRPr="00C55C30" w:rsidRDefault="00DE483D" w:rsidP="00C55C30">
      <w:pPr>
        <w:pStyle w:val="Heading3"/>
      </w:pPr>
      <w:bookmarkStart w:id="130" w:name="_Toc325889869"/>
      <w:bookmarkStart w:id="131" w:name="_Toc326489384"/>
      <w:r w:rsidRPr="00C55C30">
        <w:lastRenderedPageBreak/>
        <w:t>Wheel Hub</w:t>
      </w:r>
      <w:bookmarkEnd w:id="130"/>
      <w:bookmarkEnd w:id="131"/>
    </w:p>
    <w:p w:rsidR="00B41FC3" w:rsidRDefault="00361952" w:rsidP="00D801E9">
      <w:pPr>
        <w:keepNext/>
        <w:spacing w:after="0" w:line="240" w:lineRule="auto"/>
      </w:pPr>
      <w:r>
        <w:rPr>
          <w:noProof/>
        </w:rPr>
        <w:drawing>
          <wp:inline distT="0" distB="0" distL="0" distR="0">
            <wp:extent cx="5943600" cy="7595235"/>
            <wp:effectExtent l="0" t="0" r="0" b="571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 HUB.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595235"/>
                    </a:xfrm>
                    <a:prstGeom prst="rect">
                      <a:avLst/>
                    </a:prstGeom>
                  </pic:spPr>
                </pic:pic>
              </a:graphicData>
            </a:graphic>
          </wp:inline>
        </w:drawing>
      </w:r>
    </w:p>
    <w:p w:rsidR="00B41FC3" w:rsidRDefault="00B41FC3" w:rsidP="00D801E9">
      <w:pPr>
        <w:pStyle w:val="Caption"/>
        <w:spacing w:after="0" w:line="240" w:lineRule="auto"/>
        <w:jc w:val="center"/>
      </w:pPr>
      <w:bookmarkStart w:id="132" w:name="_Toc326489422"/>
      <w:r>
        <w:t xml:space="preserve">Figure </w:t>
      </w:r>
      <w:r w:rsidR="00AD6772">
        <w:fldChar w:fldCharType="begin"/>
      </w:r>
      <w:r w:rsidR="006B0413">
        <w:instrText xml:space="preserve"> SEQ Figure \* ARABIC </w:instrText>
      </w:r>
      <w:r w:rsidR="00AD6772">
        <w:fldChar w:fldCharType="separate"/>
      </w:r>
      <w:r w:rsidR="009F14B9">
        <w:rPr>
          <w:noProof/>
        </w:rPr>
        <w:t>35</w:t>
      </w:r>
      <w:r w:rsidR="00AD6772">
        <w:rPr>
          <w:noProof/>
        </w:rPr>
        <w:fldChar w:fldCharType="end"/>
      </w:r>
      <w:r>
        <w:t>.</w:t>
      </w:r>
      <w:r w:rsidRPr="00567C3B">
        <w:t xml:space="preserve">Robot: </w:t>
      </w:r>
      <w:r>
        <w:t>Wheel hub</w:t>
      </w:r>
      <w:bookmarkEnd w:id="132"/>
    </w:p>
    <w:p w:rsidR="00B21092" w:rsidRDefault="00B21092" w:rsidP="00D801E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B41FC3" w:rsidRPr="00C55C30" w:rsidRDefault="00DE483D" w:rsidP="00C55C30">
      <w:pPr>
        <w:pStyle w:val="Heading3"/>
      </w:pPr>
      <w:bookmarkStart w:id="133" w:name="_Toc325889870"/>
      <w:bookmarkStart w:id="134" w:name="_Toc326489385"/>
      <w:r w:rsidRPr="00C55C30">
        <w:lastRenderedPageBreak/>
        <w:t>Tablet Holder</w:t>
      </w:r>
      <w:bookmarkEnd w:id="133"/>
      <w:bookmarkEnd w:id="134"/>
    </w:p>
    <w:p w:rsidR="00D801E9" w:rsidRDefault="00361952" w:rsidP="00D801E9">
      <w:pPr>
        <w:pStyle w:val="Caption"/>
        <w:spacing w:after="0" w:line="240" w:lineRule="auto"/>
      </w:pPr>
      <w:r>
        <w:rPr>
          <w:noProof/>
        </w:rPr>
        <w:drawing>
          <wp:inline distT="0" distB="0" distL="0" distR="0">
            <wp:extent cx="5943600" cy="766000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SPACER.JP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60005"/>
                    </a:xfrm>
                    <a:prstGeom prst="rect">
                      <a:avLst/>
                    </a:prstGeom>
                  </pic:spPr>
                </pic:pic>
              </a:graphicData>
            </a:graphic>
          </wp:inline>
        </w:drawing>
      </w:r>
    </w:p>
    <w:p w:rsidR="00231403" w:rsidRPr="00A45F41" w:rsidRDefault="00B41FC3" w:rsidP="00D801E9">
      <w:pPr>
        <w:pStyle w:val="Caption"/>
        <w:spacing w:after="0" w:line="240" w:lineRule="auto"/>
        <w:jc w:val="center"/>
      </w:pPr>
      <w:bookmarkStart w:id="135" w:name="_Toc326489423"/>
      <w:r>
        <w:t xml:space="preserve">Figure </w:t>
      </w:r>
      <w:r w:rsidR="00AD6772">
        <w:fldChar w:fldCharType="begin"/>
      </w:r>
      <w:r w:rsidR="006B0413">
        <w:instrText xml:space="preserve"> SEQ Figure \* ARABIC </w:instrText>
      </w:r>
      <w:r w:rsidR="00AD6772">
        <w:fldChar w:fldCharType="separate"/>
      </w:r>
      <w:r w:rsidR="009F14B9">
        <w:rPr>
          <w:noProof/>
        </w:rPr>
        <w:t>36</w:t>
      </w:r>
      <w:r w:rsidR="00AD6772">
        <w:rPr>
          <w:noProof/>
        </w:rPr>
        <w:fldChar w:fldCharType="end"/>
      </w:r>
      <w:r>
        <w:t>.</w:t>
      </w:r>
      <w:r w:rsidRPr="00384908">
        <w:t xml:space="preserve">Robot: </w:t>
      </w:r>
      <w:r>
        <w:t>Tablet holder- bottom spacer</w:t>
      </w:r>
      <w:bookmarkEnd w:id="135"/>
    </w:p>
    <w:p w:rsidR="00B41FC3" w:rsidRDefault="00361952" w:rsidP="00D801E9">
      <w:pPr>
        <w:keepNext/>
        <w:spacing w:after="0" w:line="240" w:lineRule="auto"/>
      </w:pPr>
      <w:r>
        <w:rPr>
          <w:noProof/>
        </w:rPr>
        <w:lastRenderedPageBreak/>
        <w:drawing>
          <wp:inline distT="0" distB="0" distL="0" distR="0">
            <wp:extent cx="5943600" cy="7682865"/>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R BASE.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82865"/>
                    </a:xfrm>
                    <a:prstGeom prst="rect">
                      <a:avLst/>
                    </a:prstGeom>
                  </pic:spPr>
                </pic:pic>
              </a:graphicData>
            </a:graphic>
          </wp:inline>
        </w:drawing>
      </w:r>
    </w:p>
    <w:p w:rsidR="00B41FC3" w:rsidRDefault="00B41FC3" w:rsidP="00D801E9">
      <w:pPr>
        <w:pStyle w:val="Caption"/>
        <w:spacing w:after="0" w:line="240" w:lineRule="auto"/>
        <w:jc w:val="center"/>
      </w:pPr>
      <w:bookmarkStart w:id="136" w:name="_Toc326489424"/>
      <w:r>
        <w:t xml:space="preserve">Figure </w:t>
      </w:r>
      <w:r w:rsidR="00AD6772">
        <w:fldChar w:fldCharType="begin"/>
      </w:r>
      <w:r w:rsidR="006B0413">
        <w:instrText xml:space="preserve"> SEQ Figure \* ARABIC </w:instrText>
      </w:r>
      <w:r w:rsidR="00AD6772">
        <w:fldChar w:fldCharType="separate"/>
      </w:r>
      <w:r w:rsidR="009F14B9">
        <w:rPr>
          <w:noProof/>
        </w:rPr>
        <w:t>37</w:t>
      </w:r>
      <w:r w:rsidR="00AD6772">
        <w:rPr>
          <w:noProof/>
        </w:rPr>
        <w:fldChar w:fldCharType="end"/>
      </w:r>
      <w:r>
        <w:t>.</w:t>
      </w:r>
      <w:r w:rsidRPr="00DF105D">
        <w:t xml:space="preserve"> Robot: Tablet holder- </w:t>
      </w:r>
      <w:r>
        <w:t>charger base</w:t>
      </w:r>
      <w:bookmarkEnd w:id="136"/>
    </w:p>
    <w:p w:rsidR="00B41FC3" w:rsidRDefault="00361952" w:rsidP="00D801E9">
      <w:pPr>
        <w:keepNext/>
        <w:spacing w:after="0" w:line="240" w:lineRule="auto"/>
      </w:pPr>
      <w:r>
        <w:rPr>
          <w:noProof/>
        </w:rPr>
        <w:lastRenderedPageBreak/>
        <w:drawing>
          <wp:inline distT="0" distB="0" distL="0" distR="0">
            <wp:extent cx="5730752" cy="7315200"/>
            <wp:effectExtent l="0" t="0" r="381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GUIDE.JP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0752" cy="7315200"/>
                    </a:xfrm>
                    <a:prstGeom prst="rect">
                      <a:avLst/>
                    </a:prstGeom>
                  </pic:spPr>
                </pic:pic>
              </a:graphicData>
            </a:graphic>
          </wp:inline>
        </w:drawing>
      </w:r>
    </w:p>
    <w:p w:rsidR="00B41FC3" w:rsidRDefault="00B41FC3" w:rsidP="00D801E9">
      <w:pPr>
        <w:pStyle w:val="Caption"/>
        <w:spacing w:after="0" w:line="240" w:lineRule="auto"/>
        <w:jc w:val="center"/>
      </w:pPr>
      <w:bookmarkStart w:id="137" w:name="_Toc326489425"/>
      <w:r>
        <w:t xml:space="preserve">Figure </w:t>
      </w:r>
      <w:r w:rsidR="00AD6772">
        <w:fldChar w:fldCharType="begin"/>
      </w:r>
      <w:r w:rsidR="006B0413">
        <w:instrText xml:space="preserve"> SEQ Figure \* ARABIC </w:instrText>
      </w:r>
      <w:r w:rsidR="00AD6772">
        <w:fldChar w:fldCharType="separate"/>
      </w:r>
      <w:r w:rsidR="009F14B9">
        <w:rPr>
          <w:noProof/>
        </w:rPr>
        <w:t>38</w:t>
      </w:r>
      <w:r w:rsidR="00AD6772">
        <w:rPr>
          <w:noProof/>
        </w:rPr>
        <w:fldChar w:fldCharType="end"/>
      </w:r>
      <w:r>
        <w:t>.</w:t>
      </w:r>
      <w:r w:rsidRPr="00BE797C">
        <w:t xml:space="preserve"> Robot: Tablet holder- </w:t>
      </w:r>
      <w:r>
        <w:t>left guide</w:t>
      </w:r>
      <w:bookmarkEnd w:id="137"/>
    </w:p>
    <w:p w:rsidR="00B41FC3" w:rsidRDefault="00361952" w:rsidP="00D801E9">
      <w:pPr>
        <w:keepNext/>
        <w:spacing w:after="0" w:line="240" w:lineRule="auto"/>
      </w:pPr>
      <w:r>
        <w:rPr>
          <w:noProof/>
        </w:rPr>
        <w:lastRenderedPageBreak/>
        <w:drawing>
          <wp:inline distT="0" distB="0" distL="0" distR="0">
            <wp:extent cx="5943600" cy="760857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GUIDE.JPG"/>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08570"/>
                    </a:xfrm>
                    <a:prstGeom prst="rect">
                      <a:avLst/>
                    </a:prstGeom>
                  </pic:spPr>
                </pic:pic>
              </a:graphicData>
            </a:graphic>
          </wp:inline>
        </w:drawing>
      </w:r>
    </w:p>
    <w:p w:rsidR="00B41FC3" w:rsidRDefault="00B41FC3" w:rsidP="00D801E9">
      <w:pPr>
        <w:pStyle w:val="Caption"/>
        <w:spacing w:after="0" w:line="240" w:lineRule="auto"/>
        <w:jc w:val="center"/>
      </w:pPr>
      <w:bookmarkStart w:id="138" w:name="_Toc326489426"/>
      <w:r>
        <w:t xml:space="preserve">Figure </w:t>
      </w:r>
      <w:r w:rsidR="00AD6772">
        <w:fldChar w:fldCharType="begin"/>
      </w:r>
      <w:r w:rsidR="006B0413">
        <w:instrText xml:space="preserve"> SEQ Figure \* ARABIC </w:instrText>
      </w:r>
      <w:r w:rsidR="00AD6772">
        <w:fldChar w:fldCharType="separate"/>
      </w:r>
      <w:r w:rsidR="009F14B9">
        <w:rPr>
          <w:noProof/>
        </w:rPr>
        <w:t>39</w:t>
      </w:r>
      <w:r w:rsidR="00AD6772">
        <w:rPr>
          <w:noProof/>
        </w:rPr>
        <w:fldChar w:fldCharType="end"/>
      </w:r>
      <w:r>
        <w:t>.</w:t>
      </w:r>
      <w:r w:rsidRPr="00072511">
        <w:t xml:space="preserve"> Robot: Tablet holder- </w:t>
      </w:r>
      <w:r>
        <w:t>right guide</w:t>
      </w:r>
      <w:bookmarkEnd w:id="138"/>
    </w:p>
    <w:p w:rsidR="00B41FC3" w:rsidRDefault="00361952" w:rsidP="00D801E9">
      <w:pPr>
        <w:keepNext/>
        <w:spacing w:after="0" w:line="240" w:lineRule="auto"/>
      </w:pPr>
      <w:r>
        <w:rPr>
          <w:noProof/>
        </w:rPr>
        <w:lastRenderedPageBreak/>
        <w:drawing>
          <wp:inline distT="0" distB="0" distL="0" distR="0">
            <wp:extent cx="5943600" cy="7595235"/>
            <wp:effectExtent l="0" t="0" r="0" b="571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SLIDE.JPG"/>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595235"/>
                    </a:xfrm>
                    <a:prstGeom prst="rect">
                      <a:avLst/>
                    </a:prstGeom>
                  </pic:spPr>
                </pic:pic>
              </a:graphicData>
            </a:graphic>
          </wp:inline>
        </w:drawing>
      </w:r>
    </w:p>
    <w:p w:rsidR="00B41FC3" w:rsidRDefault="00B41FC3" w:rsidP="00D801E9">
      <w:pPr>
        <w:pStyle w:val="Caption"/>
        <w:spacing w:after="0" w:line="240" w:lineRule="auto"/>
        <w:jc w:val="center"/>
      </w:pPr>
      <w:bookmarkStart w:id="139" w:name="_Toc326489427"/>
      <w:r>
        <w:t xml:space="preserve">Figure </w:t>
      </w:r>
      <w:r w:rsidR="00AD6772">
        <w:fldChar w:fldCharType="begin"/>
      </w:r>
      <w:r w:rsidR="006B0413">
        <w:instrText xml:space="preserve"> SEQ Figure \* ARABIC </w:instrText>
      </w:r>
      <w:r w:rsidR="00AD6772">
        <w:fldChar w:fldCharType="separate"/>
      </w:r>
      <w:r w:rsidR="009F14B9">
        <w:rPr>
          <w:noProof/>
        </w:rPr>
        <w:t>40</w:t>
      </w:r>
      <w:r w:rsidR="00AD6772">
        <w:rPr>
          <w:noProof/>
        </w:rPr>
        <w:fldChar w:fldCharType="end"/>
      </w:r>
      <w:r>
        <w:t>.</w:t>
      </w:r>
      <w:r w:rsidRPr="00C43FC0">
        <w:t xml:space="preserve"> Robot: Tablet holder- </w:t>
      </w:r>
      <w:r>
        <w:t>tablet slide</w:t>
      </w:r>
      <w:bookmarkEnd w:id="139"/>
    </w:p>
    <w:p w:rsidR="00B41FC3" w:rsidRDefault="00361952" w:rsidP="00D801E9">
      <w:pPr>
        <w:keepNext/>
        <w:spacing w:after="0" w:line="240" w:lineRule="auto"/>
      </w:pPr>
      <w:r>
        <w:rPr>
          <w:noProof/>
        </w:rPr>
        <w:lastRenderedPageBreak/>
        <w:drawing>
          <wp:inline distT="0" distB="0" distL="0" distR="0">
            <wp:extent cx="5943600" cy="762254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SPACER.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7622540"/>
                    </a:xfrm>
                    <a:prstGeom prst="rect">
                      <a:avLst/>
                    </a:prstGeom>
                  </pic:spPr>
                </pic:pic>
              </a:graphicData>
            </a:graphic>
          </wp:inline>
        </w:drawing>
      </w:r>
    </w:p>
    <w:p w:rsidR="00231403" w:rsidRPr="00A45F41" w:rsidRDefault="00B41FC3" w:rsidP="00D801E9">
      <w:pPr>
        <w:pStyle w:val="Caption"/>
        <w:spacing w:after="0" w:line="240" w:lineRule="auto"/>
        <w:jc w:val="center"/>
        <w:rPr>
          <w:rFonts w:ascii="Times New Roman" w:hAnsi="Times New Roman"/>
          <w:b w:val="0"/>
          <w:sz w:val="24"/>
          <w:szCs w:val="24"/>
        </w:rPr>
      </w:pPr>
      <w:bookmarkStart w:id="140" w:name="_Toc326489428"/>
      <w:r>
        <w:t xml:space="preserve">Figure </w:t>
      </w:r>
      <w:r w:rsidR="00AD6772">
        <w:fldChar w:fldCharType="begin"/>
      </w:r>
      <w:r w:rsidR="006B0413">
        <w:instrText xml:space="preserve"> SEQ Figure \* ARABIC </w:instrText>
      </w:r>
      <w:r w:rsidR="00AD6772">
        <w:fldChar w:fldCharType="separate"/>
      </w:r>
      <w:r w:rsidR="009F14B9">
        <w:rPr>
          <w:noProof/>
        </w:rPr>
        <w:t>41</w:t>
      </w:r>
      <w:r w:rsidR="00AD6772">
        <w:rPr>
          <w:noProof/>
        </w:rPr>
        <w:fldChar w:fldCharType="end"/>
      </w:r>
      <w:r>
        <w:t>.</w:t>
      </w:r>
      <w:r w:rsidRPr="00A82739">
        <w:t xml:space="preserve"> Robot: Tablet holder- </w:t>
      </w:r>
      <w:r>
        <w:t>tablet spacer</w:t>
      </w:r>
      <w:bookmarkEnd w:id="140"/>
    </w:p>
    <w:p w:rsidR="00231403" w:rsidRPr="00A45F41" w:rsidRDefault="00231403" w:rsidP="00A45F41">
      <w:pPr>
        <w:spacing w:after="0" w:line="240" w:lineRule="auto"/>
        <w:rPr>
          <w:rFonts w:ascii="Times New Roman" w:hAnsi="Times New Roman" w:cs="Times New Roman"/>
          <w:b/>
          <w:sz w:val="24"/>
          <w:szCs w:val="24"/>
        </w:rPr>
      </w:pPr>
    </w:p>
    <w:p w:rsidR="007A3B1A" w:rsidRPr="00A45F41" w:rsidRDefault="007A3B1A" w:rsidP="00A45F41">
      <w:pPr>
        <w:spacing w:after="0" w:line="240" w:lineRule="auto"/>
        <w:rPr>
          <w:rFonts w:ascii="Times New Roman" w:hAnsi="Times New Roman" w:cs="Times New Roman"/>
          <w:b/>
          <w:sz w:val="24"/>
          <w:szCs w:val="24"/>
        </w:rPr>
      </w:pPr>
      <w:r w:rsidRPr="00A45F41">
        <w:rPr>
          <w:rFonts w:ascii="Times New Roman" w:hAnsi="Times New Roman" w:cs="Times New Roman"/>
          <w:b/>
          <w:sz w:val="24"/>
          <w:szCs w:val="24"/>
        </w:rPr>
        <w:br w:type="page"/>
      </w:r>
    </w:p>
    <w:p w:rsidR="00DE483D" w:rsidRPr="00C55C30" w:rsidRDefault="00FE38EB" w:rsidP="00C55C30">
      <w:pPr>
        <w:pStyle w:val="Heading1"/>
      </w:pPr>
      <w:bookmarkStart w:id="141" w:name="_Toc325889871"/>
      <w:bookmarkStart w:id="142" w:name="_Toc326489386"/>
      <w:r w:rsidRPr="00C55C30">
        <w:lastRenderedPageBreak/>
        <w:t>Appendix E</w:t>
      </w:r>
      <w:r w:rsidR="007A3B1A" w:rsidRPr="00C55C30">
        <w:t>.</w:t>
      </w:r>
      <w:bookmarkEnd w:id="141"/>
      <w:bookmarkEnd w:id="142"/>
    </w:p>
    <w:p w:rsidR="007A3B1A" w:rsidRPr="00C55C30" w:rsidRDefault="007A3B1A" w:rsidP="00C55C30">
      <w:pPr>
        <w:pStyle w:val="Heading2"/>
      </w:pPr>
      <w:bookmarkStart w:id="143" w:name="_Toc325889872"/>
      <w:bookmarkStart w:id="144" w:name="_Toc326489387"/>
      <w:r w:rsidRPr="00C55C30">
        <w:t>Bill of Materials</w:t>
      </w:r>
      <w:bookmarkEnd w:id="143"/>
      <w:bookmarkEnd w:id="144"/>
    </w:p>
    <w:p w:rsidR="007A3B1A" w:rsidRDefault="007A3B1A" w:rsidP="007A3B1A">
      <w:pPr>
        <w:pStyle w:val="NoSpacing"/>
        <w:jc w:val="center"/>
        <w:rPr>
          <w:rFonts w:ascii="Times New Roman" w:hAnsi="Times New Roman" w:cs="Times New Roman"/>
          <w:sz w:val="24"/>
          <w:szCs w:val="24"/>
        </w:rPr>
      </w:pPr>
    </w:p>
    <w:p w:rsidR="005D59B2" w:rsidRDefault="005D59B2" w:rsidP="005D59B2">
      <w:pPr>
        <w:pStyle w:val="Caption"/>
        <w:keepNext/>
      </w:pPr>
      <w:bookmarkStart w:id="145" w:name="_Toc326489444"/>
      <w:r>
        <w:t xml:space="preserve">Table </w:t>
      </w:r>
      <w:r w:rsidR="00AD6772">
        <w:fldChar w:fldCharType="begin"/>
      </w:r>
      <w:r w:rsidR="006B0413">
        <w:instrText xml:space="preserve"> SEQ Table \* ARABIC </w:instrText>
      </w:r>
      <w:r w:rsidR="00AD6772">
        <w:fldChar w:fldCharType="separate"/>
      </w:r>
      <w:r w:rsidR="009F14B9">
        <w:rPr>
          <w:noProof/>
        </w:rPr>
        <w:t>16</w:t>
      </w:r>
      <w:r w:rsidR="00AD6772">
        <w:rPr>
          <w:noProof/>
        </w:rPr>
        <w:fldChar w:fldCharType="end"/>
      </w:r>
      <w:r>
        <w:t>. Bill of Materials</w:t>
      </w:r>
      <w:bookmarkEnd w:id="145"/>
    </w:p>
    <w:tbl>
      <w:tblPr>
        <w:tblStyle w:val="MediumList1-Accent11"/>
        <w:tblW w:w="5523" w:type="pct"/>
        <w:jc w:val="center"/>
        <w:tblLayout w:type="fixed"/>
        <w:tblLook w:val="04A0"/>
      </w:tblPr>
      <w:tblGrid>
        <w:gridCol w:w="1063"/>
        <w:gridCol w:w="1446"/>
        <w:gridCol w:w="2693"/>
        <w:gridCol w:w="1621"/>
        <w:gridCol w:w="1079"/>
        <w:gridCol w:w="808"/>
        <w:gridCol w:w="812"/>
        <w:gridCol w:w="1056"/>
      </w:tblGrid>
      <w:tr w:rsidR="007A3B1A" w:rsidRPr="007A3B1A" w:rsidTr="005D59B2">
        <w:trPr>
          <w:cnfStyle w:val="100000000000"/>
          <w:trHeight w:val="288"/>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Item</w:t>
            </w:r>
          </w:p>
        </w:tc>
        <w:tc>
          <w:tcPr>
            <w:tcW w:w="683"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Part number</w:t>
            </w:r>
          </w:p>
        </w:tc>
        <w:tc>
          <w:tcPr>
            <w:tcW w:w="1273"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Description</w:t>
            </w:r>
          </w:p>
        </w:tc>
        <w:tc>
          <w:tcPr>
            <w:tcW w:w="766"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Manufacturer</w:t>
            </w:r>
          </w:p>
        </w:tc>
        <w:tc>
          <w:tcPr>
            <w:tcW w:w="510"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 xml:space="preserve">Cost (not </w:t>
            </w:r>
            <w:proofErr w:type="spellStart"/>
            <w:r w:rsidRPr="0061111A">
              <w:rPr>
                <w:rFonts w:ascii="Times New Roman" w:eastAsia="Times New Roman" w:hAnsi="Times New Roman" w:cs="Times New Roman"/>
                <w:b/>
                <w:bCs/>
                <w:color w:val="000000"/>
                <w:sz w:val="20"/>
                <w:szCs w:val="20"/>
              </w:rPr>
              <w:t>incl</w:t>
            </w:r>
            <w:proofErr w:type="spellEnd"/>
            <w:r w:rsidRPr="0061111A">
              <w:rPr>
                <w:rFonts w:ascii="Times New Roman" w:eastAsia="Times New Roman" w:hAnsi="Times New Roman" w:cs="Times New Roman"/>
                <w:b/>
                <w:bCs/>
                <w:color w:val="000000"/>
                <w:sz w:val="20"/>
                <w:szCs w:val="20"/>
              </w:rPr>
              <w:t xml:space="preserve"> S&amp;H)</w:t>
            </w:r>
          </w:p>
        </w:tc>
        <w:tc>
          <w:tcPr>
            <w:tcW w:w="382"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Unit</w:t>
            </w:r>
          </w:p>
        </w:tc>
        <w:tc>
          <w:tcPr>
            <w:tcW w:w="384"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Quantity</w:t>
            </w:r>
          </w:p>
        </w:tc>
        <w:tc>
          <w:tcPr>
            <w:tcW w:w="499" w:type="pct"/>
            <w:noWrap/>
            <w:vAlign w:val="center"/>
            <w:hideMark/>
          </w:tcPr>
          <w:p w:rsidR="007A3B1A" w:rsidRPr="0061111A" w:rsidRDefault="007A3B1A" w:rsidP="007A3B1A">
            <w:pPr>
              <w:jc w:val="center"/>
              <w:cnfStyle w:val="100000000000"/>
              <w:rPr>
                <w:rFonts w:ascii="Times New Roman" w:eastAsia="Times New Roman" w:hAnsi="Times New Roman" w:cs="Times New Roman"/>
                <w:b/>
                <w:bCs/>
                <w:color w:val="000000"/>
                <w:sz w:val="20"/>
                <w:szCs w:val="20"/>
              </w:rPr>
            </w:pPr>
            <w:r w:rsidRPr="0061111A">
              <w:rPr>
                <w:rFonts w:ascii="Times New Roman" w:eastAsia="Times New Roman" w:hAnsi="Times New Roman" w:cs="Times New Roman"/>
                <w:b/>
                <w:bCs/>
                <w:color w:val="000000"/>
                <w:sz w:val="20"/>
                <w:szCs w:val="20"/>
              </w:rPr>
              <w:t>Total Unit Cost</w:t>
            </w:r>
          </w:p>
        </w:tc>
      </w:tr>
      <w:tr w:rsidR="007A3B1A" w:rsidRPr="007A3B1A" w:rsidTr="005D59B2">
        <w:trPr>
          <w:cnfStyle w:val="000000100000"/>
          <w:trHeight w:val="6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6468002</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7A3B1A">
              <w:rPr>
                <w:rFonts w:ascii="Times New Roman" w:eastAsia="Times New Roman" w:hAnsi="Times New Roman" w:cs="Times New Roman"/>
                <w:color w:val="000000"/>
                <w:sz w:val="20"/>
                <w:szCs w:val="20"/>
              </w:rPr>
              <w:t>TENERGY 7.2V RC Car Battery</w:t>
            </w:r>
          </w:p>
        </w:tc>
        <w:tc>
          <w:tcPr>
            <w:tcW w:w="766" w:type="pct"/>
            <w:vAlign w:val="center"/>
            <w:hideMark/>
          </w:tcPr>
          <w:p w:rsidR="007A3B1A" w:rsidRPr="0061111A" w:rsidRDefault="00BF0CE6" w:rsidP="00BF0CE6">
            <w:pPr>
              <w:jc w:val="center"/>
              <w:cnfStyle w:val="0000001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Fry's Electronics</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$24.99</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$24.99</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w:t>
            </w:r>
          </w:p>
        </w:tc>
        <w:tc>
          <w:tcPr>
            <w:tcW w:w="683"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1445</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67:1, 6mm shaft, Metal Gear motor</w:t>
            </w:r>
          </w:p>
        </w:tc>
        <w:tc>
          <w:tcPr>
            <w:tcW w:w="766"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Pololu</w:t>
            </w:r>
            <w:proofErr w:type="spellEnd"/>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$39.95</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$79.90</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w:t>
            </w:r>
          </w:p>
        </w:tc>
        <w:tc>
          <w:tcPr>
            <w:tcW w:w="683"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1439</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Pololu</w:t>
            </w:r>
            <w:proofErr w:type="spellEnd"/>
            <w:r w:rsidRPr="0061111A">
              <w:rPr>
                <w:rFonts w:ascii="Times New Roman" w:eastAsia="Times New Roman" w:hAnsi="Times New Roman" w:cs="Times New Roman"/>
                <w:color w:val="000000"/>
                <w:sz w:val="20"/>
                <w:szCs w:val="20"/>
              </w:rPr>
              <w:t xml:space="preserve"> Wheel 90x10mm Pair - Black</w:t>
            </w:r>
          </w:p>
        </w:tc>
        <w:tc>
          <w:tcPr>
            <w:tcW w:w="766"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Pololu</w:t>
            </w:r>
            <w:proofErr w:type="spellEnd"/>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$9.95</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PK</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$9.95</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4</w:t>
            </w:r>
          </w:p>
        </w:tc>
        <w:tc>
          <w:tcPr>
            <w:tcW w:w="683"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713</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7A3B1A">
              <w:rPr>
                <w:rFonts w:ascii="Times New Roman" w:eastAsia="Times New Roman" w:hAnsi="Times New Roman" w:cs="Times New Roman"/>
                <w:color w:val="000000"/>
                <w:sz w:val="20"/>
                <w:szCs w:val="20"/>
              </w:rPr>
              <w:t>TB6612FNG Dual Motor Driver</w:t>
            </w:r>
          </w:p>
        </w:tc>
        <w:tc>
          <w:tcPr>
            <w:tcW w:w="766"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Pololu</w:t>
            </w:r>
            <w:proofErr w:type="spellEnd"/>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$8.45</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$8.45</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5</w:t>
            </w:r>
          </w:p>
        </w:tc>
        <w:tc>
          <w:tcPr>
            <w:tcW w:w="683"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2184</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Servo Extension Cable 12" Male - Female</w:t>
            </w:r>
          </w:p>
        </w:tc>
        <w:tc>
          <w:tcPr>
            <w:tcW w:w="766"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Pololu</w:t>
            </w:r>
            <w:proofErr w:type="spellEnd"/>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$2.49</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6</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$14.94</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6</w:t>
            </w:r>
          </w:p>
        </w:tc>
        <w:tc>
          <w:tcPr>
            <w:tcW w:w="683"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5864493</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FUSE BLOCK</w:t>
            </w:r>
          </w:p>
        </w:tc>
        <w:tc>
          <w:tcPr>
            <w:tcW w:w="766" w:type="pct"/>
            <w:vAlign w:val="center"/>
            <w:hideMark/>
          </w:tcPr>
          <w:p w:rsidR="007A3B1A" w:rsidRPr="0061111A" w:rsidRDefault="00BF0CE6" w:rsidP="00BF0CE6">
            <w:pPr>
              <w:jc w:val="center"/>
              <w:cnfStyle w:val="0000000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Fry's Electronics</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$1.79</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$1.79</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7</w:t>
            </w:r>
          </w:p>
        </w:tc>
        <w:tc>
          <w:tcPr>
            <w:tcW w:w="683"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GMA_5x_2A</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7A3B1A">
              <w:rPr>
                <w:rFonts w:ascii="Times New Roman" w:eastAsia="Times New Roman" w:hAnsi="Times New Roman" w:cs="Times New Roman"/>
                <w:color w:val="000000"/>
                <w:sz w:val="20"/>
                <w:szCs w:val="20"/>
              </w:rPr>
              <w:t>GMA 2A 250v Fast Blow Fuses</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Amazon</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$3.99</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PK</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$3.99</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8</w:t>
            </w:r>
          </w:p>
        </w:tc>
        <w:tc>
          <w:tcPr>
            <w:tcW w:w="683"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1945892</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SLIDE SWITCH DPDT ON/ON</w:t>
            </w:r>
          </w:p>
        </w:tc>
        <w:tc>
          <w:tcPr>
            <w:tcW w:w="766" w:type="pct"/>
            <w:vAlign w:val="center"/>
            <w:hideMark/>
          </w:tcPr>
          <w:p w:rsidR="007A3B1A" w:rsidRPr="0061111A" w:rsidRDefault="00BF0CE6" w:rsidP="00BF0CE6">
            <w:pPr>
              <w:jc w:val="center"/>
              <w:cnfStyle w:val="0000000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Fry's Electronics</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$0.99</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$1.98</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955</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Ball Caster with 3/4" Metal Ball</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Pololu</w:t>
            </w:r>
            <w:proofErr w:type="spellEnd"/>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$4.99</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$4.99</w:t>
            </w:r>
          </w:p>
        </w:tc>
      </w:tr>
      <w:tr w:rsidR="007A3B1A" w:rsidRPr="007A3B1A" w:rsidTr="005D59B2">
        <w:trPr>
          <w:trHeight w:val="288"/>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10</w:t>
            </w:r>
          </w:p>
        </w:tc>
        <w:tc>
          <w:tcPr>
            <w:tcW w:w="68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B001RNFQK8</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 xml:space="preserve">Male 2.1mm Plug </w:t>
            </w:r>
            <w:r w:rsidRPr="007A3B1A">
              <w:rPr>
                <w:rFonts w:ascii="Times New Roman" w:eastAsia="Times New Roman" w:hAnsi="Times New Roman" w:cs="Times New Roman"/>
                <w:color w:val="000000"/>
                <w:sz w:val="20"/>
                <w:szCs w:val="20"/>
              </w:rPr>
              <w:t>Pigtail</w:t>
            </w:r>
          </w:p>
        </w:tc>
        <w:tc>
          <w:tcPr>
            <w:tcW w:w="766"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Amazon</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$9.99</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$9.99</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11</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B001RNHQ3S</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 xml:space="preserve">Female 2.1mm </w:t>
            </w:r>
            <w:r w:rsidRPr="007A3B1A">
              <w:rPr>
                <w:rFonts w:ascii="Times New Roman" w:eastAsia="Times New Roman" w:hAnsi="Times New Roman" w:cs="Times New Roman"/>
                <w:color w:val="000000"/>
                <w:sz w:val="20"/>
                <w:szCs w:val="20"/>
              </w:rPr>
              <w:t>Plug Pigtail</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Amazon</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$5.49</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$5.49</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12</w:t>
            </w:r>
          </w:p>
        </w:tc>
        <w:tc>
          <w:tcPr>
            <w:tcW w:w="68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95947A010</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Metric Aluminum Female Threaded Hex Standoff 4.5mm Hex, 14mm Length, M3 Screw Size</w:t>
            </w:r>
          </w:p>
        </w:tc>
        <w:tc>
          <w:tcPr>
            <w:tcW w:w="766"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McMASTER</w:t>
            </w:r>
            <w:proofErr w:type="spellEnd"/>
            <w:r w:rsidRPr="0061111A">
              <w:rPr>
                <w:rFonts w:ascii="Times New Roman" w:eastAsia="Times New Roman" w:hAnsi="Times New Roman" w:cs="Times New Roman"/>
                <w:color w:val="000000"/>
                <w:sz w:val="20"/>
                <w:szCs w:val="20"/>
              </w:rPr>
              <w:t>-CARR</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$0.68</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4</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$2.72</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13</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92005A118</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Metric Pan Head Phillips Machine Screw Zinc-Plated Steel, M3 Size, 8mm Length, .5mm Pitch</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McMASTER</w:t>
            </w:r>
            <w:proofErr w:type="spellEnd"/>
            <w:r w:rsidRPr="0061111A">
              <w:rPr>
                <w:rFonts w:ascii="Times New Roman" w:eastAsia="Times New Roman" w:hAnsi="Times New Roman" w:cs="Times New Roman"/>
                <w:color w:val="000000"/>
                <w:sz w:val="20"/>
                <w:szCs w:val="20"/>
              </w:rPr>
              <w:t>-CARR</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$2.60</w:t>
            </w:r>
          </w:p>
        </w:tc>
        <w:tc>
          <w:tcPr>
            <w:tcW w:w="382"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PK/</w:t>
            </w:r>
            <w:r w:rsidRPr="0061111A">
              <w:rPr>
                <w:rFonts w:ascii="Times New Roman" w:eastAsia="Times New Roman" w:hAnsi="Times New Roman" w:cs="Times New Roman"/>
                <w:color w:val="000000"/>
                <w:sz w:val="20"/>
                <w:szCs w:val="20"/>
              </w:rPr>
              <w:br/>
              <w:t>100PC</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$2.60</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14</w:t>
            </w:r>
          </w:p>
        </w:tc>
        <w:tc>
          <w:tcPr>
            <w:tcW w:w="68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91166A210</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DIN 125 Zinc-Plated Class 4 Steel Flat Washer M3 Screw Size, 7mm OD, .45mm-.55mm Thick</w:t>
            </w:r>
          </w:p>
        </w:tc>
        <w:tc>
          <w:tcPr>
            <w:tcW w:w="766"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McMASTER</w:t>
            </w:r>
            <w:proofErr w:type="spellEnd"/>
            <w:r w:rsidRPr="0061111A">
              <w:rPr>
                <w:rFonts w:ascii="Times New Roman" w:eastAsia="Times New Roman" w:hAnsi="Times New Roman" w:cs="Times New Roman"/>
                <w:color w:val="000000"/>
                <w:sz w:val="20"/>
                <w:szCs w:val="20"/>
              </w:rPr>
              <w:t>-CARR</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$1.55</w:t>
            </w:r>
          </w:p>
        </w:tc>
        <w:tc>
          <w:tcPr>
            <w:tcW w:w="382"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PK/</w:t>
            </w:r>
            <w:r w:rsidRPr="0061111A">
              <w:rPr>
                <w:rFonts w:ascii="Times New Roman" w:eastAsia="Times New Roman" w:hAnsi="Times New Roman" w:cs="Times New Roman"/>
                <w:color w:val="000000"/>
                <w:sz w:val="20"/>
                <w:szCs w:val="20"/>
              </w:rPr>
              <w:br/>
              <w:t>100PC</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$1.55</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15</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93245A098</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 xml:space="preserve">Metric Alloy Steel Flat Point </w:t>
            </w:r>
            <w:proofErr w:type="spellStart"/>
            <w:r w:rsidRPr="0061111A">
              <w:rPr>
                <w:rFonts w:ascii="Times New Roman" w:eastAsia="Times New Roman" w:hAnsi="Times New Roman" w:cs="Times New Roman"/>
                <w:color w:val="000000"/>
                <w:sz w:val="20"/>
                <w:szCs w:val="20"/>
              </w:rPr>
              <w:t>Sckt</w:t>
            </w:r>
            <w:proofErr w:type="spellEnd"/>
            <w:r w:rsidRPr="0061111A">
              <w:rPr>
                <w:rFonts w:ascii="Times New Roman" w:eastAsia="Times New Roman" w:hAnsi="Times New Roman" w:cs="Times New Roman"/>
                <w:color w:val="000000"/>
                <w:sz w:val="20"/>
                <w:szCs w:val="20"/>
              </w:rPr>
              <w:t xml:space="preserve"> Set Screw M3 Size, 4mm Length, .5mm Pitch</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McMASTER</w:t>
            </w:r>
            <w:proofErr w:type="spellEnd"/>
            <w:r w:rsidRPr="0061111A">
              <w:rPr>
                <w:rFonts w:ascii="Times New Roman" w:eastAsia="Times New Roman" w:hAnsi="Times New Roman" w:cs="Times New Roman"/>
                <w:color w:val="000000"/>
                <w:sz w:val="20"/>
                <w:szCs w:val="20"/>
              </w:rPr>
              <w:t>-CARR</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$8.19</w:t>
            </w:r>
          </w:p>
        </w:tc>
        <w:tc>
          <w:tcPr>
            <w:tcW w:w="382"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PK/</w:t>
            </w:r>
            <w:r w:rsidRPr="0061111A">
              <w:rPr>
                <w:rFonts w:ascii="Times New Roman" w:eastAsia="Times New Roman" w:hAnsi="Times New Roman" w:cs="Times New Roman"/>
                <w:color w:val="000000"/>
                <w:sz w:val="20"/>
                <w:szCs w:val="20"/>
              </w:rPr>
              <w:br/>
              <w:t>100PC</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$8.19</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16</w:t>
            </w:r>
          </w:p>
        </w:tc>
        <w:tc>
          <w:tcPr>
            <w:tcW w:w="68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90576A102</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Metric Zinc-Plated Steel Nylon-Insert Locknut Class 8, M3 Screw Size, .5mm Pitch, 5.5mm W, 4mm H</w:t>
            </w:r>
          </w:p>
        </w:tc>
        <w:tc>
          <w:tcPr>
            <w:tcW w:w="766"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proofErr w:type="spellStart"/>
            <w:r w:rsidRPr="0061111A">
              <w:rPr>
                <w:rFonts w:ascii="Times New Roman" w:eastAsia="Times New Roman" w:hAnsi="Times New Roman" w:cs="Times New Roman"/>
                <w:color w:val="000000"/>
                <w:sz w:val="20"/>
                <w:szCs w:val="20"/>
              </w:rPr>
              <w:t>McMASTER</w:t>
            </w:r>
            <w:proofErr w:type="spellEnd"/>
            <w:r w:rsidRPr="0061111A">
              <w:rPr>
                <w:rFonts w:ascii="Times New Roman" w:eastAsia="Times New Roman" w:hAnsi="Times New Roman" w:cs="Times New Roman"/>
                <w:color w:val="000000"/>
                <w:sz w:val="20"/>
                <w:szCs w:val="20"/>
              </w:rPr>
              <w:t>-CARR</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$3.09</w:t>
            </w:r>
          </w:p>
        </w:tc>
        <w:tc>
          <w:tcPr>
            <w:tcW w:w="382"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PK/</w:t>
            </w:r>
            <w:r w:rsidRPr="0061111A">
              <w:rPr>
                <w:rFonts w:ascii="Times New Roman" w:eastAsia="Times New Roman" w:hAnsi="Times New Roman" w:cs="Times New Roman"/>
                <w:color w:val="000000"/>
                <w:sz w:val="20"/>
                <w:szCs w:val="20"/>
              </w:rPr>
              <w:br/>
              <w:t>100PC</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$3.09</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17</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None</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Wheel hubs</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PSU Machine</w:t>
            </w:r>
            <w:r w:rsidRPr="0061111A">
              <w:rPr>
                <w:rFonts w:ascii="Times New Roman" w:eastAsia="Times New Roman" w:hAnsi="Times New Roman" w:cs="Times New Roman"/>
                <w:color w:val="000000"/>
                <w:sz w:val="20"/>
                <w:szCs w:val="20"/>
              </w:rPr>
              <w:br/>
              <w:t>Shop</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$0.00</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$0.00</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18</w:t>
            </w:r>
          </w:p>
        </w:tc>
        <w:tc>
          <w:tcPr>
            <w:tcW w:w="68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None</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3D printer parts</w:t>
            </w:r>
          </w:p>
        </w:tc>
        <w:tc>
          <w:tcPr>
            <w:tcW w:w="766"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Intel</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$0.00</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1E3F04" w:rsidP="007A3B1A">
            <w:pPr>
              <w:jc w:val="center"/>
              <w:cnfStyle w:val="00000000000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$0.00</w:t>
            </w:r>
          </w:p>
        </w:tc>
      </w:tr>
      <w:tr w:rsidR="007A3B1A" w:rsidRPr="007A3B1A" w:rsidTr="005D59B2">
        <w:trPr>
          <w:cnfStyle w:val="000000100000"/>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19</w:t>
            </w:r>
          </w:p>
        </w:tc>
        <w:tc>
          <w:tcPr>
            <w:tcW w:w="68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None</w:t>
            </w:r>
          </w:p>
        </w:tc>
        <w:tc>
          <w:tcPr>
            <w:tcW w:w="1273"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Sheet metal parts</w:t>
            </w:r>
          </w:p>
        </w:tc>
        <w:tc>
          <w:tcPr>
            <w:tcW w:w="766" w:type="pct"/>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Eagle Precision</w:t>
            </w: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$0.00</w:t>
            </w: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w:t>
            </w: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$0.00</w:t>
            </w:r>
          </w:p>
        </w:tc>
      </w:tr>
      <w:tr w:rsidR="007A3B1A" w:rsidRPr="007A3B1A" w:rsidTr="005D59B2">
        <w:trPr>
          <w:trHeight w:val="87"/>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20</w:t>
            </w:r>
          </w:p>
        </w:tc>
        <w:tc>
          <w:tcPr>
            <w:tcW w:w="68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702</w:t>
            </w:r>
          </w:p>
        </w:tc>
        <w:tc>
          <w:tcPr>
            <w:tcW w:w="1273"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IR Sensor</w:t>
            </w:r>
          </w:p>
        </w:tc>
        <w:tc>
          <w:tcPr>
            <w:tcW w:w="766" w:type="pct"/>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Pololu</w:t>
            </w:r>
          </w:p>
        </w:tc>
        <w:tc>
          <w:tcPr>
            <w:tcW w:w="510"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$49.95</w:t>
            </w:r>
          </w:p>
        </w:tc>
        <w:tc>
          <w:tcPr>
            <w:tcW w:w="382"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EA</w:t>
            </w:r>
          </w:p>
        </w:tc>
        <w:tc>
          <w:tcPr>
            <w:tcW w:w="384"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1</w:t>
            </w:r>
          </w:p>
        </w:tc>
        <w:tc>
          <w:tcPr>
            <w:tcW w:w="499" w:type="pct"/>
            <w:noWrap/>
            <w:vAlign w:val="center"/>
            <w:hideMark/>
          </w:tcPr>
          <w:p w:rsidR="007A3B1A" w:rsidRPr="0061111A" w:rsidRDefault="007A3B1A" w:rsidP="007A3B1A">
            <w:pPr>
              <w:jc w:val="center"/>
              <w:cnfStyle w:val="000000000000"/>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$49.95</w:t>
            </w:r>
          </w:p>
        </w:tc>
      </w:tr>
      <w:tr w:rsidR="007A3B1A" w:rsidRPr="007A3B1A" w:rsidTr="00D801E9">
        <w:trPr>
          <w:cnfStyle w:val="000000100000"/>
          <w:trHeight w:val="80"/>
          <w:jc w:val="center"/>
        </w:trPr>
        <w:tc>
          <w:tcPr>
            <w:cnfStyle w:val="001000000000"/>
            <w:tcW w:w="502" w:type="pct"/>
            <w:noWrap/>
            <w:vAlign w:val="center"/>
            <w:hideMark/>
          </w:tcPr>
          <w:p w:rsidR="007A3B1A" w:rsidRPr="0061111A" w:rsidRDefault="007A3B1A" w:rsidP="007A3B1A">
            <w:pPr>
              <w:jc w:val="center"/>
              <w:rPr>
                <w:rFonts w:ascii="Times New Roman" w:eastAsia="Times New Roman" w:hAnsi="Times New Roman" w:cs="Times New Roman"/>
                <w:color w:val="000000"/>
                <w:sz w:val="20"/>
                <w:szCs w:val="20"/>
              </w:rPr>
            </w:pPr>
            <w:r w:rsidRPr="0061111A">
              <w:rPr>
                <w:rFonts w:ascii="Times New Roman" w:eastAsia="Times New Roman" w:hAnsi="Times New Roman" w:cs="Times New Roman"/>
                <w:color w:val="000000"/>
                <w:sz w:val="20"/>
                <w:szCs w:val="20"/>
              </w:rPr>
              <w:t>TOTAL:</w:t>
            </w:r>
          </w:p>
        </w:tc>
        <w:tc>
          <w:tcPr>
            <w:tcW w:w="683"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
        </w:tc>
        <w:tc>
          <w:tcPr>
            <w:tcW w:w="1273"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
        </w:tc>
        <w:tc>
          <w:tcPr>
            <w:tcW w:w="766"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
        </w:tc>
        <w:tc>
          <w:tcPr>
            <w:tcW w:w="510"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
        </w:tc>
        <w:tc>
          <w:tcPr>
            <w:tcW w:w="382"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
        </w:tc>
        <w:tc>
          <w:tcPr>
            <w:tcW w:w="384" w:type="pct"/>
            <w:noWrap/>
            <w:vAlign w:val="center"/>
            <w:hideMark/>
          </w:tcPr>
          <w:p w:rsidR="007A3B1A" w:rsidRPr="0061111A" w:rsidRDefault="007A3B1A" w:rsidP="007A3B1A">
            <w:pPr>
              <w:jc w:val="center"/>
              <w:cnfStyle w:val="000000100000"/>
              <w:rPr>
                <w:rFonts w:ascii="Times New Roman" w:eastAsia="Times New Roman" w:hAnsi="Times New Roman" w:cs="Times New Roman"/>
                <w:color w:val="000000"/>
                <w:sz w:val="20"/>
                <w:szCs w:val="20"/>
              </w:rPr>
            </w:pPr>
          </w:p>
        </w:tc>
        <w:tc>
          <w:tcPr>
            <w:tcW w:w="499" w:type="pct"/>
            <w:noWrap/>
            <w:vAlign w:val="center"/>
            <w:hideMark/>
          </w:tcPr>
          <w:p w:rsidR="007A3B1A" w:rsidRPr="0061111A" w:rsidRDefault="007A3B1A" w:rsidP="007A3B1A">
            <w:pPr>
              <w:jc w:val="center"/>
              <w:cnfStyle w:val="000000100000"/>
              <w:rPr>
                <w:rFonts w:ascii="Times New Roman" w:eastAsia="Times New Roman" w:hAnsi="Times New Roman" w:cs="Times New Roman"/>
                <w:b/>
                <w:bCs/>
                <w:color w:val="000000"/>
                <w:sz w:val="20"/>
                <w:szCs w:val="20"/>
                <w:u w:val="single"/>
              </w:rPr>
            </w:pPr>
            <w:r w:rsidRPr="0061111A">
              <w:rPr>
                <w:rFonts w:ascii="Times New Roman" w:eastAsia="Times New Roman" w:hAnsi="Times New Roman" w:cs="Times New Roman"/>
                <w:b/>
                <w:bCs/>
                <w:color w:val="000000"/>
                <w:sz w:val="20"/>
                <w:szCs w:val="20"/>
                <w:u w:val="single"/>
              </w:rPr>
              <w:t>$234.56</w:t>
            </w:r>
          </w:p>
        </w:tc>
      </w:tr>
    </w:tbl>
    <w:p w:rsidR="007A3B1A" w:rsidRPr="002A319C" w:rsidRDefault="007A3B1A" w:rsidP="005D59B2">
      <w:pPr>
        <w:pStyle w:val="NoSpacing"/>
        <w:rPr>
          <w:rFonts w:ascii="Times New Roman" w:hAnsi="Times New Roman" w:cs="Times New Roman"/>
          <w:sz w:val="24"/>
          <w:szCs w:val="24"/>
        </w:rPr>
      </w:pPr>
    </w:p>
    <w:sectPr w:rsidR="007A3B1A" w:rsidRPr="002A319C" w:rsidSect="0016286D">
      <w:footerReference w:type="default" r:id="rId6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08D" w:rsidRDefault="002A308D" w:rsidP="00A93AA1">
      <w:pPr>
        <w:spacing w:after="0" w:line="240" w:lineRule="auto"/>
      </w:pPr>
      <w:r>
        <w:separator/>
      </w:r>
    </w:p>
  </w:endnote>
  <w:endnote w:type="continuationSeparator" w:id="1">
    <w:p w:rsidR="002A308D" w:rsidRDefault="002A308D" w:rsidP="00A93A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790402"/>
      <w:docPartObj>
        <w:docPartGallery w:val="Page Numbers (Bottom of Page)"/>
        <w:docPartUnique/>
      </w:docPartObj>
    </w:sdtPr>
    <w:sdtEndPr>
      <w:rPr>
        <w:color w:val="808080" w:themeColor="background1" w:themeShade="80"/>
        <w:spacing w:val="60"/>
      </w:rPr>
    </w:sdtEndPr>
    <w:sdtContent>
      <w:p w:rsidR="002A308D" w:rsidRDefault="002A308D">
        <w:pPr>
          <w:pStyle w:val="Footer"/>
          <w:pBdr>
            <w:top w:val="single" w:sz="4" w:space="1" w:color="D9D9D9" w:themeColor="background1" w:themeShade="D9"/>
          </w:pBdr>
          <w:jc w:val="right"/>
        </w:pPr>
        <w:fldSimple w:instr=" PAGE   \* MERGEFORMAT ">
          <w:r w:rsidR="009F14B9">
            <w:rPr>
              <w:noProof/>
            </w:rPr>
            <w:t>7</w:t>
          </w:r>
        </w:fldSimple>
        <w:r>
          <w:t xml:space="preserve"> | </w:t>
        </w:r>
        <w:r>
          <w:rPr>
            <w:color w:val="808080" w:themeColor="background1" w:themeShade="80"/>
            <w:spacing w:val="60"/>
          </w:rPr>
          <w:t>Page</w:t>
        </w:r>
      </w:p>
    </w:sdtContent>
  </w:sdt>
  <w:p w:rsidR="002A308D" w:rsidRDefault="002A3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08D" w:rsidRDefault="002A308D" w:rsidP="00A93AA1">
      <w:pPr>
        <w:spacing w:after="0" w:line="240" w:lineRule="auto"/>
      </w:pPr>
      <w:r>
        <w:separator/>
      </w:r>
    </w:p>
  </w:footnote>
  <w:footnote w:type="continuationSeparator" w:id="1">
    <w:p w:rsidR="002A308D" w:rsidRDefault="002A308D" w:rsidP="00A93A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9C7"/>
    <w:multiLevelType w:val="hybridMultilevel"/>
    <w:tmpl w:val="AC7C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E7C22"/>
    <w:multiLevelType w:val="hybridMultilevel"/>
    <w:tmpl w:val="DC9E3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2DB7E30"/>
    <w:multiLevelType w:val="hybridMultilevel"/>
    <w:tmpl w:val="AAA86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0D70FB"/>
    <w:multiLevelType w:val="hybridMultilevel"/>
    <w:tmpl w:val="3C8E7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CF6D2E"/>
    <w:multiLevelType w:val="hybridMultilevel"/>
    <w:tmpl w:val="A6106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616231"/>
    <w:multiLevelType w:val="hybridMultilevel"/>
    <w:tmpl w:val="78C6E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CD70BF"/>
    <w:multiLevelType w:val="hybridMultilevel"/>
    <w:tmpl w:val="853CC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F0426A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233555E4"/>
    <w:multiLevelType w:val="hybridMultilevel"/>
    <w:tmpl w:val="C2F4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0F3836"/>
    <w:multiLevelType w:val="hybridMultilevel"/>
    <w:tmpl w:val="62280C8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52613D"/>
    <w:multiLevelType w:val="hybridMultilevel"/>
    <w:tmpl w:val="96EC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1769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6D96B8C"/>
    <w:multiLevelType w:val="hybridMultilevel"/>
    <w:tmpl w:val="5846D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90959C0"/>
    <w:multiLevelType w:val="hybridMultilevel"/>
    <w:tmpl w:val="EC82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EA0821"/>
    <w:multiLevelType w:val="hybridMultilevel"/>
    <w:tmpl w:val="F47CF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E016B30"/>
    <w:multiLevelType w:val="hybridMultilevel"/>
    <w:tmpl w:val="A162B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1330AE9"/>
    <w:multiLevelType w:val="hybridMultilevel"/>
    <w:tmpl w:val="329038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42617CB"/>
    <w:multiLevelType w:val="hybridMultilevel"/>
    <w:tmpl w:val="0D445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4D721A8"/>
    <w:multiLevelType w:val="hybridMultilevel"/>
    <w:tmpl w:val="CA04B9A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nsid w:val="52CB06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D4C6B48"/>
    <w:multiLevelType w:val="hybridMultilevel"/>
    <w:tmpl w:val="011E4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59724B"/>
    <w:multiLevelType w:val="hybridMultilevel"/>
    <w:tmpl w:val="0C649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A4231BA"/>
    <w:multiLevelType w:val="hybridMultilevel"/>
    <w:tmpl w:val="EC2E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FE66DA"/>
    <w:multiLevelType w:val="hybridMultilevel"/>
    <w:tmpl w:val="96E43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C43208"/>
    <w:multiLevelType w:val="hybridMultilevel"/>
    <w:tmpl w:val="ACB07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EF57A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4F351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5434C6E"/>
    <w:multiLevelType w:val="hybridMultilevel"/>
    <w:tmpl w:val="BF34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2"/>
  </w:num>
  <w:num w:numId="4">
    <w:abstractNumId w:val="13"/>
  </w:num>
  <w:num w:numId="5">
    <w:abstractNumId w:val="0"/>
  </w:num>
  <w:num w:numId="6">
    <w:abstractNumId w:val="16"/>
  </w:num>
  <w:num w:numId="7">
    <w:abstractNumId w:val="5"/>
  </w:num>
  <w:num w:numId="8">
    <w:abstractNumId w:val="1"/>
  </w:num>
  <w:num w:numId="9">
    <w:abstractNumId w:val="15"/>
  </w:num>
  <w:num w:numId="10">
    <w:abstractNumId w:val="23"/>
  </w:num>
  <w:num w:numId="11">
    <w:abstractNumId w:val="12"/>
  </w:num>
  <w:num w:numId="12">
    <w:abstractNumId w:val="3"/>
  </w:num>
  <w:num w:numId="13">
    <w:abstractNumId w:val="2"/>
  </w:num>
  <w:num w:numId="14">
    <w:abstractNumId w:val="4"/>
  </w:num>
  <w:num w:numId="15">
    <w:abstractNumId w:val="6"/>
  </w:num>
  <w:num w:numId="16">
    <w:abstractNumId w:val="24"/>
  </w:num>
  <w:num w:numId="17">
    <w:abstractNumId w:val="10"/>
  </w:num>
  <w:num w:numId="18">
    <w:abstractNumId w:val="21"/>
  </w:num>
  <w:num w:numId="19">
    <w:abstractNumId w:val="17"/>
  </w:num>
  <w:num w:numId="20">
    <w:abstractNumId w:val="19"/>
  </w:num>
  <w:num w:numId="21">
    <w:abstractNumId w:val="25"/>
  </w:num>
  <w:num w:numId="22">
    <w:abstractNumId w:val="26"/>
  </w:num>
  <w:num w:numId="23">
    <w:abstractNumId w:val="7"/>
  </w:num>
  <w:num w:numId="24">
    <w:abstractNumId w:val="9"/>
  </w:num>
  <w:num w:numId="25">
    <w:abstractNumId w:val="11"/>
  </w:num>
  <w:num w:numId="26">
    <w:abstractNumId w:val="14"/>
  </w:num>
  <w:num w:numId="27">
    <w:abstractNumId w:val="18"/>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defaultTabStop w:val="720"/>
  <w:characterSpacingControl w:val="doNotCompress"/>
  <w:footnotePr>
    <w:footnote w:id="0"/>
    <w:footnote w:id="1"/>
  </w:footnotePr>
  <w:endnotePr>
    <w:endnote w:id="0"/>
    <w:endnote w:id="1"/>
  </w:endnotePr>
  <w:compat/>
  <w:rsids>
    <w:rsidRoot w:val="0016286D"/>
    <w:rsid w:val="000333D0"/>
    <w:rsid w:val="00033A76"/>
    <w:rsid w:val="00036173"/>
    <w:rsid w:val="00037A57"/>
    <w:rsid w:val="000421F7"/>
    <w:rsid w:val="000624DC"/>
    <w:rsid w:val="00065D10"/>
    <w:rsid w:val="000943A0"/>
    <w:rsid w:val="000C7C3D"/>
    <w:rsid w:val="000D020A"/>
    <w:rsid w:val="00102568"/>
    <w:rsid w:val="0011249A"/>
    <w:rsid w:val="00123480"/>
    <w:rsid w:val="0016286D"/>
    <w:rsid w:val="001660F3"/>
    <w:rsid w:val="00166D5F"/>
    <w:rsid w:val="001768D3"/>
    <w:rsid w:val="00177FAF"/>
    <w:rsid w:val="0018096E"/>
    <w:rsid w:val="001A4BC1"/>
    <w:rsid w:val="001B1FA8"/>
    <w:rsid w:val="001C57FE"/>
    <w:rsid w:val="001D0364"/>
    <w:rsid w:val="001E3F04"/>
    <w:rsid w:val="001F6060"/>
    <w:rsid w:val="00215654"/>
    <w:rsid w:val="00220CF0"/>
    <w:rsid w:val="002263C8"/>
    <w:rsid w:val="00231403"/>
    <w:rsid w:val="00282E62"/>
    <w:rsid w:val="002A308D"/>
    <w:rsid w:val="002A319C"/>
    <w:rsid w:val="002B549B"/>
    <w:rsid w:val="002D0470"/>
    <w:rsid w:val="002E1158"/>
    <w:rsid w:val="0030216A"/>
    <w:rsid w:val="003026B0"/>
    <w:rsid w:val="003029C9"/>
    <w:rsid w:val="00316E6E"/>
    <w:rsid w:val="00332375"/>
    <w:rsid w:val="00361952"/>
    <w:rsid w:val="0036683E"/>
    <w:rsid w:val="003759F2"/>
    <w:rsid w:val="003910FD"/>
    <w:rsid w:val="003B34D8"/>
    <w:rsid w:val="003F2EE4"/>
    <w:rsid w:val="003F5D16"/>
    <w:rsid w:val="003F7405"/>
    <w:rsid w:val="00404E2A"/>
    <w:rsid w:val="00427DC9"/>
    <w:rsid w:val="00441902"/>
    <w:rsid w:val="00456C1E"/>
    <w:rsid w:val="00462AE4"/>
    <w:rsid w:val="00491524"/>
    <w:rsid w:val="004A7FAB"/>
    <w:rsid w:val="004E022E"/>
    <w:rsid w:val="00500CD3"/>
    <w:rsid w:val="00517916"/>
    <w:rsid w:val="00520D16"/>
    <w:rsid w:val="005345A8"/>
    <w:rsid w:val="00542D72"/>
    <w:rsid w:val="00545D19"/>
    <w:rsid w:val="00550248"/>
    <w:rsid w:val="00552EF1"/>
    <w:rsid w:val="00555FDE"/>
    <w:rsid w:val="0056079C"/>
    <w:rsid w:val="005772D6"/>
    <w:rsid w:val="005969C1"/>
    <w:rsid w:val="005A1BCA"/>
    <w:rsid w:val="005A277C"/>
    <w:rsid w:val="005A3DC0"/>
    <w:rsid w:val="005C67C6"/>
    <w:rsid w:val="005D59B2"/>
    <w:rsid w:val="005D6600"/>
    <w:rsid w:val="00620008"/>
    <w:rsid w:val="00620864"/>
    <w:rsid w:val="00626D5E"/>
    <w:rsid w:val="00641946"/>
    <w:rsid w:val="006421E4"/>
    <w:rsid w:val="006426E7"/>
    <w:rsid w:val="0065024E"/>
    <w:rsid w:val="00655477"/>
    <w:rsid w:val="006A3B4D"/>
    <w:rsid w:val="006B0413"/>
    <w:rsid w:val="006D25E1"/>
    <w:rsid w:val="006E2AE3"/>
    <w:rsid w:val="006F3461"/>
    <w:rsid w:val="00734C36"/>
    <w:rsid w:val="0073729B"/>
    <w:rsid w:val="0074580D"/>
    <w:rsid w:val="007620E1"/>
    <w:rsid w:val="0078368C"/>
    <w:rsid w:val="007A0B3F"/>
    <w:rsid w:val="007A3B1A"/>
    <w:rsid w:val="007C3F68"/>
    <w:rsid w:val="007F493A"/>
    <w:rsid w:val="007F7A37"/>
    <w:rsid w:val="00800F39"/>
    <w:rsid w:val="00805429"/>
    <w:rsid w:val="00814A5F"/>
    <w:rsid w:val="008279E1"/>
    <w:rsid w:val="00831570"/>
    <w:rsid w:val="00843AF0"/>
    <w:rsid w:val="00851E2F"/>
    <w:rsid w:val="0085436A"/>
    <w:rsid w:val="00873BCF"/>
    <w:rsid w:val="00886FEB"/>
    <w:rsid w:val="008B6649"/>
    <w:rsid w:val="00932D6E"/>
    <w:rsid w:val="009421F1"/>
    <w:rsid w:val="00947121"/>
    <w:rsid w:val="00976AF1"/>
    <w:rsid w:val="009911B0"/>
    <w:rsid w:val="009A6805"/>
    <w:rsid w:val="009D3BDE"/>
    <w:rsid w:val="009E155A"/>
    <w:rsid w:val="009F14B9"/>
    <w:rsid w:val="00A059F2"/>
    <w:rsid w:val="00A16AF3"/>
    <w:rsid w:val="00A17D12"/>
    <w:rsid w:val="00A401FA"/>
    <w:rsid w:val="00A45F41"/>
    <w:rsid w:val="00A4681C"/>
    <w:rsid w:val="00A7738A"/>
    <w:rsid w:val="00A93617"/>
    <w:rsid w:val="00A93AA1"/>
    <w:rsid w:val="00AB373B"/>
    <w:rsid w:val="00AC2150"/>
    <w:rsid w:val="00AD6772"/>
    <w:rsid w:val="00B13470"/>
    <w:rsid w:val="00B13A5F"/>
    <w:rsid w:val="00B21092"/>
    <w:rsid w:val="00B22450"/>
    <w:rsid w:val="00B41FC3"/>
    <w:rsid w:val="00B5683D"/>
    <w:rsid w:val="00B56E74"/>
    <w:rsid w:val="00B6368F"/>
    <w:rsid w:val="00BE795A"/>
    <w:rsid w:val="00BF0CE6"/>
    <w:rsid w:val="00C00983"/>
    <w:rsid w:val="00C0576A"/>
    <w:rsid w:val="00C55C30"/>
    <w:rsid w:val="00C72D70"/>
    <w:rsid w:val="00C75E71"/>
    <w:rsid w:val="00C85881"/>
    <w:rsid w:val="00CB2259"/>
    <w:rsid w:val="00CC79E9"/>
    <w:rsid w:val="00CD44C6"/>
    <w:rsid w:val="00CE3934"/>
    <w:rsid w:val="00CF3B9C"/>
    <w:rsid w:val="00CF584E"/>
    <w:rsid w:val="00D02515"/>
    <w:rsid w:val="00D06ADC"/>
    <w:rsid w:val="00D31F77"/>
    <w:rsid w:val="00D500A5"/>
    <w:rsid w:val="00D801E9"/>
    <w:rsid w:val="00D83848"/>
    <w:rsid w:val="00D9068C"/>
    <w:rsid w:val="00DD4DCD"/>
    <w:rsid w:val="00DE483D"/>
    <w:rsid w:val="00E02BFC"/>
    <w:rsid w:val="00E04AD4"/>
    <w:rsid w:val="00E13F24"/>
    <w:rsid w:val="00E423ED"/>
    <w:rsid w:val="00E53A05"/>
    <w:rsid w:val="00E62113"/>
    <w:rsid w:val="00E636A6"/>
    <w:rsid w:val="00E664CC"/>
    <w:rsid w:val="00E810AC"/>
    <w:rsid w:val="00E82D9F"/>
    <w:rsid w:val="00E911B1"/>
    <w:rsid w:val="00EA7928"/>
    <w:rsid w:val="00ED2730"/>
    <w:rsid w:val="00ED44D5"/>
    <w:rsid w:val="00ED7932"/>
    <w:rsid w:val="00EF0E9C"/>
    <w:rsid w:val="00F415D6"/>
    <w:rsid w:val="00F71365"/>
    <w:rsid w:val="00FA5F71"/>
    <w:rsid w:val="00FA6A82"/>
    <w:rsid w:val="00FB1D07"/>
    <w:rsid w:val="00FE38EB"/>
    <w:rsid w:val="00FE668C"/>
    <w:rsid w:val="00FF31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rules v:ext="edit">
        <o:r id="V:Rule1" type="connector" idref="#Straight Arrow Connector 2076"/>
        <o:r id="V:Rule2" type="connector" idref="#Straight Arrow Connector 2077"/>
        <o:r id="V:Rule3" type="connector" idref="#Straight Arrow Connector 294"/>
        <o:r id="V:Rule4" type="connector" idref="#Straight Arrow Connector 293"/>
        <o:r id="V:Rule5" type="connector" idref="#Straight Arrow Connector 2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F39"/>
  </w:style>
  <w:style w:type="paragraph" w:styleId="Heading1">
    <w:name w:val="heading 1"/>
    <w:basedOn w:val="Normal"/>
    <w:next w:val="Normal"/>
    <w:link w:val="Heading1Char"/>
    <w:uiPriority w:val="9"/>
    <w:qFormat/>
    <w:rsid w:val="00E810AC"/>
    <w:pPr>
      <w:keepNext/>
      <w:keepLines/>
      <w:numPr>
        <w:numId w:val="2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68C"/>
    <w:pPr>
      <w:keepNext/>
      <w:keepLines/>
      <w:numPr>
        <w:ilvl w:val="1"/>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368C"/>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368C"/>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1524"/>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1524"/>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1524"/>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1524"/>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1524"/>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28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6286D"/>
    <w:rPr>
      <w:rFonts w:eastAsiaTheme="minorEastAsia"/>
      <w:lang w:eastAsia="ja-JP"/>
    </w:rPr>
  </w:style>
  <w:style w:type="paragraph" w:styleId="BalloonText">
    <w:name w:val="Balloon Text"/>
    <w:basedOn w:val="Normal"/>
    <w:link w:val="BalloonTextChar"/>
    <w:uiPriority w:val="99"/>
    <w:semiHidden/>
    <w:unhideWhenUsed/>
    <w:rsid w:val="00162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86D"/>
    <w:rPr>
      <w:rFonts w:ascii="Tahoma" w:hAnsi="Tahoma" w:cs="Tahoma"/>
      <w:sz w:val="16"/>
      <w:szCs w:val="16"/>
    </w:rPr>
  </w:style>
  <w:style w:type="paragraph" w:styleId="ListParagraph">
    <w:name w:val="List Paragraph"/>
    <w:basedOn w:val="Normal"/>
    <w:uiPriority w:val="34"/>
    <w:qFormat/>
    <w:rsid w:val="00CC79E9"/>
    <w:pPr>
      <w:spacing w:line="360" w:lineRule="auto"/>
      <w:ind w:left="720"/>
      <w:contextualSpacing/>
    </w:pPr>
    <w:rPr>
      <w:sz w:val="24"/>
    </w:rPr>
  </w:style>
  <w:style w:type="paragraph" w:styleId="Caption">
    <w:name w:val="caption"/>
    <w:basedOn w:val="Normal"/>
    <w:next w:val="Normal"/>
    <w:unhideWhenUsed/>
    <w:qFormat/>
    <w:rsid w:val="00FB1D07"/>
    <w:pPr>
      <w:spacing w:line="360" w:lineRule="auto"/>
    </w:pPr>
    <w:rPr>
      <w:rFonts w:ascii="Calibri" w:eastAsia="Calibri" w:hAnsi="Calibri" w:cs="Times New Roman"/>
      <w:b/>
      <w:bCs/>
      <w:sz w:val="20"/>
      <w:szCs w:val="20"/>
    </w:rPr>
  </w:style>
  <w:style w:type="table" w:styleId="TableGrid">
    <w:name w:val="Table Grid"/>
    <w:basedOn w:val="TableNormal"/>
    <w:uiPriority w:val="59"/>
    <w:rsid w:val="00215654"/>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1-Accent11">
    <w:name w:val="Medium List 1 - Accent 11"/>
    <w:basedOn w:val="TableNormal"/>
    <w:uiPriority w:val="65"/>
    <w:rsid w:val="00E04AD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Accent11">
    <w:name w:val="Light Shading - Accent 11"/>
    <w:basedOn w:val="TableNormal"/>
    <w:uiPriority w:val="60"/>
    <w:rsid w:val="00A4681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A3B1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A93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A1"/>
  </w:style>
  <w:style w:type="paragraph" w:styleId="Footer">
    <w:name w:val="footer"/>
    <w:basedOn w:val="Normal"/>
    <w:link w:val="FooterChar"/>
    <w:uiPriority w:val="99"/>
    <w:unhideWhenUsed/>
    <w:rsid w:val="00A93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A1"/>
  </w:style>
  <w:style w:type="character" w:customStyle="1" w:styleId="Heading1Char">
    <w:name w:val="Heading 1 Char"/>
    <w:basedOn w:val="DefaultParagraphFont"/>
    <w:link w:val="Heading1"/>
    <w:uiPriority w:val="9"/>
    <w:rsid w:val="00E810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3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3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368C"/>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C00983"/>
    <w:pPr>
      <w:spacing w:after="0"/>
      <w:ind w:left="440" w:hanging="440"/>
    </w:pPr>
    <w:rPr>
      <w:rFonts w:cstheme="minorHAnsi"/>
      <w:smallCaps/>
      <w:sz w:val="20"/>
      <w:szCs w:val="20"/>
    </w:rPr>
  </w:style>
  <w:style w:type="character" w:styleId="Hyperlink">
    <w:name w:val="Hyperlink"/>
    <w:basedOn w:val="DefaultParagraphFont"/>
    <w:uiPriority w:val="99"/>
    <w:unhideWhenUsed/>
    <w:rsid w:val="00947121"/>
    <w:rPr>
      <w:color w:val="0000FF" w:themeColor="hyperlink"/>
      <w:u w:val="single"/>
    </w:rPr>
  </w:style>
  <w:style w:type="paragraph" w:styleId="TOCHeading">
    <w:name w:val="TOC Heading"/>
    <w:basedOn w:val="Heading1"/>
    <w:next w:val="Normal"/>
    <w:uiPriority w:val="39"/>
    <w:semiHidden/>
    <w:unhideWhenUsed/>
    <w:qFormat/>
    <w:rsid w:val="001768D3"/>
    <w:pPr>
      <w:outlineLvl w:val="9"/>
    </w:pPr>
    <w:rPr>
      <w:lang w:eastAsia="ja-JP"/>
    </w:rPr>
  </w:style>
  <w:style w:type="paragraph" w:styleId="TOC1">
    <w:name w:val="toc 1"/>
    <w:basedOn w:val="Normal"/>
    <w:next w:val="Normal"/>
    <w:autoRedefine/>
    <w:uiPriority w:val="39"/>
    <w:unhideWhenUsed/>
    <w:qFormat/>
    <w:rsid w:val="00491524"/>
    <w:pPr>
      <w:spacing w:before="120" w:after="120"/>
    </w:pPr>
    <w:rPr>
      <w:rFonts w:cstheme="minorHAnsi"/>
      <w:b/>
      <w:bCs/>
      <w:caps/>
      <w:sz w:val="20"/>
      <w:szCs w:val="20"/>
    </w:rPr>
  </w:style>
  <w:style w:type="paragraph" w:styleId="TOC2">
    <w:name w:val="toc 2"/>
    <w:basedOn w:val="Normal"/>
    <w:next w:val="Normal"/>
    <w:autoRedefine/>
    <w:uiPriority w:val="39"/>
    <w:unhideWhenUsed/>
    <w:qFormat/>
    <w:rsid w:val="001768D3"/>
    <w:pPr>
      <w:spacing w:after="0"/>
      <w:ind w:left="220"/>
    </w:pPr>
    <w:rPr>
      <w:rFonts w:cstheme="minorHAnsi"/>
      <w:smallCaps/>
      <w:sz w:val="20"/>
      <w:szCs w:val="20"/>
    </w:rPr>
  </w:style>
  <w:style w:type="paragraph" w:styleId="TOC3">
    <w:name w:val="toc 3"/>
    <w:basedOn w:val="Normal"/>
    <w:next w:val="Normal"/>
    <w:autoRedefine/>
    <w:uiPriority w:val="39"/>
    <w:unhideWhenUsed/>
    <w:qFormat/>
    <w:rsid w:val="001768D3"/>
    <w:pPr>
      <w:spacing w:after="0"/>
      <w:ind w:left="440"/>
    </w:pPr>
    <w:rPr>
      <w:rFonts w:cstheme="minorHAnsi"/>
      <w:i/>
      <w:iCs/>
      <w:sz w:val="20"/>
      <w:szCs w:val="20"/>
    </w:rPr>
  </w:style>
  <w:style w:type="paragraph" w:styleId="TOC4">
    <w:name w:val="toc 4"/>
    <w:basedOn w:val="Normal"/>
    <w:next w:val="Normal"/>
    <w:autoRedefine/>
    <w:uiPriority w:val="39"/>
    <w:unhideWhenUsed/>
    <w:rsid w:val="001768D3"/>
    <w:pPr>
      <w:spacing w:after="0"/>
      <w:ind w:left="660"/>
    </w:pPr>
    <w:rPr>
      <w:rFonts w:cstheme="minorHAnsi"/>
      <w:sz w:val="18"/>
      <w:szCs w:val="18"/>
    </w:rPr>
  </w:style>
  <w:style w:type="paragraph" w:styleId="TOC5">
    <w:name w:val="toc 5"/>
    <w:basedOn w:val="Normal"/>
    <w:next w:val="Normal"/>
    <w:autoRedefine/>
    <w:uiPriority w:val="39"/>
    <w:unhideWhenUsed/>
    <w:rsid w:val="001768D3"/>
    <w:pPr>
      <w:spacing w:after="0"/>
      <w:ind w:left="880"/>
    </w:pPr>
    <w:rPr>
      <w:rFonts w:cstheme="minorHAnsi"/>
      <w:sz w:val="18"/>
      <w:szCs w:val="18"/>
    </w:rPr>
  </w:style>
  <w:style w:type="paragraph" w:styleId="TOC6">
    <w:name w:val="toc 6"/>
    <w:basedOn w:val="Normal"/>
    <w:next w:val="Normal"/>
    <w:autoRedefine/>
    <w:uiPriority w:val="39"/>
    <w:unhideWhenUsed/>
    <w:rsid w:val="001768D3"/>
    <w:pPr>
      <w:spacing w:after="0"/>
      <w:ind w:left="1100"/>
    </w:pPr>
    <w:rPr>
      <w:rFonts w:cstheme="minorHAnsi"/>
      <w:sz w:val="18"/>
      <w:szCs w:val="18"/>
    </w:rPr>
  </w:style>
  <w:style w:type="paragraph" w:styleId="TOC7">
    <w:name w:val="toc 7"/>
    <w:basedOn w:val="Normal"/>
    <w:next w:val="Normal"/>
    <w:autoRedefine/>
    <w:uiPriority w:val="39"/>
    <w:unhideWhenUsed/>
    <w:rsid w:val="001768D3"/>
    <w:pPr>
      <w:spacing w:after="0"/>
      <w:ind w:left="1320"/>
    </w:pPr>
    <w:rPr>
      <w:rFonts w:cstheme="minorHAnsi"/>
      <w:sz w:val="18"/>
      <w:szCs w:val="18"/>
    </w:rPr>
  </w:style>
  <w:style w:type="paragraph" w:styleId="TOC8">
    <w:name w:val="toc 8"/>
    <w:basedOn w:val="Normal"/>
    <w:next w:val="Normal"/>
    <w:autoRedefine/>
    <w:uiPriority w:val="39"/>
    <w:unhideWhenUsed/>
    <w:rsid w:val="001768D3"/>
    <w:pPr>
      <w:spacing w:after="0"/>
      <w:ind w:left="1540"/>
    </w:pPr>
    <w:rPr>
      <w:rFonts w:cstheme="minorHAnsi"/>
      <w:sz w:val="18"/>
      <w:szCs w:val="18"/>
    </w:rPr>
  </w:style>
  <w:style w:type="paragraph" w:styleId="TOC9">
    <w:name w:val="toc 9"/>
    <w:basedOn w:val="Normal"/>
    <w:next w:val="Normal"/>
    <w:autoRedefine/>
    <w:uiPriority w:val="39"/>
    <w:unhideWhenUsed/>
    <w:rsid w:val="001768D3"/>
    <w:pPr>
      <w:spacing w:after="0"/>
      <w:ind w:left="1760"/>
    </w:pPr>
    <w:rPr>
      <w:rFonts w:cstheme="minorHAnsi"/>
      <w:sz w:val="18"/>
      <w:szCs w:val="18"/>
    </w:rPr>
  </w:style>
  <w:style w:type="character" w:customStyle="1" w:styleId="Heading5Char">
    <w:name w:val="Heading 5 Char"/>
    <w:basedOn w:val="DefaultParagraphFont"/>
    <w:link w:val="Heading5"/>
    <w:uiPriority w:val="9"/>
    <w:semiHidden/>
    <w:rsid w:val="0049152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9152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152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152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1524"/>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10AC"/>
    <w:pPr>
      <w:keepNext/>
      <w:keepLines/>
      <w:numPr>
        <w:numId w:val="2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68C"/>
    <w:pPr>
      <w:keepNext/>
      <w:keepLines/>
      <w:numPr>
        <w:ilvl w:val="1"/>
        <w:numId w:val="2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368C"/>
    <w:pPr>
      <w:keepNext/>
      <w:keepLines/>
      <w:numPr>
        <w:ilvl w:val="2"/>
        <w:numId w:val="2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368C"/>
    <w:pPr>
      <w:keepNext/>
      <w:keepLines/>
      <w:numPr>
        <w:ilvl w:val="3"/>
        <w:numId w:val="2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91524"/>
    <w:pPr>
      <w:keepNext/>
      <w:keepLines/>
      <w:numPr>
        <w:ilvl w:val="4"/>
        <w:numId w:val="2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91524"/>
    <w:pPr>
      <w:keepNext/>
      <w:keepLines/>
      <w:numPr>
        <w:ilvl w:val="5"/>
        <w:numId w:val="2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91524"/>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1524"/>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1524"/>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286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6286D"/>
    <w:rPr>
      <w:rFonts w:eastAsiaTheme="minorEastAsia"/>
      <w:lang w:eastAsia="ja-JP"/>
    </w:rPr>
  </w:style>
  <w:style w:type="paragraph" w:styleId="BalloonText">
    <w:name w:val="Balloon Text"/>
    <w:basedOn w:val="Normal"/>
    <w:link w:val="BalloonTextChar"/>
    <w:uiPriority w:val="99"/>
    <w:semiHidden/>
    <w:unhideWhenUsed/>
    <w:rsid w:val="00162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86D"/>
    <w:rPr>
      <w:rFonts w:ascii="Tahoma" w:hAnsi="Tahoma" w:cs="Tahoma"/>
      <w:sz w:val="16"/>
      <w:szCs w:val="16"/>
    </w:rPr>
  </w:style>
  <w:style w:type="paragraph" w:styleId="ListParagraph">
    <w:name w:val="List Paragraph"/>
    <w:basedOn w:val="Normal"/>
    <w:uiPriority w:val="34"/>
    <w:qFormat/>
    <w:rsid w:val="00CC79E9"/>
    <w:pPr>
      <w:spacing w:line="360" w:lineRule="auto"/>
      <w:ind w:left="720"/>
      <w:contextualSpacing/>
    </w:pPr>
    <w:rPr>
      <w:sz w:val="24"/>
    </w:rPr>
  </w:style>
  <w:style w:type="paragraph" w:styleId="Caption">
    <w:name w:val="caption"/>
    <w:basedOn w:val="Normal"/>
    <w:next w:val="Normal"/>
    <w:unhideWhenUsed/>
    <w:qFormat/>
    <w:rsid w:val="00FB1D07"/>
    <w:pPr>
      <w:spacing w:line="360" w:lineRule="auto"/>
    </w:pPr>
    <w:rPr>
      <w:rFonts w:ascii="Calibri" w:eastAsia="Calibri" w:hAnsi="Calibri" w:cs="Times New Roman"/>
      <w:b/>
      <w:bCs/>
      <w:sz w:val="20"/>
      <w:szCs w:val="20"/>
    </w:rPr>
  </w:style>
  <w:style w:type="table" w:styleId="TableGrid">
    <w:name w:val="Table Grid"/>
    <w:basedOn w:val="TableNormal"/>
    <w:uiPriority w:val="59"/>
    <w:rsid w:val="00215654"/>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1">
    <w:name w:val="Medium List 1 Accent 1"/>
    <w:basedOn w:val="TableNormal"/>
    <w:uiPriority w:val="65"/>
    <w:rsid w:val="00E04AD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Accent1">
    <w:name w:val="Light Shading Accent 1"/>
    <w:basedOn w:val="TableNormal"/>
    <w:uiPriority w:val="60"/>
    <w:rsid w:val="00A4681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A3B1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A93A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AA1"/>
  </w:style>
  <w:style w:type="paragraph" w:styleId="Footer">
    <w:name w:val="footer"/>
    <w:basedOn w:val="Normal"/>
    <w:link w:val="FooterChar"/>
    <w:uiPriority w:val="99"/>
    <w:unhideWhenUsed/>
    <w:rsid w:val="00A93A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AA1"/>
  </w:style>
  <w:style w:type="character" w:customStyle="1" w:styleId="Heading1Char">
    <w:name w:val="Heading 1 Char"/>
    <w:basedOn w:val="DefaultParagraphFont"/>
    <w:link w:val="Heading1"/>
    <w:uiPriority w:val="9"/>
    <w:rsid w:val="00E810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368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368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8368C"/>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C00983"/>
    <w:pPr>
      <w:spacing w:after="0"/>
      <w:ind w:left="440" w:hanging="440"/>
    </w:pPr>
    <w:rPr>
      <w:rFonts w:cstheme="minorHAnsi"/>
      <w:smallCaps/>
      <w:sz w:val="20"/>
      <w:szCs w:val="20"/>
    </w:rPr>
  </w:style>
  <w:style w:type="character" w:styleId="Hyperlink">
    <w:name w:val="Hyperlink"/>
    <w:basedOn w:val="DefaultParagraphFont"/>
    <w:uiPriority w:val="99"/>
    <w:unhideWhenUsed/>
    <w:rsid w:val="00947121"/>
    <w:rPr>
      <w:color w:val="0000FF" w:themeColor="hyperlink"/>
      <w:u w:val="single"/>
    </w:rPr>
  </w:style>
  <w:style w:type="paragraph" w:styleId="TOCHeading">
    <w:name w:val="TOC Heading"/>
    <w:basedOn w:val="Heading1"/>
    <w:next w:val="Normal"/>
    <w:uiPriority w:val="39"/>
    <w:semiHidden/>
    <w:unhideWhenUsed/>
    <w:qFormat/>
    <w:rsid w:val="001768D3"/>
    <w:pPr>
      <w:outlineLvl w:val="9"/>
    </w:pPr>
    <w:rPr>
      <w:lang w:eastAsia="ja-JP"/>
    </w:rPr>
  </w:style>
  <w:style w:type="paragraph" w:styleId="TOC1">
    <w:name w:val="toc 1"/>
    <w:basedOn w:val="Normal"/>
    <w:next w:val="Normal"/>
    <w:autoRedefine/>
    <w:uiPriority w:val="39"/>
    <w:unhideWhenUsed/>
    <w:qFormat/>
    <w:rsid w:val="00491524"/>
    <w:pPr>
      <w:tabs>
        <w:tab w:val="left" w:pos="440"/>
        <w:tab w:val="right" w:leader="dot" w:pos="9350"/>
      </w:tabs>
      <w:spacing w:before="120" w:after="120"/>
    </w:pPr>
    <w:rPr>
      <w:rFonts w:cstheme="minorHAnsi"/>
      <w:b/>
      <w:bCs/>
      <w:caps/>
      <w:sz w:val="20"/>
      <w:szCs w:val="20"/>
    </w:rPr>
  </w:style>
  <w:style w:type="paragraph" w:styleId="TOC2">
    <w:name w:val="toc 2"/>
    <w:basedOn w:val="Normal"/>
    <w:next w:val="Normal"/>
    <w:autoRedefine/>
    <w:uiPriority w:val="39"/>
    <w:unhideWhenUsed/>
    <w:qFormat/>
    <w:rsid w:val="001768D3"/>
    <w:pPr>
      <w:spacing w:after="0"/>
      <w:ind w:left="220"/>
    </w:pPr>
    <w:rPr>
      <w:rFonts w:cstheme="minorHAnsi"/>
      <w:smallCaps/>
      <w:sz w:val="20"/>
      <w:szCs w:val="20"/>
    </w:rPr>
  </w:style>
  <w:style w:type="paragraph" w:styleId="TOC3">
    <w:name w:val="toc 3"/>
    <w:basedOn w:val="Normal"/>
    <w:next w:val="Normal"/>
    <w:autoRedefine/>
    <w:uiPriority w:val="39"/>
    <w:unhideWhenUsed/>
    <w:qFormat/>
    <w:rsid w:val="001768D3"/>
    <w:pPr>
      <w:spacing w:after="0"/>
      <w:ind w:left="440"/>
    </w:pPr>
    <w:rPr>
      <w:rFonts w:cstheme="minorHAnsi"/>
      <w:i/>
      <w:iCs/>
      <w:sz w:val="20"/>
      <w:szCs w:val="20"/>
    </w:rPr>
  </w:style>
  <w:style w:type="paragraph" w:styleId="TOC4">
    <w:name w:val="toc 4"/>
    <w:basedOn w:val="Normal"/>
    <w:next w:val="Normal"/>
    <w:autoRedefine/>
    <w:uiPriority w:val="39"/>
    <w:unhideWhenUsed/>
    <w:rsid w:val="001768D3"/>
    <w:pPr>
      <w:spacing w:after="0"/>
      <w:ind w:left="660"/>
    </w:pPr>
    <w:rPr>
      <w:rFonts w:cstheme="minorHAnsi"/>
      <w:sz w:val="18"/>
      <w:szCs w:val="18"/>
    </w:rPr>
  </w:style>
  <w:style w:type="paragraph" w:styleId="TOC5">
    <w:name w:val="toc 5"/>
    <w:basedOn w:val="Normal"/>
    <w:next w:val="Normal"/>
    <w:autoRedefine/>
    <w:uiPriority w:val="39"/>
    <w:unhideWhenUsed/>
    <w:rsid w:val="001768D3"/>
    <w:pPr>
      <w:spacing w:after="0"/>
      <w:ind w:left="880"/>
    </w:pPr>
    <w:rPr>
      <w:rFonts w:cstheme="minorHAnsi"/>
      <w:sz w:val="18"/>
      <w:szCs w:val="18"/>
    </w:rPr>
  </w:style>
  <w:style w:type="paragraph" w:styleId="TOC6">
    <w:name w:val="toc 6"/>
    <w:basedOn w:val="Normal"/>
    <w:next w:val="Normal"/>
    <w:autoRedefine/>
    <w:uiPriority w:val="39"/>
    <w:unhideWhenUsed/>
    <w:rsid w:val="001768D3"/>
    <w:pPr>
      <w:spacing w:after="0"/>
      <w:ind w:left="1100"/>
    </w:pPr>
    <w:rPr>
      <w:rFonts w:cstheme="minorHAnsi"/>
      <w:sz w:val="18"/>
      <w:szCs w:val="18"/>
    </w:rPr>
  </w:style>
  <w:style w:type="paragraph" w:styleId="TOC7">
    <w:name w:val="toc 7"/>
    <w:basedOn w:val="Normal"/>
    <w:next w:val="Normal"/>
    <w:autoRedefine/>
    <w:uiPriority w:val="39"/>
    <w:unhideWhenUsed/>
    <w:rsid w:val="001768D3"/>
    <w:pPr>
      <w:spacing w:after="0"/>
      <w:ind w:left="1320"/>
    </w:pPr>
    <w:rPr>
      <w:rFonts w:cstheme="minorHAnsi"/>
      <w:sz w:val="18"/>
      <w:szCs w:val="18"/>
    </w:rPr>
  </w:style>
  <w:style w:type="paragraph" w:styleId="TOC8">
    <w:name w:val="toc 8"/>
    <w:basedOn w:val="Normal"/>
    <w:next w:val="Normal"/>
    <w:autoRedefine/>
    <w:uiPriority w:val="39"/>
    <w:unhideWhenUsed/>
    <w:rsid w:val="001768D3"/>
    <w:pPr>
      <w:spacing w:after="0"/>
      <w:ind w:left="1540"/>
    </w:pPr>
    <w:rPr>
      <w:rFonts w:cstheme="minorHAnsi"/>
      <w:sz w:val="18"/>
      <w:szCs w:val="18"/>
    </w:rPr>
  </w:style>
  <w:style w:type="paragraph" w:styleId="TOC9">
    <w:name w:val="toc 9"/>
    <w:basedOn w:val="Normal"/>
    <w:next w:val="Normal"/>
    <w:autoRedefine/>
    <w:uiPriority w:val="39"/>
    <w:unhideWhenUsed/>
    <w:rsid w:val="001768D3"/>
    <w:pPr>
      <w:spacing w:after="0"/>
      <w:ind w:left="1760"/>
    </w:pPr>
    <w:rPr>
      <w:rFonts w:cstheme="minorHAnsi"/>
      <w:sz w:val="18"/>
      <w:szCs w:val="18"/>
    </w:rPr>
  </w:style>
  <w:style w:type="character" w:customStyle="1" w:styleId="Heading5Char">
    <w:name w:val="Heading 5 Char"/>
    <w:basedOn w:val="DefaultParagraphFont"/>
    <w:link w:val="Heading5"/>
    <w:uiPriority w:val="9"/>
    <w:semiHidden/>
    <w:rsid w:val="0049152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9152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9152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152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1524"/>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r="http://schemas.openxmlformats.org/officeDocument/2006/relationships" xmlns:w="http://schemas.openxmlformats.org/wordprocessingml/2006/main">
  <w:divs>
    <w:div w:id="55904745">
      <w:bodyDiv w:val="1"/>
      <w:marLeft w:val="0"/>
      <w:marRight w:val="0"/>
      <w:marTop w:val="0"/>
      <w:marBottom w:val="0"/>
      <w:divBdr>
        <w:top w:val="none" w:sz="0" w:space="0" w:color="auto"/>
        <w:left w:val="none" w:sz="0" w:space="0" w:color="auto"/>
        <w:bottom w:val="none" w:sz="0" w:space="0" w:color="auto"/>
        <w:right w:val="none" w:sz="0" w:space="0" w:color="auto"/>
      </w:divBdr>
    </w:div>
    <w:div w:id="253251383">
      <w:bodyDiv w:val="1"/>
      <w:marLeft w:val="0"/>
      <w:marRight w:val="0"/>
      <w:marTop w:val="0"/>
      <w:marBottom w:val="0"/>
      <w:divBdr>
        <w:top w:val="none" w:sz="0" w:space="0" w:color="auto"/>
        <w:left w:val="none" w:sz="0" w:space="0" w:color="auto"/>
        <w:bottom w:val="none" w:sz="0" w:space="0" w:color="auto"/>
        <w:right w:val="none" w:sz="0" w:space="0" w:color="auto"/>
      </w:divBdr>
    </w:div>
    <w:div w:id="315260849">
      <w:bodyDiv w:val="1"/>
      <w:marLeft w:val="0"/>
      <w:marRight w:val="0"/>
      <w:marTop w:val="0"/>
      <w:marBottom w:val="0"/>
      <w:divBdr>
        <w:top w:val="none" w:sz="0" w:space="0" w:color="auto"/>
        <w:left w:val="none" w:sz="0" w:space="0" w:color="auto"/>
        <w:bottom w:val="none" w:sz="0" w:space="0" w:color="auto"/>
        <w:right w:val="none" w:sz="0" w:space="0" w:color="auto"/>
      </w:divBdr>
    </w:div>
    <w:div w:id="342978997">
      <w:bodyDiv w:val="1"/>
      <w:marLeft w:val="0"/>
      <w:marRight w:val="0"/>
      <w:marTop w:val="0"/>
      <w:marBottom w:val="0"/>
      <w:divBdr>
        <w:top w:val="none" w:sz="0" w:space="0" w:color="auto"/>
        <w:left w:val="none" w:sz="0" w:space="0" w:color="auto"/>
        <w:bottom w:val="none" w:sz="0" w:space="0" w:color="auto"/>
        <w:right w:val="none" w:sz="0" w:space="0" w:color="auto"/>
      </w:divBdr>
    </w:div>
    <w:div w:id="344600456">
      <w:bodyDiv w:val="1"/>
      <w:marLeft w:val="0"/>
      <w:marRight w:val="0"/>
      <w:marTop w:val="0"/>
      <w:marBottom w:val="0"/>
      <w:divBdr>
        <w:top w:val="none" w:sz="0" w:space="0" w:color="auto"/>
        <w:left w:val="none" w:sz="0" w:space="0" w:color="auto"/>
        <w:bottom w:val="none" w:sz="0" w:space="0" w:color="auto"/>
        <w:right w:val="none" w:sz="0" w:space="0" w:color="auto"/>
      </w:divBdr>
    </w:div>
    <w:div w:id="365760853">
      <w:bodyDiv w:val="1"/>
      <w:marLeft w:val="0"/>
      <w:marRight w:val="0"/>
      <w:marTop w:val="0"/>
      <w:marBottom w:val="0"/>
      <w:divBdr>
        <w:top w:val="none" w:sz="0" w:space="0" w:color="auto"/>
        <w:left w:val="none" w:sz="0" w:space="0" w:color="auto"/>
        <w:bottom w:val="none" w:sz="0" w:space="0" w:color="auto"/>
        <w:right w:val="none" w:sz="0" w:space="0" w:color="auto"/>
      </w:divBdr>
    </w:div>
    <w:div w:id="682904286">
      <w:bodyDiv w:val="1"/>
      <w:marLeft w:val="0"/>
      <w:marRight w:val="0"/>
      <w:marTop w:val="0"/>
      <w:marBottom w:val="0"/>
      <w:divBdr>
        <w:top w:val="none" w:sz="0" w:space="0" w:color="auto"/>
        <w:left w:val="none" w:sz="0" w:space="0" w:color="auto"/>
        <w:bottom w:val="none" w:sz="0" w:space="0" w:color="auto"/>
        <w:right w:val="none" w:sz="0" w:space="0" w:color="auto"/>
      </w:divBdr>
    </w:div>
    <w:div w:id="722026483">
      <w:bodyDiv w:val="1"/>
      <w:marLeft w:val="0"/>
      <w:marRight w:val="0"/>
      <w:marTop w:val="0"/>
      <w:marBottom w:val="0"/>
      <w:divBdr>
        <w:top w:val="none" w:sz="0" w:space="0" w:color="auto"/>
        <w:left w:val="none" w:sz="0" w:space="0" w:color="auto"/>
        <w:bottom w:val="none" w:sz="0" w:space="0" w:color="auto"/>
        <w:right w:val="none" w:sz="0" w:space="0" w:color="auto"/>
      </w:divBdr>
    </w:div>
    <w:div w:id="762453024">
      <w:bodyDiv w:val="1"/>
      <w:marLeft w:val="0"/>
      <w:marRight w:val="0"/>
      <w:marTop w:val="0"/>
      <w:marBottom w:val="0"/>
      <w:divBdr>
        <w:top w:val="none" w:sz="0" w:space="0" w:color="auto"/>
        <w:left w:val="none" w:sz="0" w:space="0" w:color="auto"/>
        <w:bottom w:val="none" w:sz="0" w:space="0" w:color="auto"/>
        <w:right w:val="none" w:sz="0" w:space="0" w:color="auto"/>
      </w:divBdr>
    </w:div>
    <w:div w:id="987782262">
      <w:bodyDiv w:val="1"/>
      <w:marLeft w:val="0"/>
      <w:marRight w:val="0"/>
      <w:marTop w:val="0"/>
      <w:marBottom w:val="0"/>
      <w:divBdr>
        <w:top w:val="none" w:sz="0" w:space="0" w:color="auto"/>
        <w:left w:val="none" w:sz="0" w:space="0" w:color="auto"/>
        <w:bottom w:val="none" w:sz="0" w:space="0" w:color="auto"/>
        <w:right w:val="none" w:sz="0" w:space="0" w:color="auto"/>
      </w:divBdr>
    </w:div>
    <w:div w:id="989560662">
      <w:bodyDiv w:val="1"/>
      <w:marLeft w:val="0"/>
      <w:marRight w:val="0"/>
      <w:marTop w:val="0"/>
      <w:marBottom w:val="0"/>
      <w:divBdr>
        <w:top w:val="none" w:sz="0" w:space="0" w:color="auto"/>
        <w:left w:val="none" w:sz="0" w:space="0" w:color="auto"/>
        <w:bottom w:val="none" w:sz="0" w:space="0" w:color="auto"/>
        <w:right w:val="none" w:sz="0" w:space="0" w:color="auto"/>
      </w:divBdr>
    </w:div>
    <w:div w:id="1388988456">
      <w:bodyDiv w:val="1"/>
      <w:marLeft w:val="0"/>
      <w:marRight w:val="0"/>
      <w:marTop w:val="0"/>
      <w:marBottom w:val="0"/>
      <w:divBdr>
        <w:top w:val="none" w:sz="0" w:space="0" w:color="auto"/>
        <w:left w:val="none" w:sz="0" w:space="0" w:color="auto"/>
        <w:bottom w:val="none" w:sz="0" w:space="0" w:color="auto"/>
        <w:right w:val="none" w:sz="0" w:space="0" w:color="auto"/>
      </w:divBdr>
    </w:div>
    <w:div w:id="1448306614">
      <w:bodyDiv w:val="1"/>
      <w:marLeft w:val="0"/>
      <w:marRight w:val="0"/>
      <w:marTop w:val="0"/>
      <w:marBottom w:val="0"/>
      <w:divBdr>
        <w:top w:val="none" w:sz="0" w:space="0" w:color="auto"/>
        <w:left w:val="none" w:sz="0" w:space="0" w:color="auto"/>
        <w:bottom w:val="none" w:sz="0" w:space="0" w:color="auto"/>
        <w:right w:val="none" w:sz="0" w:space="0" w:color="auto"/>
      </w:divBdr>
    </w:div>
    <w:div w:id="1456948140">
      <w:bodyDiv w:val="1"/>
      <w:marLeft w:val="0"/>
      <w:marRight w:val="0"/>
      <w:marTop w:val="0"/>
      <w:marBottom w:val="0"/>
      <w:divBdr>
        <w:top w:val="none" w:sz="0" w:space="0" w:color="auto"/>
        <w:left w:val="none" w:sz="0" w:space="0" w:color="auto"/>
        <w:bottom w:val="none" w:sz="0" w:space="0" w:color="auto"/>
        <w:right w:val="none" w:sz="0" w:space="0" w:color="auto"/>
      </w:divBdr>
    </w:div>
    <w:div w:id="1490439452">
      <w:bodyDiv w:val="1"/>
      <w:marLeft w:val="0"/>
      <w:marRight w:val="0"/>
      <w:marTop w:val="0"/>
      <w:marBottom w:val="0"/>
      <w:divBdr>
        <w:top w:val="none" w:sz="0" w:space="0" w:color="auto"/>
        <w:left w:val="none" w:sz="0" w:space="0" w:color="auto"/>
        <w:bottom w:val="none" w:sz="0" w:space="0" w:color="auto"/>
        <w:right w:val="none" w:sz="0" w:space="0" w:color="auto"/>
      </w:divBdr>
    </w:div>
    <w:div w:id="1669673477">
      <w:bodyDiv w:val="1"/>
      <w:marLeft w:val="0"/>
      <w:marRight w:val="0"/>
      <w:marTop w:val="0"/>
      <w:marBottom w:val="0"/>
      <w:divBdr>
        <w:top w:val="none" w:sz="0" w:space="0" w:color="auto"/>
        <w:left w:val="none" w:sz="0" w:space="0" w:color="auto"/>
        <w:bottom w:val="none" w:sz="0" w:space="0" w:color="auto"/>
        <w:right w:val="none" w:sz="0" w:space="0" w:color="auto"/>
      </w:divBdr>
    </w:div>
    <w:div w:id="1715077277">
      <w:bodyDiv w:val="1"/>
      <w:marLeft w:val="0"/>
      <w:marRight w:val="0"/>
      <w:marTop w:val="0"/>
      <w:marBottom w:val="0"/>
      <w:divBdr>
        <w:top w:val="none" w:sz="0" w:space="0" w:color="auto"/>
        <w:left w:val="none" w:sz="0" w:space="0" w:color="auto"/>
        <w:bottom w:val="none" w:sz="0" w:space="0" w:color="auto"/>
        <w:right w:val="none" w:sz="0" w:space="0" w:color="auto"/>
      </w:divBdr>
    </w:div>
    <w:div w:id="1868564814">
      <w:bodyDiv w:val="1"/>
      <w:marLeft w:val="0"/>
      <w:marRight w:val="0"/>
      <w:marTop w:val="0"/>
      <w:marBottom w:val="0"/>
      <w:divBdr>
        <w:top w:val="none" w:sz="0" w:space="0" w:color="auto"/>
        <w:left w:val="none" w:sz="0" w:space="0" w:color="auto"/>
        <w:bottom w:val="none" w:sz="0" w:space="0" w:color="auto"/>
        <w:right w:val="none" w:sz="0" w:space="0" w:color="auto"/>
      </w:divBdr>
    </w:div>
    <w:div w:id="20180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yperlink" Target="http://www.google.com/imgres?um=1&amp;hl=en&amp;biw=1466&amp;bih=740&amp;tbm=isch&amp;tbnid=_oHQ4mUT4HCqAM:&amp;imgrefurl=http://ieeenano2011.org/sponsors/sponsors-and-exhibitors/intel-logo/&amp;docid=VsE3zej3vik20M&amp;imgurl=http://ieeenano2011.org/wp-content/uploads/2010/08/Intel-Logo.jpg&amp;w=1201&amp;h=793&amp;ei=n1exT_GwE-aJiALYltXWAw&amp;zoom=1"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file:///H:\Final%20Report\Final%20Report%20(5.27.2012).docx"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oter" Target="footer1.xml"/><Relationship Id="rId8" Type="http://schemas.openxmlformats.org/officeDocument/2006/relationships/hyperlink" Target="http://www.google.com/imgres?um=1&amp;hl=en&amp;biw=1466&amp;bih=740&amp;tbm=isch&amp;tbnid=MTPth2G4syAPLM:&amp;imgrefurl=http://www.usnewsuniversitydirectory.com/Colleges-Universities/PortlandStateUniversity/info.aspx&amp;docid=A7whUVjSiLjzhM&amp;imgurl=http://www.usnewsuniversitydirectory.com/images/brands/PortlandStateUniversity/logo-portal-large.gif&amp;w=300&amp;h=100&amp;ei=71exT6zTLampiQKjg6j1Aw&amp;zoom=1&amp;iact=hc&amp;vpx=1182&amp;vpy=252&amp;dur=280&amp;hovh=80&amp;hovw=240&amp;tx=178&amp;ty=41&amp;sig=105035680250722236729&amp;page=1&amp;tbnh=67&amp;tbnw=202&amp;start=0&amp;ndsp=18&amp;ved=1t:429,r:5,s:0,i:148"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microsoft.com/office/2007/relationships/stylesWithEffects" Target="stylesWithEffects.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6F1B9-8444-44BC-9FFB-4A34F7F4E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5970</Words>
  <Characters>34033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INTEL ROBOTIC TABLET CHARGER</vt:lpstr>
    </vt:vector>
  </TitlesOfParts>
  <Company>Portland State University</Company>
  <LinksUpToDate>false</LinksUpToDate>
  <CharactersWithSpaces>39924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 ROBOTIC TABLET CHARGER</dc:title>
  <dc:creator>pauwelsg</dc:creator>
  <cp:lastModifiedBy>Garrett Pauwels</cp:lastModifiedBy>
  <cp:revision>2</cp:revision>
  <cp:lastPrinted>2012-06-03T19:22:00Z</cp:lastPrinted>
  <dcterms:created xsi:type="dcterms:W3CDTF">2012-06-03T19:23:00Z</dcterms:created>
  <dcterms:modified xsi:type="dcterms:W3CDTF">2012-06-03T19:23:00Z</dcterms:modified>
</cp:coreProperties>
</file>